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77777777" w:rsidR="00C27E78" w:rsidRPr="00BA4906"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5D34EC" w14:paraId="11E61C57" w14:textId="77777777" w:rsidTr="00C31C3C">
        <w:tc>
          <w:tcPr>
            <w:tcW w:w="4508" w:type="dxa"/>
          </w:tcPr>
          <w:p w14:paraId="4ACFB47F" w14:textId="5F3793CF" w:rsidR="005D34EC" w:rsidRDefault="005D34EC" w:rsidP="005D34EC">
            <w:pPr>
              <w:tabs>
                <w:tab w:val="left" w:pos="2552"/>
              </w:tabs>
              <w:rPr>
                <w:rFonts w:ascii="Arial" w:hAnsi="Arial" w:cs="Arial"/>
                <w:b/>
                <w:sz w:val="22"/>
                <w:szCs w:val="22"/>
              </w:rPr>
            </w:pPr>
            <w:r>
              <w:rPr>
                <w:rFonts w:ascii="Arial" w:hAnsi="Arial" w:cs="Arial"/>
                <w:b/>
                <w:sz w:val="22"/>
                <w:szCs w:val="22"/>
              </w:rPr>
              <w:t>Job Title</w:t>
            </w:r>
          </w:p>
        </w:tc>
        <w:tc>
          <w:tcPr>
            <w:tcW w:w="4508" w:type="dxa"/>
          </w:tcPr>
          <w:p w14:paraId="1D4C4454" w14:textId="13279538" w:rsidR="005D34EC" w:rsidRDefault="005D34EC" w:rsidP="005D34EC">
            <w:pPr>
              <w:tabs>
                <w:tab w:val="left" w:pos="2552"/>
              </w:tabs>
              <w:rPr>
                <w:rFonts w:ascii="Arial" w:hAnsi="Arial" w:cs="Arial"/>
                <w:b/>
                <w:sz w:val="22"/>
                <w:szCs w:val="22"/>
              </w:rPr>
            </w:pPr>
            <w:r w:rsidRPr="00B54D58">
              <w:rPr>
                <w:rFonts w:ascii="Arial" w:hAnsi="Arial" w:cs="Arial"/>
                <w:bCs/>
                <w:sz w:val="22"/>
                <w:szCs w:val="22"/>
              </w:rPr>
              <w:t xml:space="preserve">Associate Dean of </w:t>
            </w:r>
            <w:r>
              <w:rPr>
                <w:rFonts w:ascii="Arial" w:hAnsi="Arial" w:cs="Arial"/>
                <w:bCs/>
                <w:sz w:val="22"/>
                <w:szCs w:val="22"/>
              </w:rPr>
              <w:t xml:space="preserve">Impact </w:t>
            </w:r>
            <w:r w:rsidR="00213616">
              <w:rPr>
                <w:rFonts w:ascii="Arial" w:hAnsi="Arial" w:cs="Arial"/>
                <w:bCs/>
                <w:sz w:val="22"/>
                <w:szCs w:val="22"/>
              </w:rPr>
              <w:t>and</w:t>
            </w:r>
            <w:r w:rsidRPr="00B54D58">
              <w:rPr>
                <w:rFonts w:ascii="Arial" w:hAnsi="Arial" w:cs="Arial"/>
                <w:bCs/>
                <w:sz w:val="22"/>
                <w:szCs w:val="22"/>
              </w:rPr>
              <w:t xml:space="preserve"> </w:t>
            </w:r>
            <w:r>
              <w:rPr>
                <w:rFonts w:ascii="Arial" w:hAnsi="Arial" w:cs="Arial"/>
                <w:bCs/>
                <w:sz w:val="22"/>
                <w:szCs w:val="22"/>
              </w:rPr>
              <w:t>Innovation</w:t>
            </w:r>
          </w:p>
        </w:tc>
      </w:tr>
      <w:tr w:rsidR="005D34EC" w14:paraId="562E83AE" w14:textId="77777777" w:rsidTr="00C31C3C">
        <w:tc>
          <w:tcPr>
            <w:tcW w:w="4508" w:type="dxa"/>
          </w:tcPr>
          <w:p w14:paraId="43D9F692" w14:textId="10C05DE7" w:rsidR="005D34EC" w:rsidRDefault="005D34EC" w:rsidP="005D34EC">
            <w:pPr>
              <w:tabs>
                <w:tab w:val="left" w:pos="2552"/>
              </w:tabs>
              <w:rPr>
                <w:rFonts w:ascii="Arial" w:hAnsi="Arial" w:cs="Arial"/>
                <w:b/>
                <w:sz w:val="22"/>
                <w:szCs w:val="22"/>
              </w:rPr>
            </w:pPr>
            <w:r>
              <w:rPr>
                <w:rFonts w:ascii="Arial" w:hAnsi="Arial" w:cs="Arial"/>
                <w:b/>
                <w:sz w:val="22"/>
                <w:szCs w:val="22"/>
              </w:rPr>
              <w:t>School</w:t>
            </w:r>
          </w:p>
        </w:tc>
        <w:tc>
          <w:tcPr>
            <w:tcW w:w="4508" w:type="dxa"/>
          </w:tcPr>
          <w:p w14:paraId="1BD50506" w14:textId="77CCEB4B" w:rsidR="005D34EC" w:rsidRDefault="005D34EC" w:rsidP="005D34EC">
            <w:pPr>
              <w:tabs>
                <w:tab w:val="left" w:pos="2552"/>
              </w:tabs>
              <w:rPr>
                <w:rFonts w:ascii="Arial" w:hAnsi="Arial" w:cs="Arial"/>
                <w:b/>
                <w:sz w:val="22"/>
                <w:szCs w:val="22"/>
              </w:rPr>
            </w:pPr>
            <w:r w:rsidRPr="00B54D58">
              <w:rPr>
                <w:rFonts w:ascii="Arial" w:hAnsi="Arial" w:cs="Arial"/>
                <w:bCs/>
                <w:sz w:val="22"/>
                <w:szCs w:val="22"/>
              </w:rPr>
              <w:t>Royal Docks School of Business and Law (RDSBL)</w:t>
            </w:r>
          </w:p>
        </w:tc>
      </w:tr>
      <w:tr w:rsidR="005D34EC" w14:paraId="5E71349B" w14:textId="77777777" w:rsidTr="00C31C3C">
        <w:tc>
          <w:tcPr>
            <w:tcW w:w="4508" w:type="dxa"/>
          </w:tcPr>
          <w:p w14:paraId="517E9582" w14:textId="21D0D386" w:rsidR="005D34EC" w:rsidRDefault="005D34EC" w:rsidP="005D34EC">
            <w:pPr>
              <w:tabs>
                <w:tab w:val="left" w:pos="2552"/>
              </w:tabs>
              <w:rPr>
                <w:rFonts w:ascii="Arial" w:hAnsi="Arial" w:cs="Arial"/>
                <w:b/>
                <w:sz w:val="22"/>
                <w:szCs w:val="22"/>
              </w:rPr>
            </w:pPr>
            <w:r>
              <w:rPr>
                <w:rFonts w:ascii="Arial" w:hAnsi="Arial" w:cs="Arial"/>
                <w:b/>
                <w:sz w:val="22"/>
                <w:szCs w:val="22"/>
              </w:rPr>
              <w:t>Grade and Salary Range</w:t>
            </w:r>
          </w:p>
        </w:tc>
        <w:tc>
          <w:tcPr>
            <w:tcW w:w="4508" w:type="dxa"/>
          </w:tcPr>
          <w:p w14:paraId="003A7A44" w14:textId="0B6B867F" w:rsidR="005D34EC" w:rsidRDefault="005D34EC" w:rsidP="005D34EC">
            <w:pPr>
              <w:tabs>
                <w:tab w:val="left" w:pos="2552"/>
              </w:tabs>
              <w:rPr>
                <w:rFonts w:ascii="Arial" w:hAnsi="Arial" w:cs="Arial"/>
                <w:b/>
                <w:sz w:val="22"/>
                <w:szCs w:val="22"/>
              </w:rPr>
            </w:pPr>
            <w:r w:rsidRPr="00B54D58">
              <w:rPr>
                <w:rFonts w:ascii="Arial" w:hAnsi="Arial" w:cs="Arial"/>
                <w:bCs/>
                <w:sz w:val="22"/>
                <w:szCs w:val="22"/>
              </w:rPr>
              <w:t>Management Grade 1</w:t>
            </w:r>
          </w:p>
        </w:tc>
      </w:tr>
      <w:tr w:rsidR="005D34EC" w14:paraId="2D868D69" w14:textId="77777777" w:rsidTr="00C31C3C">
        <w:tc>
          <w:tcPr>
            <w:tcW w:w="4508" w:type="dxa"/>
          </w:tcPr>
          <w:p w14:paraId="37FBF71A" w14:textId="7A3AEBE4" w:rsidR="005D34EC" w:rsidRDefault="005D34EC" w:rsidP="005D34EC">
            <w:pPr>
              <w:tabs>
                <w:tab w:val="left" w:pos="2552"/>
              </w:tabs>
              <w:rPr>
                <w:rFonts w:ascii="Arial" w:hAnsi="Arial" w:cs="Arial"/>
                <w:b/>
                <w:sz w:val="22"/>
                <w:szCs w:val="22"/>
              </w:rPr>
            </w:pPr>
            <w:r>
              <w:rPr>
                <w:rFonts w:ascii="Arial" w:hAnsi="Arial" w:cs="Arial"/>
                <w:b/>
                <w:sz w:val="22"/>
                <w:szCs w:val="22"/>
              </w:rPr>
              <w:t xml:space="preserve">Location </w:t>
            </w:r>
          </w:p>
        </w:tc>
        <w:tc>
          <w:tcPr>
            <w:tcW w:w="4508" w:type="dxa"/>
          </w:tcPr>
          <w:p w14:paraId="58436BAC" w14:textId="37137F7E" w:rsidR="005D34EC" w:rsidRDefault="005D34EC" w:rsidP="005D34EC">
            <w:pPr>
              <w:tabs>
                <w:tab w:val="left" w:pos="2552"/>
              </w:tabs>
              <w:rPr>
                <w:rFonts w:ascii="Arial" w:hAnsi="Arial" w:cs="Arial"/>
                <w:b/>
                <w:sz w:val="22"/>
                <w:szCs w:val="22"/>
              </w:rPr>
            </w:pPr>
            <w:r w:rsidRPr="00B54D58">
              <w:rPr>
                <w:rFonts w:ascii="Arial" w:hAnsi="Arial" w:cs="Arial"/>
                <w:bCs/>
                <w:sz w:val="22"/>
                <w:szCs w:val="22"/>
              </w:rPr>
              <w:t>Multi-Site: Docklands and USS Campus</w:t>
            </w:r>
          </w:p>
        </w:tc>
      </w:tr>
      <w:tr w:rsidR="005D34EC" w14:paraId="0EBA7658" w14:textId="77777777" w:rsidTr="00C31C3C">
        <w:tc>
          <w:tcPr>
            <w:tcW w:w="4508" w:type="dxa"/>
          </w:tcPr>
          <w:p w14:paraId="1DEBCC83" w14:textId="555F4F3C" w:rsidR="005D34EC" w:rsidRDefault="005D34EC" w:rsidP="005D34EC">
            <w:pPr>
              <w:tabs>
                <w:tab w:val="left" w:pos="2552"/>
              </w:tabs>
              <w:rPr>
                <w:rFonts w:ascii="Arial" w:hAnsi="Arial" w:cs="Arial"/>
                <w:b/>
                <w:sz w:val="22"/>
                <w:szCs w:val="22"/>
              </w:rPr>
            </w:pPr>
            <w:r>
              <w:rPr>
                <w:rFonts w:ascii="Arial" w:hAnsi="Arial" w:cs="Arial"/>
                <w:b/>
                <w:sz w:val="22"/>
                <w:szCs w:val="22"/>
              </w:rPr>
              <w:t>Reporting to</w:t>
            </w:r>
          </w:p>
        </w:tc>
        <w:tc>
          <w:tcPr>
            <w:tcW w:w="4508" w:type="dxa"/>
          </w:tcPr>
          <w:p w14:paraId="7A118F7C" w14:textId="2ADA4E1B" w:rsidR="005D34EC" w:rsidRDefault="005D34EC" w:rsidP="005D34EC">
            <w:pPr>
              <w:tabs>
                <w:tab w:val="left" w:pos="2552"/>
              </w:tabs>
              <w:rPr>
                <w:rFonts w:ascii="Arial" w:hAnsi="Arial" w:cs="Arial"/>
                <w:b/>
                <w:sz w:val="22"/>
                <w:szCs w:val="22"/>
              </w:rPr>
            </w:pPr>
            <w:r w:rsidRPr="00B54D58">
              <w:rPr>
                <w:rFonts w:ascii="Arial" w:hAnsi="Arial" w:cs="Arial"/>
                <w:bCs/>
                <w:sz w:val="22"/>
                <w:szCs w:val="22"/>
              </w:rPr>
              <w:t>Executive Dean</w:t>
            </w:r>
            <w:r w:rsidR="003908B4">
              <w:rPr>
                <w:rFonts w:ascii="Arial" w:hAnsi="Arial" w:cs="Arial"/>
                <w:bCs/>
                <w:sz w:val="22"/>
                <w:szCs w:val="22"/>
              </w:rPr>
              <w:t>, dotted-line reporting to the PVC I&amp;I</w:t>
            </w:r>
          </w:p>
        </w:tc>
      </w:tr>
      <w:tr w:rsidR="005D34EC" w14:paraId="12C50464" w14:textId="77777777" w:rsidTr="00C31C3C">
        <w:tc>
          <w:tcPr>
            <w:tcW w:w="4508" w:type="dxa"/>
          </w:tcPr>
          <w:p w14:paraId="225ACFD5" w14:textId="477D0DD8" w:rsidR="005D34EC" w:rsidRDefault="005D34EC" w:rsidP="005D34EC">
            <w:pPr>
              <w:tabs>
                <w:tab w:val="left" w:pos="2552"/>
              </w:tabs>
              <w:rPr>
                <w:rFonts w:ascii="Arial" w:hAnsi="Arial" w:cs="Arial"/>
                <w:b/>
                <w:sz w:val="22"/>
                <w:szCs w:val="22"/>
              </w:rPr>
            </w:pPr>
            <w:r>
              <w:rPr>
                <w:rFonts w:ascii="Arial" w:hAnsi="Arial" w:cs="Arial"/>
                <w:b/>
                <w:sz w:val="22"/>
                <w:szCs w:val="22"/>
              </w:rPr>
              <w:t>Responsible for</w:t>
            </w:r>
          </w:p>
        </w:tc>
        <w:tc>
          <w:tcPr>
            <w:tcW w:w="4508" w:type="dxa"/>
          </w:tcPr>
          <w:p w14:paraId="1D909A68" w14:textId="4BCBBC0E" w:rsidR="005D34EC" w:rsidRPr="00B54D58" w:rsidRDefault="005D34EC" w:rsidP="005D34EC">
            <w:pPr>
              <w:tabs>
                <w:tab w:val="left" w:pos="2552"/>
              </w:tabs>
              <w:rPr>
                <w:rFonts w:ascii="Arial" w:hAnsi="Arial" w:cs="Arial"/>
                <w:bCs/>
                <w:sz w:val="22"/>
                <w:szCs w:val="22"/>
              </w:rPr>
            </w:pPr>
            <w:r w:rsidRPr="00B54D58">
              <w:rPr>
                <w:rFonts w:ascii="Arial" w:hAnsi="Arial" w:cs="Arial"/>
                <w:bCs/>
                <w:sz w:val="22"/>
                <w:szCs w:val="22"/>
              </w:rPr>
              <w:t xml:space="preserve">Leading on RDSBL </w:t>
            </w:r>
            <w:r>
              <w:rPr>
                <w:rFonts w:ascii="Arial" w:hAnsi="Arial" w:cs="Arial"/>
                <w:bCs/>
                <w:sz w:val="22"/>
                <w:szCs w:val="22"/>
              </w:rPr>
              <w:t xml:space="preserve">Impact </w:t>
            </w:r>
            <w:r w:rsidR="00213616">
              <w:rPr>
                <w:rFonts w:ascii="Arial" w:hAnsi="Arial" w:cs="Arial"/>
                <w:bCs/>
                <w:sz w:val="22"/>
                <w:szCs w:val="22"/>
              </w:rPr>
              <w:t>and</w:t>
            </w:r>
            <w:r w:rsidRPr="00B54D58">
              <w:rPr>
                <w:rFonts w:ascii="Arial" w:hAnsi="Arial" w:cs="Arial"/>
                <w:bCs/>
                <w:sz w:val="22"/>
                <w:szCs w:val="22"/>
              </w:rPr>
              <w:t xml:space="preserve"> </w:t>
            </w:r>
            <w:r>
              <w:rPr>
                <w:rFonts w:ascii="Arial" w:hAnsi="Arial" w:cs="Arial"/>
                <w:bCs/>
                <w:sz w:val="22"/>
                <w:szCs w:val="22"/>
              </w:rPr>
              <w:t>Innovation</w:t>
            </w:r>
            <w:r w:rsidRPr="00B54D58">
              <w:rPr>
                <w:rFonts w:ascii="Arial" w:hAnsi="Arial" w:cs="Arial"/>
                <w:bCs/>
                <w:sz w:val="22"/>
                <w:szCs w:val="22"/>
              </w:rPr>
              <w:t xml:space="preserve"> Strategy</w:t>
            </w:r>
            <w:r w:rsidR="006324CF">
              <w:rPr>
                <w:rFonts w:ascii="Arial" w:hAnsi="Arial" w:cs="Arial"/>
                <w:bCs/>
                <w:sz w:val="22"/>
                <w:szCs w:val="22"/>
              </w:rPr>
              <w:t xml:space="preserve"> in coordination with </w:t>
            </w:r>
            <w:r w:rsidR="00623A1C">
              <w:rPr>
                <w:rFonts w:ascii="Arial" w:hAnsi="Arial" w:cs="Arial"/>
                <w:bCs/>
                <w:sz w:val="22"/>
                <w:szCs w:val="22"/>
              </w:rPr>
              <w:t>university’s</w:t>
            </w:r>
            <w:r w:rsidR="006324CF">
              <w:rPr>
                <w:rFonts w:ascii="Arial" w:hAnsi="Arial" w:cs="Arial"/>
                <w:bCs/>
                <w:sz w:val="22"/>
                <w:szCs w:val="22"/>
              </w:rPr>
              <w:t xml:space="preserve"> I&amp;I </w:t>
            </w:r>
            <w:r w:rsidR="00056FE1">
              <w:rPr>
                <w:rFonts w:ascii="Arial" w:hAnsi="Arial" w:cs="Arial"/>
                <w:bCs/>
                <w:sz w:val="22"/>
                <w:szCs w:val="22"/>
              </w:rPr>
              <w:t>team</w:t>
            </w:r>
          </w:p>
          <w:p w14:paraId="10E3EB42" w14:textId="4F804885" w:rsidR="005D34EC" w:rsidRDefault="005D34EC" w:rsidP="005D34EC">
            <w:pPr>
              <w:tabs>
                <w:tab w:val="left" w:pos="2552"/>
              </w:tabs>
              <w:rPr>
                <w:rFonts w:ascii="Arial" w:hAnsi="Arial" w:cs="Arial"/>
                <w:b/>
                <w:sz w:val="22"/>
                <w:szCs w:val="22"/>
              </w:rPr>
            </w:pPr>
            <w:r w:rsidRPr="00B54D58">
              <w:rPr>
                <w:rFonts w:ascii="Arial" w:hAnsi="Arial" w:cs="Arial"/>
                <w:bCs/>
                <w:sz w:val="22"/>
                <w:szCs w:val="22"/>
              </w:rPr>
              <w:t>Line management of School staff and supporting the Executive Dean as required</w:t>
            </w:r>
          </w:p>
        </w:tc>
      </w:tr>
      <w:tr w:rsidR="005D34EC" w14:paraId="0B9EF195" w14:textId="77777777" w:rsidTr="00C31C3C">
        <w:tc>
          <w:tcPr>
            <w:tcW w:w="4508" w:type="dxa"/>
          </w:tcPr>
          <w:p w14:paraId="2B4639C2" w14:textId="2739B770" w:rsidR="005D34EC" w:rsidRDefault="005D34EC" w:rsidP="005D34EC">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4022A19E" w14:textId="039C27B6" w:rsidR="005D34EC" w:rsidRDefault="005D34EC" w:rsidP="005D34EC">
            <w:pPr>
              <w:tabs>
                <w:tab w:val="left" w:pos="2552"/>
              </w:tabs>
              <w:rPr>
                <w:rFonts w:ascii="Arial" w:hAnsi="Arial" w:cs="Arial"/>
                <w:b/>
                <w:sz w:val="22"/>
                <w:szCs w:val="22"/>
              </w:rPr>
            </w:pPr>
            <w:r w:rsidRPr="00B54D58">
              <w:rPr>
                <w:rFonts w:ascii="Arial" w:hAnsi="Arial" w:cs="Arial"/>
                <w:bCs/>
                <w:sz w:val="22"/>
                <w:szCs w:val="22"/>
              </w:rPr>
              <w:t>Pro-Vice Chancellor (</w:t>
            </w:r>
            <w:r>
              <w:rPr>
                <w:rFonts w:ascii="Arial" w:hAnsi="Arial" w:cs="Arial"/>
                <w:bCs/>
                <w:sz w:val="22"/>
                <w:szCs w:val="22"/>
              </w:rPr>
              <w:t xml:space="preserve">Impact </w:t>
            </w:r>
            <w:r w:rsidR="00213616">
              <w:rPr>
                <w:rFonts w:ascii="Arial" w:hAnsi="Arial" w:cs="Arial"/>
                <w:bCs/>
                <w:sz w:val="22"/>
                <w:szCs w:val="22"/>
              </w:rPr>
              <w:t>and</w:t>
            </w:r>
            <w:r w:rsidRPr="00B54D58">
              <w:rPr>
                <w:rFonts w:ascii="Arial" w:hAnsi="Arial" w:cs="Arial"/>
                <w:bCs/>
                <w:sz w:val="22"/>
                <w:szCs w:val="22"/>
              </w:rPr>
              <w:t xml:space="preserve"> </w:t>
            </w:r>
            <w:r>
              <w:rPr>
                <w:rFonts w:ascii="Arial" w:hAnsi="Arial" w:cs="Arial"/>
                <w:bCs/>
                <w:sz w:val="22"/>
                <w:szCs w:val="22"/>
              </w:rPr>
              <w:t>Innovation)</w:t>
            </w:r>
            <w:r w:rsidRPr="00B54D58">
              <w:rPr>
                <w:rFonts w:ascii="Arial" w:hAnsi="Arial" w:cs="Arial"/>
                <w:bCs/>
                <w:sz w:val="22"/>
                <w:szCs w:val="22"/>
              </w:rPr>
              <w:t xml:space="preserve">, Executive Dean, Vice Dean, </w:t>
            </w:r>
            <w:r w:rsidR="00213616">
              <w:rPr>
                <w:rFonts w:ascii="Arial" w:hAnsi="Arial" w:cs="Arial"/>
                <w:bCs/>
                <w:sz w:val="22"/>
                <w:szCs w:val="22"/>
              </w:rPr>
              <w:t xml:space="preserve">Associate Deans, </w:t>
            </w:r>
            <w:r w:rsidRPr="00B54D58">
              <w:rPr>
                <w:rFonts w:ascii="Arial" w:hAnsi="Arial" w:cs="Arial"/>
                <w:bCs/>
                <w:sz w:val="22"/>
                <w:szCs w:val="22"/>
              </w:rPr>
              <w:t>HODs, Staff within the School; senior staff in other Schools and Services; and external agencies</w:t>
            </w:r>
          </w:p>
        </w:tc>
      </w:tr>
      <w:tr w:rsidR="005D34EC" w14:paraId="70A4F64D" w14:textId="77777777" w:rsidTr="00C31C3C">
        <w:tc>
          <w:tcPr>
            <w:tcW w:w="4508" w:type="dxa"/>
          </w:tcPr>
          <w:p w14:paraId="6BA6AA08" w14:textId="3AA634B1" w:rsidR="005D34EC" w:rsidRDefault="005D34EC" w:rsidP="005D34EC">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73D5EAFE" w14:textId="2C300458" w:rsidR="005D34EC" w:rsidRDefault="005D34EC" w:rsidP="005D34EC">
            <w:pPr>
              <w:tabs>
                <w:tab w:val="left" w:pos="2552"/>
              </w:tabs>
              <w:rPr>
                <w:rFonts w:ascii="Arial" w:hAnsi="Arial" w:cs="Arial"/>
                <w:b/>
                <w:sz w:val="22"/>
                <w:szCs w:val="22"/>
              </w:rPr>
            </w:pPr>
            <w:r w:rsidRPr="00B54D58">
              <w:rPr>
                <w:rFonts w:ascii="Arial" w:hAnsi="Arial" w:cs="Arial"/>
                <w:bCs/>
                <w:sz w:val="22"/>
                <w:szCs w:val="22"/>
              </w:rPr>
              <w:t>Permanent, Full time (36 hours per week)</w:t>
            </w:r>
          </w:p>
        </w:tc>
      </w:tr>
    </w:tbl>
    <w:p w14:paraId="35374366" w14:textId="77777777" w:rsidR="00C31C3C" w:rsidRDefault="00C31C3C" w:rsidP="004118C9">
      <w:pPr>
        <w:tabs>
          <w:tab w:val="left" w:pos="2552"/>
        </w:tabs>
        <w:rPr>
          <w:rFonts w:ascii="Arial" w:hAnsi="Arial" w:cs="Arial"/>
          <w:b/>
          <w:sz w:val="22"/>
          <w:szCs w:val="22"/>
        </w:rPr>
      </w:pPr>
    </w:p>
    <w:p w14:paraId="6E8E15A7" w14:textId="4933533A" w:rsidR="00926950" w:rsidRDefault="00443094" w:rsidP="00B772E9">
      <w:pPr>
        <w:pStyle w:val="NoSpacing"/>
        <w:jc w:val="center"/>
        <w:rPr>
          <w:rStyle w:val="normaltextrun"/>
          <w:rFonts w:ascii="Arial" w:hAnsi="Arial" w:cs="Arial"/>
          <w:b/>
          <w:bCs/>
          <w:sz w:val="22"/>
          <w:szCs w:val="22"/>
        </w:rPr>
      </w:pPr>
      <w:r>
        <w:rPr>
          <w:rStyle w:val="normaltextrun"/>
          <w:rFonts w:ascii="Arial" w:hAnsi="Arial" w:cs="Arial"/>
          <w:sz w:val="22"/>
          <w:szCs w:val="22"/>
        </w:rPr>
        <w:t>Build your career, follow your passion, be inspired by our environment of success</w:t>
      </w:r>
      <w:r w:rsidR="003A6C98">
        <w:rPr>
          <w:rStyle w:val="normaltextrun"/>
          <w:rFonts w:ascii="Arial" w:hAnsi="Arial" w:cs="Arial"/>
          <w:sz w:val="22"/>
          <w:szCs w:val="22"/>
        </w:rPr>
        <w:t xml:space="preserve"> </w:t>
      </w:r>
      <w:r w:rsidRPr="00643F6E">
        <w:rPr>
          <w:rStyle w:val="normaltextrun"/>
          <w:rFonts w:ascii="Arial" w:hAnsi="Arial" w:cs="Arial"/>
          <w:b/>
          <w:bCs/>
          <w:sz w:val="22"/>
          <w:szCs w:val="22"/>
        </w:rPr>
        <w:t>#BeTheChange</w:t>
      </w:r>
      <w:r w:rsidR="0080418D">
        <w:rPr>
          <w:rStyle w:val="normaltextrun"/>
          <w:rFonts w:ascii="Arial" w:hAnsi="Arial" w:cs="Arial"/>
          <w:b/>
          <w:bCs/>
          <w:sz w:val="22"/>
          <w:szCs w:val="22"/>
        </w:rPr>
        <w:t xml:space="preserve"> </w:t>
      </w:r>
    </w:p>
    <w:p w14:paraId="429BA498" w14:textId="6FB9CC10" w:rsidR="00466100" w:rsidRDefault="00466100" w:rsidP="00B772E9">
      <w:pPr>
        <w:pStyle w:val="NoSpacing"/>
        <w:jc w:val="center"/>
        <w:rPr>
          <w:rStyle w:val="normaltextrun"/>
          <w:rFonts w:ascii="Arial" w:hAnsi="Arial" w:cs="Arial"/>
          <w:b/>
          <w:bCs/>
          <w:sz w:val="22"/>
          <w:szCs w:val="22"/>
        </w:rPr>
      </w:pPr>
    </w:p>
    <w:p w14:paraId="4D6C5918" w14:textId="7DF48CD8" w:rsidR="00A330BB" w:rsidRDefault="00A330BB" w:rsidP="002C4E4E">
      <w:pPr>
        <w:pStyle w:val="NoSpacing"/>
        <w:jc w:val="both"/>
        <w:rPr>
          <w:rStyle w:val="normaltextrun"/>
          <w:rFonts w:ascii="Arial" w:hAnsi="Arial" w:cs="Arial"/>
          <w:b/>
          <w:bCs/>
          <w:sz w:val="22"/>
          <w:szCs w:val="22"/>
        </w:rPr>
      </w:pPr>
      <w:r w:rsidRPr="00A330BB">
        <w:rPr>
          <w:rStyle w:val="normaltextrun"/>
          <w:rFonts w:ascii="Arial" w:hAnsi="Arial" w:cs="Arial"/>
          <w:b/>
          <w:bCs/>
          <w:sz w:val="22"/>
          <w:szCs w:val="22"/>
        </w:rPr>
        <w:t>THE UNIVERSITY OF EAST LONDON</w:t>
      </w:r>
    </w:p>
    <w:p w14:paraId="29CC27A4" w14:textId="18198B15" w:rsidR="00F07C46" w:rsidRDefault="00F07C46" w:rsidP="002C4E4E">
      <w:pPr>
        <w:pStyle w:val="NoSpacing"/>
        <w:jc w:val="both"/>
        <w:rPr>
          <w:rStyle w:val="normaltextrun"/>
          <w:rFonts w:ascii="Arial" w:hAnsi="Arial" w:cs="Arial"/>
          <w:b/>
          <w:bCs/>
          <w:sz w:val="22"/>
          <w:szCs w:val="22"/>
        </w:rPr>
      </w:pPr>
    </w:p>
    <w:p w14:paraId="690C8DBA" w14:textId="77777777" w:rsidR="007B0B56" w:rsidRPr="007B0B56" w:rsidRDefault="007B0B56" w:rsidP="007B0B56">
      <w:pPr>
        <w:pStyle w:val="NoSpacing"/>
        <w:jc w:val="both"/>
        <w:rPr>
          <w:rStyle w:val="normaltextrun"/>
          <w:rFonts w:ascii="Arial" w:hAnsi="Arial" w:cs="Arial"/>
          <w:sz w:val="22"/>
          <w:szCs w:val="22"/>
        </w:rPr>
      </w:pPr>
      <w:r w:rsidRPr="007B0B56">
        <w:rPr>
          <w:rStyle w:val="normaltextrun"/>
          <w:rFonts w:ascii="Arial" w:hAnsi="Arial" w:cs="Arial"/>
          <w:sz w:val="22"/>
          <w:szCs w:val="22"/>
        </w:rPr>
        <w:t>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21A5FC4D" w14:textId="77777777" w:rsidR="007B0B56" w:rsidRPr="007B0B56" w:rsidRDefault="007B0B56" w:rsidP="007B0B56">
      <w:pPr>
        <w:pStyle w:val="NoSpacing"/>
        <w:jc w:val="both"/>
        <w:rPr>
          <w:rStyle w:val="normaltextrun"/>
          <w:rFonts w:ascii="Arial" w:hAnsi="Arial" w:cs="Arial"/>
          <w:sz w:val="22"/>
          <w:szCs w:val="22"/>
        </w:rPr>
      </w:pPr>
      <w:r w:rsidRPr="007B0B56">
        <w:rPr>
          <w:rStyle w:val="normaltextrun"/>
          <w:rFonts w:ascii="Arial" w:hAnsi="Arial" w:cs="Arial"/>
          <w:sz w:val="22"/>
          <w:szCs w:val="22"/>
        </w:rPr>
        <w:t xml:space="preserve"> </w:t>
      </w:r>
    </w:p>
    <w:p w14:paraId="77CCE6BE" w14:textId="77777777" w:rsidR="007B0B56" w:rsidRPr="007B0B56" w:rsidRDefault="007B0B56" w:rsidP="007B0B56">
      <w:pPr>
        <w:pStyle w:val="NoSpacing"/>
        <w:jc w:val="both"/>
        <w:rPr>
          <w:rStyle w:val="normaltextrun"/>
          <w:rFonts w:ascii="Arial" w:hAnsi="Arial" w:cs="Arial"/>
          <w:sz w:val="22"/>
          <w:szCs w:val="22"/>
        </w:rPr>
      </w:pPr>
      <w:r w:rsidRPr="007B0B56">
        <w:rPr>
          <w:rStyle w:val="normaltextrun"/>
          <w:rFonts w:ascii="Arial" w:hAnsi="Arial" w:cs="Arial"/>
          <w:sz w:val="22"/>
          <w:szCs w:val="22"/>
        </w:rPr>
        <w:t>Founded in 1898 to meet the skills needs of the 2nd industrial revolution, we are implementing Vision 2028 our ambitious 10-year strategy to reshape the face of education through collaborative initiatives alongside industry partners.</w:t>
      </w:r>
    </w:p>
    <w:p w14:paraId="0ABCFFE3" w14:textId="77777777" w:rsidR="007B0B56" w:rsidRPr="007B0B56" w:rsidRDefault="007B0B56" w:rsidP="007B0B56">
      <w:pPr>
        <w:pStyle w:val="NoSpacing"/>
        <w:jc w:val="both"/>
        <w:rPr>
          <w:rStyle w:val="normaltextrun"/>
          <w:rFonts w:ascii="Arial" w:hAnsi="Arial" w:cs="Arial"/>
          <w:sz w:val="22"/>
          <w:szCs w:val="22"/>
        </w:rPr>
      </w:pPr>
      <w:r w:rsidRPr="007B0B56">
        <w:rPr>
          <w:rStyle w:val="normaltextrun"/>
          <w:rFonts w:ascii="Arial" w:hAnsi="Arial" w:cs="Arial"/>
          <w:sz w:val="22"/>
          <w:szCs w:val="22"/>
        </w:rPr>
        <w:t xml:space="preserve"> </w:t>
      </w:r>
    </w:p>
    <w:p w14:paraId="0FB15A7F" w14:textId="77777777" w:rsidR="007B0B56" w:rsidRPr="007B0B56" w:rsidRDefault="007B0B56" w:rsidP="007B0B56">
      <w:pPr>
        <w:pStyle w:val="NoSpacing"/>
        <w:jc w:val="both"/>
        <w:rPr>
          <w:rStyle w:val="normaltextrun"/>
          <w:rFonts w:ascii="Arial" w:hAnsi="Arial" w:cs="Arial"/>
          <w:sz w:val="22"/>
          <w:szCs w:val="22"/>
        </w:rPr>
      </w:pPr>
      <w:r w:rsidRPr="007B0B56">
        <w:rPr>
          <w:rStyle w:val="normaltextrun"/>
          <w:rFonts w:ascii="Arial" w:hAnsi="Arial" w:cs="Arial"/>
          <w:sz w:val="22"/>
          <w:szCs w:val="22"/>
        </w:rPr>
        <w:t>Our mission remains to foster inclusive pathways to career readiness for students of all backgrounds whilst driving positive change and measurable impact through our research, global partnerships, and innovative educational models.</w:t>
      </w:r>
    </w:p>
    <w:p w14:paraId="21E96200" w14:textId="77777777" w:rsidR="007B0B56" w:rsidRPr="007B0B56" w:rsidRDefault="007B0B56" w:rsidP="007B0B56">
      <w:pPr>
        <w:pStyle w:val="NoSpacing"/>
        <w:jc w:val="both"/>
        <w:rPr>
          <w:rStyle w:val="normaltextrun"/>
          <w:rFonts w:ascii="Arial" w:hAnsi="Arial" w:cs="Arial"/>
          <w:sz w:val="22"/>
          <w:szCs w:val="22"/>
        </w:rPr>
      </w:pPr>
      <w:r w:rsidRPr="007B0B56">
        <w:rPr>
          <w:rStyle w:val="normaltextrun"/>
          <w:rFonts w:ascii="Arial" w:hAnsi="Arial" w:cs="Arial"/>
          <w:sz w:val="22"/>
          <w:szCs w:val="22"/>
        </w:rPr>
        <w:t xml:space="preserve"> </w:t>
      </w:r>
    </w:p>
    <w:p w14:paraId="116165C1" w14:textId="77777777" w:rsidR="007B0B56" w:rsidRPr="007B0B56" w:rsidRDefault="007B0B56" w:rsidP="007B0B56">
      <w:pPr>
        <w:pStyle w:val="NoSpacing"/>
        <w:jc w:val="both"/>
        <w:rPr>
          <w:rStyle w:val="normaltextrun"/>
          <w:rFonts w:ascii="Arial" w:hAnsi="Arial" w:cs="Arial"/>
          <w:sz w:val="22"/>
          <w:szCs w:val="22"/>
        </w:rPr>
      </w:pPr>
      <w:r w:rsidRPr="007B0B56">
        <w:rPr>
          <w:rStyle w:val="normaltextrun"/>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42308B5C" w14:textId="77777777" w:rsidR="00623785" w:rsidRDefault="00623785" w:rsidP="00623785">
      <w:pPr>
        <w:pStyle w:val="NoSpacing"/>
        <w:jc w:val="both"/>
        <w:rPr>
          <w:rStyle w:val="normaltextrun"/>
          <w:rFonts w:ascii="Arial" w:hAnsi="Arial" w:cs="Arial"/>
          <w:sz w:val="22"/>
          <w:szCs w:val="22"/>
        </w:rPr>
      </w:pPr>
    </w:p>
    <w:p w14:paraId="09D541A6" w14:textId="77777777" w:rsidR="005D34EC" w:rsidRDefault="005D34EC" w:rsidP="005D34EC">
      <w:pPr>
        <w:jc w:val="both"/>
        <w:rPr>
          <w:rFonts w:ascii="Arial" w:hAnsi="Arial" w:cs="Arial"/>
          <w:b/>
          <w:bCs/>
          <w:sz w:val="22"/>
          <w:szCs w:val="22"/>
        </w:rPr>
      </w:pPr>
    </w:p>
    <w:p w14:paraId="723B39CC" w14:textId="77777777" w:rsidR="003B64DC" w:rsidRDefault="003B64DC" w:rsidP="005D34EC">
      <w:pPr>
        <w:jc w:val="both"/>
        <w:rPr>
          <w:rFonts w:ascii="Arial" w:hAnsi="Arial" w:cs="Arial"/>
          <w:b/>
          <w:bCs/>
          <w:sz w:val="22"/>
          <w:szCs w:val="22"/>
        </w:rPr>
      </w:pPr>
    </w:p>
    <w:p w14:paraId="10FCFFA4" w14:textId="64D947D3" w:rsidR="005D34EC" w:rsidRPr="005D34EC" w:rsidRDefault="005D34EC" w:rsidP="005D34EC">
      <w:pPr>
        <w:jc w:val="both"/>
        <w:rPr>
          <w:rFonts w:ascii="Arial" w:hAnsi="Arial" w:cs="Arial"/>
          <w:b/>
          <w:bCs/>
          <w:sz w:val="22"/>
          <w:szCs w:val="22"/>
        </w:rPr>
      </w:pPr>
      <w:r w:rsidRPr="005D34EC">
        <w:rPr>
          <w:rFonts w:ascii="Arial" w:hAnsi="Arial" w:cs="Arial"/>
          <w:b/>
          <w:bCs/>
          <w:sz w:val="22"/>
          <w:szCs w:val="22"/>
        </w:rPr>
        <w:lastRenderedPageBreak/>
        <w:t xml:space="preserve">THE </w:t>
      </w:r>
      <w:r w:rsidR="007B0B56">
        <w:rPr>
          <w:rFonts w:ascii="Arial" w:hAnsi="Arial" w:cs="Arial"/>
          <w:b/>
          <w:bCs/>
          <w:sz w:val="22"/>
          <w:szCs w:val="22"/>
        </w:rPr>
        <w:t xml:space="preserve">SCHOOL: </w:t>
      </w:r>
      <w:r w:rsidR="007B0B56" w:rsidRPr="005D34EC">
        <w:rPr>
          <w:rFonts w:ascii="Arial" w:hAnsi="Arial" w:cs="Arial"/>
          <w:b/>
          <w:bCs/>
          <w:sz w:val="22"/>
          <w:szCs w:val="22"/>
        </w:rPr>
        <w:t>ROYAL DOCKS SCHOOL OF BUSINESS AND LAW</w:t>
      </w:r>
    </w:p>
    <w:p w14:paraId="54E7E46F" w14:textId="77777777" w:rsidR="005D34EC" w:rsidRPr="005D34EC" w:rsidRDefault="005D34EC" w:rsidP="005D34EC">
      <w:pPr>
        <w:jc w:val="both"/>
        <w:rPr>
          <w:rFonts w:ascii="Arial" w:hAnsi="Arial" w:cs="Arial"/>
          <w:sz w:val="22"/>
          <w:szCs w:val="22"/>
        </w:rPr>
      </w:pPr>
    </w:p>
    <w:p w14:paraId="5F335675" w14:textId="18AC2BA4" w:rsidR="005D34EC" w:rsidRPr="005D34EC" w:rsidRDefault="005D34EC" w:rsidP="005D34EC">
      <w:pPr>
        <w:jc w:val="both"/>
        <w:rPr>
          <w:rFonts w:ascii="Arial" w:hAnsi="Arial" w:cs="Arial"/>
          <w:sz w:val="22"/>
          <w:szCs w:val="22"/>
        </w:rPr>
      </w:pPr>
      <w:r w:rsidRPr="005D34EC">
        <w:rPr>
          <w:rFonts w:ascii="Arial" w:hAnsi="Arial" w:cs="Arial"/>
          <w:sz w:val="22"/>
          <w:szCs w:val="22"/>
        </w:rPr>
        <w:t>The Royal Docks School of Business &amp; Law is a contemporary and vibrant learning community. We focus on providing a transformational educational experience for our students. With a clear focus on creating graduates of the future, we are a key School within an ambitious University</w:t>
      </w:r>
      <w:r w:rsidR="00A3545C">
        <w:rPr>
          <w:rFonts w:ascii="Arial" w:hAnsi="Arial" w:cs="Arial"/>
          <w:sz w:val="22"/>
          <w:szCs w:val="22"/>
        </w:rPr>
        <w:t>, b</w:t>
      </w:r>
      <w:r w:rsidRPr="005D34EC">
        <w:rPr>
          <w:rFonts w:ascii="Arial" w:hAnsi="Arial" w:cs="Arial"/>
          <w:sz w:val="22"/>
          <w:szCs w:val="22"/>
        </w:rPr>
        <w:t>ased in the fast growing and diverse environment of east London and Docklands.</w:t>
      </w:r>
    </w:p>
    <w:p w14:paraId="4F88A211" w14:textId="77777777" w:rsidR="005D34EC" w:rsidRPr="005D34EC" w:rsidRDefault="005D34EC" w:rsidP="005D34EC">
      <w:pPr>
        <w:jc w:val="both"/>
        <w:rPr>
          <w:rFonts w:ascii="Arial" w:hAnsi="Arial" w:cs="Arial"/>
          <w:sz w:val="22"/>
          <w:szCs w:val="22"/>
        </w:rPr>
      </w:pPr>
    </w:p>
    <w:p w14:paraId="47BE3EAA" w14:textId="77777777" w:rsidR="005D34EC" w:rsidRPr="005D34EC" w:rsidRDefault="005D34EC" w:rsidP="005D34EC">
      <w:pPr>
        <w:jc w:val="both"/>
        <w:rPr>
          <w:rFonts w:ascii="Arial" w:hAnsi="Arial" w:cs="Arial"/>
          <w:sz w:val="22"/>
          <w:szCs w:val="22"/>
        </w:rPr>
      </w:pPr>
      <w:r w:rsidRPr="005D34EC">
        <w:rPr>
          <w:rFonts w:ascii="Arial" w:hAnsi="Arial" w:cs="Arial"/>
          <w:sz w:val="22"/>
          <w:szCs w:val="22"/>
        </w:rPr>
        <w:t>We are committed to providing a high quality, innovative, relevant and research-led teaching experience which attracts, engages and develops students, supporting their academic achievement and professional ambitions. We look for outstanding teachers, who exude a love of teaching, who inspire and motivate both students and colleagues through their approaches to teaching, and who are strongly committed to achieving excellent outcomes for students.</w:t>
      </w:r>
    </w:p>
    <w:p w14:paraId="144D3382" w14:textId="3685BE02" w:rsidR="00221862" w:rsidRPr="005D34EC" w:rsidRDefault="00221862" w:rsidP="002C4E4E">
      <w:pPr>
        <w:jc w:val="both"/>
        <w:rPr>
          <w:rFonts w:ascii="Arial" w:hAnsi="Arial" w:cs="Arial"/>
          <w:sz w:val="22"/>
          <w:szCs w:val="22"/>
        </w:rPr>
      </w:pPr>
    </w:p>
    <w:p w14:paraId="04616B1D" w14:textId="77777777" w:rsidR="0090144A" w:rsidRDefault="0090144A" w:rsidP="007007EB">
      <w:pPr>
        <w:jc w:val="both"/>
        <w:rPr>
          <w:rFonts w:ascii="Arial" w:hAnsi="Arial" w:cs="Arial"/>
          <w:sz w:val="22"/>
          <w:szCs w:val="22"/>
        </w:rPr>
      </w:pPr>
    </w:p>
    <w:p w14:paraId="4CD78B64" w14:textId="2C945747" w:rsidR="007007EB" w:rsidRDefault="007007EB" w:rsidP="007007EB">
      <w:pPr>
        <w:jc w:val="both"/>
        <w:rPr>
          <w:rFonts w:ascii="Arial" w:hAnsi="Arial" w:cs="Arial"/>
          <w:b/>
          <w:sz w:val="22"/>
          <w:szCs w:val="22"/>
        </w:rPr>
      </w:pPr>
      <w:r w:rsidRPr="007007EB">
        <w:rPr>
          <w:rFonts w:ascii="Arial" w:hAnsi="Arial" w:cs="Arial"/>
          <w:b/>
          <w:sz w:val="22"/>
          <w:szCs w:val="22"/>
        </w:rPr>
        <w:t>JOB PURPOSE</w:t>
      </w:r>
    </w:p>
    <w:p w14:paraId="2DBF0BEA" w14:textId="77777777" w:rsidR="005D34EC" w:rsidRPr="007007EB" w:rsidRDefault="005D34EC" w:rsidP="007007EB">
      <w:pPr>
        <w:jc w:val="both"/>
        <w:rPr>
          <w:rFonts w:ascii="Arial" w:hAnsi="Arial" w:cs="Arial"/>
          <w:b/>
          <w:sz w:val="22"/>
          <w:szCs w:val="22"/>
        </w:rPr>
      </w:pPr>
    </w:p>
    <w:p w14:paraId="29F373FE" w14:textId="6827D764" w:rsidR="005D34EC" w:rsidRPr="005D34EC" w:rsidRDefault="005D34EC" w:rsidP="005D34EC">
      <w:pPr>
        <w:jc w:val="both"/>
        <w:rPr>
          <w:rFonts w:ascii="Arial" w:hAnsi="Arial" w:cs="Arial"/>
          <w:sz w:val="22"/>
          <w:szCs w:val="22"/>
        </w:rPr>
      </w:pPr>
      <w:r w:rsidRPr="005D34EC">
        <w:rPr>
          <w:rFonts w:ascii="Arial" w:hAnsi="Arial" w:cs="Arial"/>
          <w:sz w:val="22"/>
          <w:szCs w:val="22"/>
        </w:rPr>
        <w:t xml:space="preserve">The </w:t>
      </w:r>
      <w:r>
        <w:rPr>
          <w:rFonts w:ascii="Arial" w:hAnsi="Arial" w:cs="Arial"/>
          <w:sz w:val="22"/>
          <w:szCs w:val="22"/>
        </w:rPr>
        <w:t>Associate Dean o</w:t>
      </w:r>
      <w:r w:rsidRPr="005D34EC">
        <w:rPr>
          <w:rFonts w:ascii="Arial" w:hAnsi="Arial" w:cs="Arial"/>
          <w:sz w:val="22"/>
          <w:szCs w:val="22"/>
        </w:rPr>
        <w:t xml:space="preserve">f Impact </w:t>
      </w:r>
      <w:r>
        <w:rPr>
          <w:rFonts w:ascii="Arial" w:hAnsi="Arial" w:cs="Arial"/>
          <w:sz w:val="22"/>
          <w:szCs w:val="22"/>
        </w:rPr>
        <w:t xml:space="preserve">&amp; </w:t>
      </w:r>
      <w:r w:rsidRPr="005D34EC">
        <w:rPr>
          <w:rFonts w:ascii="Arial" w:hAnsi="Arial" w:cs="Arial"/>
          <w:sz w:val="22"/>
          <w:szCs w:val="22"/>
        </w:rPr>
        <w:t>Innovation is accountable for the delivery of the University’s ‘Future Life’ strategic objective to increase the positive and sustainable economic, social and cultural impact of our research, education and enterprise activities in the communities we serve. The strategic objective is measured through REF, KEF and civic university KPIs.</w:t>
      </w:r>
    </w:p>
    <w:p w14:paraId="7BB59336" w14:textId="77777777" w:rsidR="005D34EC" w:rsidRPr="005D34EC" w:rsidRDefault="005D34EC" w:rsidP="005D34EC">
      <w:pPr>
        <w:jc w:val="both"/>
        <w:rPr>
          <w:rFonts w:ascii="Arial" w:hAnsi="Arial" w:cs="Arial"/>
          <w:sz w:val="22"/>
          <w:szCs w:val="22"/>
        </w:rPr>
      </w:pPr>
    </w:p>
    <w:p w14:paraId="62175483" w14:textId="2012E0BC" w:rsidR="007007EB" w:rsidRDefault="005D34EC" w:rsidP="005D34EC">
      <w:pPr>
        <w:jc w:val="both"/>
        <w:rPr>
          <w:rFonts w:ascii="Arial" w:hAnsi="Arial" w:cs="Arial"/>
          <w:sz w:val="22"/>
          <w:szCs w:val="22"/>
        </w:rPr>
      </w:pPr>
      <w:r w:rsidRPr="005D34EC">
        <w:rPr>
          <w:rFonts w:ascii="Arial" w:hAnsi="Arial" w:cs="Arial"/>
          <w:sz w:val="22"/>
          <w:szCs w:val="22"/>
        </w:rPr>
        <w:t xml:space="preserve">As a member of the </w:t>
      </w:r>
      <w:r>
        <w:rPr>
          <w:rFonts w:ascii="Arial" w:hAnsi="Arial" w:cs="Arial"/>
          <w:sz w:val="22"/>
          <w:szCs w:val="22"/>
        </w:rPr>
        <w:t>S</w:t>
      </w:r>
      <w:r w:rsidRPr="005D34EC">
        <w:rPr>
          <w:rFonts w:ascii="Arial" w:hAnsi="Arial" w:cs="Arial"/>
          <w:sz w:val="22"/>
          <w:szCs w:val="22"/>
        </w:rPr>
        <w:t xml:space="preserve">chool’s senior leadership team the position of </w:t>
      </w:r>
      <w:r>
        <w:rPr>
          <w:rFonts w:ascii="Arial" w:hAnsi="Arial" w:cs="Arial"/>
          <w:sz w:val="22"/>
          <w:szCs w:val="22"/>
        </w:rPr>
        <w:t xml:space="preserve">Associate Dean </w:t>
      </w:r>
      <w:r w:rsidRPr="005D34EC">
        <w:rPr>
          <w:rFonts w:ascii="Arial" w:hAnsi="Arial" w:cs="Arial"/>
          <w:sz w:val="22"/>
          <w:szCs w:val="22"/>
        </w:rPr>
        <w:t xml:space="preserve">of Impact </w:t>
      </w:r>
      <w:r w:rsidR="00A3545C">
        <w:rPr>
          <w:rFonts w:ascii="Arial" w:hAnsi="Arial" w:cs="Arial"/>
          <w:sz w:val="22"/>
          <w:szCs w:val="22"/>
        </w:rPr>
        <w:t>and</w:t>
      </w:r>
      <w:r>
        <w:rPr>
          <w:rFonts w:ascii="Arial" w:hAnsi="Arial" w:cs="Arial"/>
          <w:sz w:val="22"/>
          <w:szCs w:val="22"/>
        </w:rPr>
        <w:t xml:space="preserve"> </w:t>
      </w:r>
      <w:r w:rsidRPr="005D34EC">
        <w:rPr>
          <w:rFonts w:ascii="Arial" w:hAnsi="Arial" w:cs="Arial"/>
          <w:sz w:val="22"/>
          <w:szCs w:val="22"/>
        </w:rPr>
        <w:t>Innovation is both challenging and rewarding, with a broad range of responsibilities and expectation of the highest levels of transformational change. The responsibilities fall into the following broad areas</w:t>
      </w:r>
      <w:r w:rsidR="0092575A">
        <w:rPr>
          <w:rFonts w:ascii="Arial" w:hAnsi="Arial" w:cs="Arial"/>
          <w:sz w:val="22"/>
          <w:szCs w:val="22"/>
        </w:rPr>
        <w:t>:</w:t>
      </w:r>
    </w:p>
    <w:p w14:paraId="46C1B2E0" w14:textId="77777777" w:rsidR="0092575A" w:rsidRDefault="0092575A" w:rsidP="005D34EC">
      <w:pPr>
        <w:jc w:val="both"/>
        <w:rPr>
          <w:rFonts w:ascii="Arial" w:hAnsi="Arial" w:cs="Arial"/>
          <w:sz w:val="22"/>
          <w:szCs w:val="22"/>
        </w:rPr>
      </w:pPr>
    </w:p>
    <w:p w14:paraId="45B14175" w14:textId="1ABD66ED" w:rsidR="0092575A" w:rsidRPr="0092575A" w:rsidRDefault="0092575A" w:rsidP="0092575A">
      <w:pPr>
        <w:pStyle w:val="ListParagraph"/>
        <w:numPr>
          <w:ilvl w:val="0"/>
          <w:numId w:val="17"/>
        </w:numPr>
        <w:jc w:val="both"/>
        <w:rPr>
          <w:rFonts w:ascii="Arial" w:hAnsi="Arial" w:cs="Arial"/>
          <w:sz w:val="22"/>
          <w:szCs w:val="22"/>
        </w:rPr>
      </w:pPr>
      <w:r w:rsidRPr="0092575A">
        <w:rPr>
          <w:rFonts w:ascii="Arial" w:hAnsi="Arial" w:cs="Arial"/>
          <w:sz w:val="22"/>
          <w:szCs w:val="22"/>
        </w:rPr>
        <w:t>To champion, develop and lead the delivery of the school’s plans</w:t>
      </w:r>
      <w:r w:rsidR="006D20AA">
        <w:rPr>
          <w:rFonts w:ascii="Arial" w:hAnsi="Arial" w:cs="Arial"/>
          <w:sz w:val="22"/>
          <w:szCs w:val="22"/>
        </w:rPr>
        <w:t xml:space="preserve"> in line with the university’s </w:t>
      </w:r>
      <w:r w:rsidR="00C84781">
        <w:rPr>
          <w:rFonts w:ascii="Arial" w:hAnsi="Arial" w:cs="Arial"/>
          <w:sz w:val="22"/>
          <w:szCs w:val="22"/>
        </w:rPr>
        <w:t xml:space="preserve">plans </w:t>
      </w:r>
      <w:r w:rsidRPr="0092575A">
        <w:rPr>
          <w:rFonts w:ascii="Arial" w:hAnsi="Arial" w:cs="Arial"/>
          <w:sz w:val="22"/>
          <w:szCs w:val="22"/>
        </w:rPr>
        <w:t>relating to research</w:t>
      </w:r>
      <w:r w:rsidR="00C84781">
        <w:rPr>
          <w:rFonts w:ascii="Arial" w:hAnsi="Arial" w:cs="Arial"/>
          <w:sz w:val="22"/>
          <w:szCs w:val="22"/>
        </w:rPr>
        <w:t xml:space="preserve">, </w:t>
      </w:r>
      <w:r w:rsidRPr="0092575A">
        <w:rPr>
          <w:rFonts w:ascii="Arial" w:hAnsi="Arial" w:cs="Arial"/>
          <w:sz w:val="22"/>
          <w:szCs w:val="22"/>
        </w:rPr>
        <w:t>impact</w:t>
      </w:r>
      <w:r w:rsidR="00C84781">
        <w:rPr>
          <w:rFonts w:ascii="Arial" w:hAnsi="Arial" w:cs="Arial"/>
          <w:sz w:val="22"/>
          <w:szCs w:val="22"/>
        </w:rPr>
        <w:t xml:space="preserve"> and innovation</w:t>
      </w:r>
      <w:r w:rsidRPr="0092575A">
        <w:rPr>
          <w:rFonts w:ascii="Arial" w:hAnsi="Arial" w:cs="Arial"/>
          <w:sz w:val="22"/>
          <w:szCs w:val="22"/>
        </w:rPr>
        <w:t xml:space="preserve">. This will include building effective relationships with UK Research and Innovation and other funders; supporting preparation for </w:t>
      </w:r>
      <w:r w:rsidRPr="00392D61">
        <w:rPr>
          <w:rFonts w:ascii="Arial" w:hAnsi="Arial" w:cs="Arial"/>
          <w:sz w:val="22"/>
          <w:szCs w:val="22"/>
        </w:rPr>
        <w:t>REF 2029</w:t>
      </w:r>
      <w:r w:rsidRPr="0092575A">
        <w:rPr>
          <w:rFonts w:ascii="Arial" w:hAnsi="Arial" w:cs="Arial"/>
          <w:sz w:val="22"/>
          <w:szCs w:val="22"/>
        </w:rPr>
        <w:t xml:space="preserve"> </w:t>
      </w:r>
      <w:r w:rsidRPr="00CE3FFC">
        <w:rPr>
          <w:rFonts w:ascii="Arial" w:hAnsi="Arial" w:cs="Arial"/>
          <w:sz w:val="22"/>
          <w:szCs w:val="22"/>
        </w:rPr>
        <w:t>acting as a Unit of Assessment (</w:t>
      </w:r>
      <w:proofErr w:type="spellStart"/>
      <w:r w:rsidRPr="00CE3FFC">
        <w:rPr>
          <w:rFonts w:ascii="Arial" w:hAnsi="Arial" w:cs="Arial"/>
          <w:sz w:val="22"/>
          <w:szCs w:val="22"/>
        </w:rPr>
        <w:t>UoA</w:t>
      </w:r>
      <w:proofErr w:type="spellEnd"/>
      <w:r w:rsidRPr="00CE3FFC">
        <w:rPr>
          <w:rFonts w:ascii="Arial" w:hAnsi="Arial" w:cs="Arial"/>
          <w:sz w:val="22"/>
          <w:szCs w:val="22"/>
        </w:rPr>
        <w:t xml:space="preserve">) coordinator </w:t>
      </w:r>
      <w:r w:rsidR="00CE3FFC" w:rsidRPr="00775634">
        <w:rPr>
          <w:rFonts w:ascii="Arial" w:hAnsi="Arial" w:cs="Arial"/>
          <w:sz w:val="22"/>
          <w:szCs w:val="22"/>
        </w:rPr>
        <w:t>as required</w:t>
      </w:r>
      <w:r w:rsidR="00CE3FFC">
        <w:rPr>
          <w:rFonts w:ascii="Arial" w:hAnsi="Arial" w:cs="Arial"/>
          <w:strike/>
          <w:sz w:val="22"/>
          <w:szCs w:val="22"/>
        </w:rPr>
        <w:t xml:space="preserve"> </w:t>
      </w:r>
      <w:r w:rsidRPr="0092575A">
        <w:rPr>
          <w:rFonts w:ascii="Arial" w:hAnsi="Arial" w:cs="Arial"/>
          <w:sz w:val="22"/>
          <w:szCs w:val="22"/>
        </w:rPr>
        <w:t xml:space="preserve">and also working with </w:t>
      </w:r>
      <w:r w:rsidR="00126B77">
        <w:rPr>
          <w:rFonts w:ascii="Arial" w:hAnsi="Arial" w:cs="Arial"/>
          <w:sz w:val="22"/>
          <w:szCs w:val="22"/>
        </w:rPr>
        <w:t>DI&amp;Is</w:t>
      </w:r>
      <w:r w:rsidRPr="0092575A">
        <w:rPr>
          <w:rFonts w:ascii="Arial" w:hAnsi="Arial" w:cs="Arial"/>
          <w:sz w:val="22"/>
          <w:szCs w:val="22"/>
        </w:rPr>
        <w:t xml:space="preserve"> and impact coordinators within </w:t>
      </w:r>
      <w:r w:rsidR="007B498B">
        <w:rPr>
          <w:rFonts w:ascii="Arial" w:hAnsi="Arial" w:cs="Arial"/>
          <w:sz w:val="22"/>
          <w:szCs w:val="22"/>
        </w:rPr>
        <w:t xml:space="preserve">and across </w:t>
      </w:r>
      <w:r w:rsidRPr="0092575A">
        <w:rPr>
          <w:rFonts w:ascii="Arial" w:hAnsi="Arial" w:cs="Arial"/>
          <w:sz w:val="22"/>
          <w:szCs w:val="22"/>
        </w:rPr>
        <w:t>school</w:t>
      </w:r>
      <w:r w:rsidR="007B498B">
        <w:rPr>
          <w:rFonts w:ascii="Arial" w:hAnsi="Arial" w:cs="Arial"/>
          <w:sz w:val="22"/>
          <w:szCs w:val="22"/>
        </w:rPr>
        <w:t>s</w:t>
      </w:r>
      <w:r w:rsidRPr="0092575A">
        <w:rPr>
          <w:rFonts w:ascii="Arial" w:hAnsi="Arial" w:cs="Arial"/>
          <w:sz w:val="22"/>
          <w:szCs w:val="22"/>
        </w:rPr>
        <w:t>; increasing the impact and visibility of knowledge exchange and academic advancements to non-academic audiences; building a sustainable applied research environment; advocating for and promoting the knowledge assets of the school and increasing the reach and significance of the schools social, cultural and economic impact of research and engagement;</w:t>
      </w:r>
    </w:p>
    <w:p w14:paraId="3C28FFCB" w14:textId="77777777" w:rsidR="0092575A" w:rsidRPr="0092575A" w:rsidRDefault="0092575A" w:rsidP="0092575A">
      <w:pPr>
        <w:jc w:val="both"/>
        <w:rPr>
          <w:rFonts w:ascii="Arial" w:hAnsi="Arial" w:cs="Arial"/>
          <w:sz w:val="22"/>
          <w:szCs w:val="22"/>
        </w:rPr>
      </w:pPr>
    </w:p>
    <w:p w14:paraId="0BE9E3DE" w14:textId="46F4A99C" w:rsidR="0092575A" w:rsidRPr="0092575A" w:rsidRDefault="0092575A" w:rsidP="0092575A">
      <w:pPr>
        <w:pStyle w:val="ListParagraph"/>
        <w:numPr>
          <w:ilvl w:val="0"/>
          <w:numId w:val="17"/>
        </w:numPr>
        <w:jc w:val="both"/>
        <w:rPr>
          <w:rFonts w:ascii="Arial" w:hAnsi="Arial" w:cs="Arial"/>
          <w:sz w:val="22"/>
          <w:szCs w:val="22"/>
        </w:rPr>
      </w:pPr>
      <w:r w:rsidRPr="0092575A">
        <w:rPr>
          <w:rFonts w:ascii="Arial" w:hAnsi="Arial" w:cs="Arial"/>
          <w:sz w:val="22"/>
          <w:szCs w:val="22"/>
        </w:rPr>
        <w:t xml:space="preserve">The delivery of public benefit to the communities we serve, generating a sustainable and visible base for transformational civic engagement. They will manage the operationalisation of equality and diversity objectives including equality of participation </w:t>
      </w:r>
      <w:r w:rsidR="0074449D">
        <w:rPr>
          <w:rFonts w:ascii="Arial" w:hAnsi="Arial" w:cs="Arial"/>
          <w:sz w:val="22"/>
          <w:szCs w:val="22"/>
        </w:rPr>
        <w:t>and</w:t>
      </w:r>
      <w:r w:rsidRPr="0092575A">
        <w:rPr>
          <w:rFonts w:ascii="Arial" w:hAnsi="Arial" w:cs="Arial"/>
          <w:sz w:val="22"/>
          <w:szCs w:val="22"/>
        </w:rPr>
        <w:t xml:space="preserve"> attainment (for students </w:t>
      </w:r>
      <w:r w:rsidR="0074449D">
        <w:rPr>
          <w:rFonts w:ascii="Arial" w:hAnsi="Arial" w:cs="Arial"/>
          <w:sz w:val="22"/>
          <w:szCs w:val="22"/>
        </w:rPr>
        <w:t>and</w:t>
      </w:r>
      <w:r w:rsidRPr="0092575A">
        <w:rPr>
          <w:rFonts w:ascii="Arial" w:hAnsi="Arial" w:cs="Arial"/>
          <w:sz w:val="22"/>
          <w:szCs w:val="22"/>
        </w:rPr>
        <w:t xml:space="preserve"> staff); youth safety, engagement </w:t>
      </w:r>
      <w:r w:rsidR="0074449D">
        <w:rPr>
          <w:rFonts w:ascii="Arial" w:hAnsi="Arial" w:cs="Arial"/>
          <w:sz w:val="22"/>
          <w:szCs w:val="22"/>
        </w:rPr>
        <w:t>and</w:t>
      </w:r>
      <w:r w:rsidRPr="0092575A">
        <w:rPr>
          <w:rFonts w:ascii="Arial" w:hAnsi="Arial" w:cs="Arial"/>
          <w:sz w:val="22"/>
          <w:szCs w:val="22"/>
        </w:rPr>
        <w:t xml:space="preserve"> empowerment; </w:t>
      </w:r>
      <w:proofErr w:type="gramStart"/>
      <w:r w:rsidRPr="0092575A">
        <w:rPr>
          <w:rFonts w:ascii="Arial" w:hAnsi="Arial" w:cs="Arial"/>
          <w:sz w:val="22"/>
          <w:szCs w:val="22"/>
        </w:rPr>
        <w:t>and,</w:t>
      </w:r>
      <w:proofErr w:type="gramEnd"/>
      <w:r w:rsidRPr="0092575A">
        <w:rPr>
          <w:rFonts w:ascii="Arial" w:hAnsi="Arial" w:cs="Arial"/>
          <w:sz w:val="22"/>
          <w:szCs w:val="22"/>
        </w:rPr>
        <w:t xml:space="preserve"> social coaching </w:t>
      </w:r>
      <w:r w:rsidR="0074449D">
        <w:rPr>
          <w:rFonts w:ascii="Arial" w:hAnsi="Arial" w:cs="Arial"/>
          <w:sz w:val="22"/>
          <w:szCs w:val="22"/>
        </w:rPr>
        <w:t>and</w:t>
      </w:r>
      <w:r w:rsidRPr="0092575A">
        <w:rPr>
          <w:rFonts w:ascii="Arial" w:hAnsi="Arial" w:cs="Arial"/>
          <w:sz w:val="22"/>
          <w:szCs w:val="22"/>
        </w:rPr>
        <w:t xml:space="preserve"> volunteering</w:t>
      </w:r>
      <w:r w:rsidR="0074449D">
        <w:rPr>
          <w:rFonts w:ascii="Arial" w:hAnsi="Arial" w:cs="Arial"/>
          <w:sz w:val="22"/>
          <w:szCs w:val="22"/>
        </w:rPr>
        <w:t>.</w:t>
      </w:r>
    </w:p>
    <w:p w14:paraId="26D77C50" w14:textId="77777777" w:rsidR="0092575A" w:rsidRPr="0092575A" w:rsidRDefault="0092575A" w:rsidP="0092575A">
      <w:pPr>
        <w:jc w:val="both"/>
        <w:rPr>
          <w:rFonts w:ascii="Arial" w:hAnsi="Arial" w:cs="Arial"/>
          <w:sz w:val="22"/>
          <w:szCs w:val="22"/>
        </w:rPr>
      </w:pPr>
    </w:p>
    <w:p w14:paraId="05FED3FA" w14:textId="44D456D7" w:rsidR="005D34EC" w:rsidRDefault="0092575A" w:rsidP="007007EB">
      <w:pPr>
        <w:jc w:val="both"/>
        <w:rPr>
          <w:rFonts w:ascii="Arial" w:hAnsi="Arial" w:cs="Arial"/>
          <w:sz w:val="22"/>
          <w:szCs w:val="22"/>
        </w:rPr>
      </w:pPr>
      <w:r w:rsidRPr="0092575A">
        <w:rPr>
          <w:rFonts w:ascii="Arial" w:hAnsi="Arial" w:cs="Arial"/>
          <w:sz w:val="22"/>
          <w:szCs w:val="22"/>
        </w:rPr>
        <w:t xml:space="preserve">The successful </w:t>
      </w:r>
      <w:r>
        <w:rPr>
          <w:rFonts w:ascii="Arial" w:hAnsi="Arial" w:cs="Arial"/>
          <w:sz w:val="22"/>
          <w:szCs w:val="22"/>
        </w:rPr>
        <w:t xml:space="preserve">candidate </w:t>
      </w:r>
      <w:r w:rsidRPr="0092575A">
        <w:rPr>
          <w:rFonts w:ascii="Arial" w:hAnsi="Arial" w:cs="Arial"/>
          <w:sz w:val="22"/>
          <w:szCs w:val="22"/>
        </w:rPr>
        <w:t>will have an inclusive, determined and inspirational approach to leadership, encouraging ideas, initiative and innovation in others whilst establishing a cost- effective and high-performance culture based on continuous improvement. They must be able to build strong and purposeful internal and external stakeholder relationships with partners and potential partners and play a key strategic role in enabling the school to fulfil its potential.</w:t>
      </w:r>
    </w:p>
    <w:p w14:paraId="3100D273" w14:textId="77777777" w:rsidR="005D34EC" w:rsidRPr="007007EB" w:rsidRDefault="005D34EC" w:rsidP="007007EB">
      <w:pPr>
        <w:jc w:val="both"/>
        <w:rPr>
          <w:rFonts w:ascii="Arial" w:hAnsi="Arial" w:cs="Arial"/>
          <w:b/>
          <w:i/>
          <w:iCs/>
          <w:sz w:val="22"/>
          <w:szCs w:val="22"/>
        </w:rPr>
      </w:pPr>
    </w:p>
    <w:p w14:paraId="227A0908" w14:textId="77777777" w:rsidR="0092575A" w:rsidRDefault="0092575A" w:rsidP="007007EB">
      <w:pPr>
        <w:jc w:val="both"/>
        <w:rPr>
          <w:rFonts w:ascii="Arial" w:hAnsi="Arial" w:cs="Arial"/>
          <w:b/>
          <w:sz w:val="22"/>
          <w:szCs w:val="22"/>
        </w:rPr>
      </w:pPr>
    </w:p>
    <w:p w14:paraId="5DFD6A1F" w14:textId="77777777" w:rsidR="003B64DC" w:rsidRDefault="003B64DC" w:rsidP="007007EB">
      <w:pPr>
        <w:jc w:val="both"/>
        <w:rPr>
          <w:rFonts w:ascii="Arial" w:hAnsi="Arial" w:cs="Arial"/>
          <w:b/>
          <w:sz w:val="22"/>
          <w:szCs w:val="22"/>
        </w:rPr>
      </w:pPr>
    </w:p>
    <w:p w14:paraId="04EA1851" w14:textId="77777777" w:rsidR="003B64DC" w:rsidRDefault="003B64DC" w:rsidP="007007EB">
      <w:pPr>
        <w:jc w:val="both"/>
        <w:rPr>
          <w:rFonts w:ascii="Arial" w:hAnsi="Arial" w:cs="Arial"/>
          <w:b/>
          <w:sz w:val="22"/>
          <w:szCs w:val="22"/>
        </w:rPr>
      </w:pPr>
    </w:p>
    <w:p w14:paraId="39DFECB4" w14:textId="77777777" w:rsidR="003B64DC" w:rsidRDefault="003B64DC" w:rsidP="007007EB">
      <w:pPr>
        <w:jc w:val="both"/>
        <w:rPr>
          <w:rFonts w:ascii="Arial" w:hAnsi="Arial" w:cs="Arial"/>
          <w:b/>
          <w:sz w:val="22"/>
          <w:szCs w:val="22"/>
        </w:rPr>
      </w:pPr>
    </w:p>
    <w:p w14:paraId="375342F6" w14:textId="77777777" w:rsidR="003B64DC" w:rsidRDefault="003B64DC" w:rsidP="007007EB">
      <w:pPr>
        <w:jc w:val="both"/>
        <w:rPr>
          <w:rFonts w:ascii="Arial" w:hAnsi="Arial" w:cs="Arial"/>
          <w:b/>
          <w:sz w:val="22"/>
          <w:szCs w:val="22"/>
        </w:rPr>
      </w:pPr>
    </w:p>
    <w:p w14:paraId="01928503" w14:textId="77777777" w:rsidR="003B64DC" w:rsidRDefault="003B64DC" w:rsidP="007007EB">
      <w:pPr>
        <w:jc w:val="both"/>
        <w:rPr>
          <w:rFonts w:ascii="Arial" w:hAnsi="Arial" w:cs="Arial"/>
          <w:b/>
          <w:sz w:val="22"/>
          <w:szCs w:val="22"/>
        </w:rPr>
      </w:pPr>
    </w:p>
    <w:p w14:paraId="02E60897" w14:textId="77777777" w:rsidR="003B64DC" w:rsidRDefault="003B64DC" w:rsidP="007007EB">
      <w:pPr>
        <w:jc w:val="both"/>
        <w:rPr>
          <w:rFonts w:ascii="Arial" w:hAnsi="Arial" w:cs="Arial"/>
          <w:b/>
          <w:sz w:val="22"/>
          <w:szCs w:val="22"/>
        </w:rPr>
      </w:pPr>
    </w:p>
    <w:p w14:paraId="782E5F0E" w14:textId="6D05644E" w:rsidR="00CF5952" w:rsidRDefault="007007EB" w:rsidP="007007EB">
      <w:pPr>
        <w:jc w:val="both"/>
        <w:rPr>
          <w:rFonts w:ascii="Arial" w:hAnsi="Arial" w:cs="Arial"/>
          <w:b/>
          <w:sz w:val="22"/>
          <w:szCs w:val="22"/>
        </w:rPr>
      </w:pPr>
      <w:r w:rsidRPr="007007EB">
        <w:rPr>
          <w:rFonts w:ascii="Arial" w:hAnsi="Arial" w:cs="Arial"/>
          <w:b/>
          <w:sz w:val="22"/>
          <w:szCs w:val="22"/>
        </w:rPr>
        <w:t>KEY DUTIES AND RESPONSIBILITIES</w:t>
      </w:r>
    </w:p>
    <w:p w14:paraId="53C474BA" w14:textId="77777777" w:rsidR="0092575A" w:rsidRDefault="0092575A" w:rsidP="007007EB">
      <w:pPr>
        <w:jc w:val="both"/>
        <w:rPr>
          <w:rFonts w:ascii="Arial" w:hAnsi="Arial" w:cs="Arial"/>
          <w:b/>
          <w:sz w:val="22"/>
          <w:szCs w:val="22"/>
        </w:rPr>
      </w:pPr>
    </w:p>
    <w:p w14:paraId="4BD57CF2" w14:textId="77777777" w:rsidR="0092575A" w:rsidRDefault="0092575A" w:rsidP="0092575A">
      <w:pPr>
        <w:jc w:val="both"/>
        <w:rPr>
          <w:rFonts w:ascii="Arial" w:hAnsi="Arial" w:cs="Arial"/>
          <w:bCs/>
          <w:sz w:val="22"/>
          <w:szCs w:val="22"/>
        </w:rPr>
      </w:pPr>
      <w:r w:rsidRPr="00AD6FA0">
        <w:rPr>
          <w:rFonts w:ascii="Arial" w:hAnsi="Arial" w:cs="Arial"/>
          <w:bCs/>
          <w:sz w:val="22"/>
          <w:szCs w:val="22"/>
        </w:rPr>
        <w:t>The following duties and responsibilities are intended to give a broad indication of the variety of tasks that a</w:t>
      </w:r>
      <w:r>
        <w:rPr>
          <w:rFonts w:ascii="Arial" w:hAnsi="Arial" w:cs="Arial"/>
          <w:bCs/>
          <w:sz w:val="22"/>
          <w:szCs w:val="22"/>
        </w:rPr>
        <w:t xml:space="preserve">n Associate Dean </w:t>
      </w:r>
      <w:r w:rsidRPr="00AD6FA0">
        <w:rPr>
          <w:rFonts w:ascii="Arial" w:hAnsi="Arial" w:cs="Arial"/>
          <w:bCs/>
          <w:sz w:val="22"/>
          <w:szCs w:val="22"/>
        </w:rPr>
        <w:t>may be expected to undertake. This is not an exhaustive list of activities and employees may be asked to undertake other duties which are commensurate with the grade and circumstances.</w:t>
      </w:r>
    </w:p>
    <w:p w14:paraId="5DF085F2" w14:textId="77777777" w:rsidR="0092575A" w:rsidRDefault="0092575A" w:rsidP="0092575A">
      <w:pPr>
        <w:jc w:val="both"/>
        <w:rPr>
          <w:rFonts w:ascii="Arial" w:hAnsi="Arial" w:cs="Arial"/>
          <w:bCs/>
          <w:sz w:val="22"/>
          <w:szCs w:val="22"/>
        </w:rPr>
      </w:pPr>
    </w:p>
    <w:p w14:paraId="161AA1EC" w14:textId="20B29088" w:rsidR="0092575A" w:rsidRDefault="0092575A" w:rsidP="0092575A">
      <w:pPr>
        <w:pStyle w:val="ListParagraph"/>
        <w:numPr>
          <w:ilvl w:val="0"/>
          <w:numId w:val="18"/>
        </w:numPr>
        <w:jc w:val="both"/>
        <w:rPr>
          <w:rFonts w:ascii="Arial" w:hAnsi="Arial" w:cs="Arial"/>
          <w:bCs/>
          <w:sz w:val="22"/>
          <w:szCs w:val="22"/>
        </w:rPr>
      </w:pPr>
      <w:r w:rsidRPr="0092575A">
        <w:rPr>
          <w:rFonts w:ascii="Arial" w:hAnsi="Arial" w:cs="Arial"/>
          <w:bCs/>
          <w:sz w:val="22"/>
          <w:szCs w:val="22"/>
        </w:rPr>
        <w:t>Serve as a member of the schools SLT, working effectively across the school to drive sustainable growth in critical strategic areas;</w:t>
      </w:r>
    </w:p>
    <w:p w14:paraId="56D1A26E" w14:textId="77777777" w:rsidR="00AB3304" w:rsidRDefault="00AB3304" w:rsidP="00396523">
      <w:pPr>
        <w:pStyle w:val="ListParagraph"/>
        <w:jc w:val="both"/>
        <w:rPr>
          <w:rFonts w:ascii="Arial" w:hAnsi="Arial" w:cs="Arial"/>
          <w:bCs/>
          <w:sz w:val="22"/>
          <w:szCs w:val="22"/>
        </w:rPr>
      </w:pPr>
    </w:p>
    <w:p w14:paraId="3468C94D" w14:textId="77777777" w:rsidR="0092575A" w:rsidRPr="0092575A" w:rsidRDefault="0092575A" w:rsidP="0092575A">
      <w:pPr>
        <w:pStyle w:val="ListParagraph"/>
        <w:numPr>
          <w:ilvl w:val="0"/>
          <w:numId w:val="18"/>
        </w:numPr>
        <w:jc w:val="both"/>
        <w:rPr>
          <w:rFonts w:ascii="Arial" w:hAnsi="Arial" w:cs="Arial"/>
          <w:sz w:val="22"/>
          <w:szCs w:val="22"/>
        </w:rPr>
      </w:pPr>
      <w:r w:rsidRPr="0092575A">
        <w:rPr>
          <w:rFonts w:ascii="Arial" w:hAnsi="Arial" w:cs="Arial"/>
          <w:sz w:val="22"/>
          <w:szCs w:val="22"/>
        </w:rPr>
        <w:t>As a member of the school’s senior leadership team, to contribute to matters affecting the school including business performance and sustainability including making a significant contribution to the strategy for the post-graduate taught and research programmes in the school.</w:t>
      </w:r>
    </w:p>
    <w:p w14:paraId="32FF6391" w14:textId="77777777" w:rsidR="0092575A" w:rsidRDefault="0092575A" w:rsidP="0092575A">
      <w:pPr>
        <w:jc w:val="both"/>
        <w:rPr>
          <w:rFonts w:ascii="Arial" w:hAnsi="Arial" w:cs="Arial"/>
          <w:sz w:val="22"/>
          <w:szCs w:val="22"/>
        </w:rPr>
      </w:pPr>
    </w:p>
    <w:p w14:paraId="43E17C3E" w14:textId="1DE316F8" w:rsidR="0092575A" w:rsidRPr="0092575A" w:rsidRDefault="0092575A" w:rsidP="0092575A">
      <w:pPr>
        <w:pStyle w:val="ListParagraph"/>
        <w:numPr>
          <w:ilvl w:val="0"/>
          <w:numId w:val="18"/>
        </w:numPr>
        <w:jc w:val="both"/>
        <w:rPr>
          <w:rFonts w:ascii="Arial" w:hAnsi="Arial" w:cs="Arial"/>
          <w:bCs/>
          <w:sz w:val="22"/>
          <w:szCs w:val="22"/>
        </w:rPr>
      </w:pPr>
      <w:r w:rsidRPr="0092575A">
        <w:rPr>
          <w:rFonts w:ascii="Arial" w:hAnsi="Arial" w:cs="Arial"/>
          <w:bCs/>
          <w:sz w:val="22"/>
          <w:szCs w:val="22"/>
        </w:rPr>
        <w:t>Accountable for driving transformational improvements in School research performance (</w:t>
      </w:r>
      <w:proofErr w:type="spellStart"/>
      <w:r w:rsidRPr="0092575A">
        <w:rPr>
          <w:rFonts w:ascii="Arial" w:hAnsi="Arial" w:cs="Arial"/>
          <w:bCs/>
          <w:sz w:val="22"/>
          <w:szCs w:val="22"/>
        </w:rPr>
        <w:t>inc</w:t>
      </w:r>
      <w:proofErr w:type="spellEnd"/>
      <w:r w:rsidRPr="0092575A">
        <w:rPr>
          <w:rFonts w:ascii="Arial" w:hAnsi="Arial" w:cs="Arial"/>
          <w:bCs/>
          <w:sz w:val="22"/>
          <w:szCs w:val="22"/>
        </w:rPr>
        <w:t xml:space="preserve"> research and knowledge exchange); REF GPA (interim and absolute); REF impact GPA; PGR completion; research income;</w:t>
      </w:r>
    </w:p>
    <w:p w14:paraId="3C682BA4" w14:textId="77777777" w:rsidR="0092575A" w:rsidRPr="0092575A" w:rsidRDefault="0092575A" w:rsidP="0092575A">
      <w:pPr>
        <w:jc w:val="both"/>
        <w:rPr>
          <w:rFonts w:ascii="Arial" w:hAnsi="Arial" w:cs="Arial"/>
          <w:bCs/>
          <w:sz w:val="22"/>
          <w:szCs w:val="22"/>
        </w:rPr>
      </w:pPr>
    </w:p>
    <w:p w14:paraId="035F199C" w14:textId="1B868944" w:rsidR="0092575A" w:rsidRPr="0092575A" w:rsidRDefault="0092575A" w:rsidP="0092575A">
      <w:pPr>
        <w:pStyle w:val="ListParagraph"/>
        <w:numPr>
          <w:ilvl w:val="0"/>
          <w:numId w:val="18"/>
        </w:numPr>
        <w:jc w:val="both"/>
        <w:rPr>
          <w:rFonts w:ascii="Arial" w:hAnsi="Arial" w:cs="Arial"/>
          <w:bCs/>
          <w:sz w:val="22"/>
          <w:szCs w:val="22"/>
        </w:rPr>
      </w:pPr>
      <w:r w:rsidRPr="0092575A">
        <w:rPr>
          <w:rFonts w:ascii="Arial" w:hAnsi="Arial" w:cs="Arial"/>
          <w:bCs/>
          <w:sz w:val="22"/>
          <w:szCs w:val="22"/>
        </w:rPr>
        <w:t>Responsible for increasing the impact and visibility of knowledge exchange and academic advancements of the School to non-academic audiences;</w:t>
      </w:r>
    </w:p>
    <w:p w14:paraId="72661FC7" w14:textId="77777777" w:rsidR="0092575A" w:rsidRPr="0092575A" w:rsidRDefault="0092575A" w:rsidP="0092575A">
      <w:pPr>
        <w:jc w:val="both"/>
        <w:rPr>
          <w:rFonts w:ascii="Arial" w:hAnsi="Arial" w:cs="Arial"/>
          <w:bCs/>
          <w:sz w:val="22"/>
          <w:szCs w:val="22"/>
        </w:rPr>
      </w:pPr>
    </w:p>
    <w:p w14:paraId="52DE18A4" w14:textId="641ADC97" w:rsidR="0092575A" w:rsidRPr="0092575A" w:rsidRDefault="0092575A" w:rsidP="0092575A">
      <w:pPr>
        <w:pStyle w:val="ListParagraph"/>
        <w:numPr>
          <w:ilvl w:val="0"/>
          <w:numId w:val="18"/>
        </w:numPr>
        <w:jc w:val="both"/>
        <w:rPr>
          <w:rFonts w:ascii="Arial" w:hAnsi="Arial" w:cs="Arial"/>
          <w:bCs/>
          <w:sz w:val="22"/>
          <w:szCs w:val="22"/>
        </w:rPr>
      </w:pPr>
      <w:r w:rsidRPr="0092575A">
        <w:rPr>
          <w:rFonts w:ascii="Arial" w:hAnsi="Arial" w:cs="Arial"/>
          <w:bCs/>
          <w:sz w:val="22"/>
          <w:szCs w:val="22"/>
        </w:rPr>
        <w:t>To actively promote equality and diversity, in accordance with UEL’s equality and diversity policies, driving the reduction in attainment gaps and supporting an inclusive environment;</w:t>
      </w:r>
    </w:p>
    <w:p w14:paraId="2D643574" w14:textId="77777777" w:rsidR="0092575A" w:rsidRPr="0092575A" w:rsidRDefault="0092575A" w:rsidP="0092575A">
      <w:pPr>
        <w:jc w:val="both"/>
        <w:rPr>
          <w:rFonts w:ascii="Arial" w:hAnsi="Arial" w:cs="Arial"/>
          <w:bCs/>
          <w:sz w:val="22"/>
          <w:szCs w:val="22"/>
        </w:rPr>
      </w:pPr>
    </w:p>
    <w:p w14:paraId="588BEEED" w14:textId="0D1F1FDC" w:rsidR="0092575A" w:rsidRDefault="0092575A" w:rsidP="0092575A">
      <w:pPr>
        <w:pStyle w:val="ListParagraph"/>
        <w:numPr>
          <w:ilvl w:val="0"/>
          <w:numId w:val="18"/>
        </w:numPr>
        <w:jc w:val="both"/>
        <w:rPr>
          <w:rFonts w:ascii="Arial" w:hAnsi="Arial" w:cs="Arial"/>
          <w:bCs/>
          <w:sz w:val="22"/>
          <w:szCs w:val="22"/>
        </w:rPr>
      </w:pPr>
      <w:r w:rsidRPr="0092575A">
        <w:rPr>
          <w:rFonts w:ascii="Arial" w:hAnsi="Arial" w:cs="Arial"/>
          <w:bCs/>
          <w:sz w:val="22"/>
          <w:szCs w:val="22"/>
        </w:rPr>
        <w:t>Responsible for the School’s commitment and contribution to knowledge exchange, community impact</w:t>
      </w:r>
      <w:r w:rsidR="003738A7">
        <w:rPr>
          <w:rFonts w:ascii="Arial" w:hAnsi="Arial" w:cs="Arial"/>
          <w:bCs/>
          <w:sz w:val="22"/>
          <w:szCs w:val="22"/>
        </w:rPr>
        <w:t xml:space="preserve"> including knowledge transfer partnerships (KTPs)</w:t>
      </w:r>
      <w:r w:rsidRPr="0092575A">
        <w:rPr>
          <w:rFonts w:ascii="Arial" w:hAnsi="Arial" w:cs="Arial"/>
          <w:bCs/>
          <w:sz w:val="22"/>
          <w:szCs w:val="22"/>
        </w:rPr>
        <w:t>, volunteering (student and staff) and youth engagement &amp; empowerment.</w:t>
      </w:r>
    </w:p>
    <w:p w14:paraId="682991A7" w14:textId="77777777" w:rsidR="006B2E43" w:rsidRPr="006B2E43" w:rsidRDefault="006B2E43" w:rsidP="006B2E43">
      <w:pPr>
        <w:pStyle w:val="ListParagraph"/>
        <w:rPr>
          <w:rFonts w:ascii="Arial" w:hAnsi="Arial" w:cs="Arial"/>
          <w:bCs/>
          <w:sz w:val="22"/>
          <w:szCs w:val="22"/>
        </w:rPr>
      </w:pPr>
    </w:p>
    <w:p w14:paraId="0741345C" w14:textId="0946A854" w:rsidR="002F2B31" w:rsidRPr="00396523" w:rsidRDefault="006B2E43" w:rsidP="002F2B31">
      <w:pPr>
        <w:pStyle w:val="ListParagraph"/>
        <w:numPr>
          <w:ilvl w:val="0"/>
          <w:numId w:val="18"/>
        </w:numPr>
        <w:jc w:val="both"/>
        <w:rPr>
          <w:sz w:val="22"/>
          <w:szCs w:val="22"/>
        </w:rPr>
      </w:pPr>
      <w:r>
        <w:rPr>
          <w:rFonts w:ascii="Arial" w:hAnsi="Arial" w:cs="Arial"/>
          <w:sz w:val="22"/>
          <w:szCs w:val="22"/>
        </w:rPr>
        <w:t xml:space="preserve">Lead </w:t>
      </w:r>
      <w:r w:rsidRPr="00E207BF">
        <w:rPr>
          <w:rFonts w:ascii="Arial" w:hAnsi="Arial" w:cs="Arial"/>
          <w:sz w:val="22"/>
          <w:szCs w:val="22"/>
        </w:rPr>
        <w:t>on portfolio development</w:t>
      </w:r>
      <w:r w:rsidR="002F2B31">
        <w:rPr>
          <w:rFonts w:ascii="Arial" w:hAnsi="Arial" w:cs="Arial"/>
          <w:sz w:val="22"/>
          <w:szCs w:val="22"/>
        </w:rPr>
        <w:t xml:space="preserve"> in relation to research impact and implications for curriculum</w:t>
      </w:r>
      <w:r w:rsidRPr="00E207BF">
        <w:rPr>
          <w:rFonts w:ascii="Arial" w:hAnsi="Arial" w:cs="Arial"/>
          <w:sz w:val="22"/>
          <w:szCs w:val="22"/>
        </w:rPr>
        <w:t>.</w:t>
      </w:r>
    </w:p>
    <w:p w14:paraId="30EC8EFA" w14:textId="77777777" w:rsidR="002F2B31" w:rsidRPr="00396523" w:rsidRDefault="002F2B31" w:rsidP="00396523">
      <w:pPr>
        <w:pStyle w:val="ListParagraph"/>
        <w:rPr>
          <w:sz w:val="22"/>
          <w:szCs w:val="22"/>
        </w:rPr>
      </w:pPr>
    </w:p>
    <w:p w14:paraId="4CC4B1FA" w14:textId="7A56E9C2" w:rsidR="002F2B31" w:rsidRPr="00396523" w:rsidRDefault="002F2B31" w:rsidP="002F2B31">
      <w:pPr>
        <w:pStyle w:val="ListParagraph"/>
        <w:numPr>
          <w:ilvl w:val="0"/>
          <w:numId w:val="18"/>
        </w:numPr>
        <w:jc w:val="both"/>
        <w:rPr>
          <w:rFonts w:ascii="Arial" w:hAnsi="Arial" w:cs="Arial"/>
          <w:sz w:val="22"/>
          <w:szCs w:val="22"/>
        </w:rPr>
      </w:pPr>
      <w:r w:rsidRPr="00396523">
        <w:rPr>
          <w:rFonts w:ascii="Arial" w:hAnsi="Arial" w:cs="Arial"/>
          <w:sz w:val="22"/>
          <w:szCs w:val="22"/>
        </w:rPr>
        <w:t xml:space="preserve">Lead on the </w:t>
      </w:r>
      <w:r w:rsidR="00026625" w:rsidRPr="00396523">
        <w:rPr>
          <w:rFonts w:ascii="Arial" w:hAnsi="Arial" w:cs="Arial"/>
          <w:sz w:val="22"/>
          <w:szCs w:val="22"/>
        </w:rPr>
        <w:t>School’s bidding</w:t>
      </w:r>
      <w:r w:rsidR="00033D8F">
        <w:rPr>
          <w:rFonts w:ascii="Arial" w:hAnsi="Arial" w:cs="Arial"/>
          <w:sz w:val="22"/>
          <w:szCs w:val="22"/>
        </w:rPr>
        <w:t xml:space="preserve">, </w:t>
      </w:r>
      <w:r w:rsidR="00026625" w:rsidRPr="00396523">
        <w:rPr>
          <w:rFonts w:ascii="Arial" w:hAnsi="Arial" w:cs="Arial"/>
          <w:sz w:val="22"/>
          <w:szCs w:val="22"/>
        </w:rPr>
        <w:t>grant</w:t>
      </w:r>
      <w:r w:rsidR="00033D8F">
        <w:rPr>
          <w:rFonts w:ascii="Arial" w:hAnsi="Arial" w:cs="Arial"/>
          <w:sz w:val="22"/>
          <w:szCs w:val="22"/>
        </w:rPr>
        <w:t xml:space="preserve"> and funding</w:t>
      </w:r>
      <w:r w:rsidR="00026625" w:rsidRPr="00396523">
        <w:rPr>
          <w:rFonts w:ascii="Arial" w:hAnsi="Arial" w:cs="Arial"/>
          <w:sz w:val="22"/>
          <w:szCs w:val="22"/>
        </w:rPr>
        <w:t xml:space="preserve"> application strategy</w:t>
      </w:r>
      <w:r w:rsidR="003E1909">
        <w:rPr>
          <w:rFonts w:ascii="Arial" w:hAnsi="Arial" w:cs="Arial"/>
          <w:sz w:val="22"/>
          <w:szCs w:val="22"/>
        </w:rPr>
        <w:t xml:space="preserve">, working with Professors and HODs as appropriate.  </w:t>
      </w:r>
    </w:p>
    <w:p w14:paraId="4FC6749D" w14:textId="77777777" w:rsidR="006B2E43" w:rsidRPr="00E207BF" w:rsidRDefault="006B2E43" w:rsidP="006B2E43">
      <w:pPr>
        <w:pStyle w:val="ListParagraph"/>
        <w:jc w:val="both"/>
        <w:rPr>
          <w:sz w:val="22"/>
          <w:szCs w:val="22"/>
        </w:rPr>
      </w:pPr>
    </w:p>
    <w:p w14:paraId="537B5D42" w14:textId="77777777" w:rsidR="006B2E43" w:rsidRPr="00864F56" w:rsidRDefault="006B2E43" w:rsidP="006B2E43">
      <w:pPr>
        <w:pStyle w:val="ListParagraph"/>
        <w:numPr>
          <w:ilvl w:val="0"/>
          <w:numId w:val="18"/>
        </w:numPr>
        <w:jc w:val="both"/>
        <w:rPr>
          <w:rFonts w:ascii="Arial" w:hAnsi="Arial" w:cs="Arial"/>
          <w:bCs/>
          <w:sz w:val="22"/>
          <w:szCs w:val="22"/>
        </w:rPr>
      </w:pPr>
      <w:r w:rsidRPr="00864F56">
        <w:rPr>
          <w:rFonts w:ascii="Arial" w:hAnsi="Arial" w:cs="Arial"/>
          <w:bCs/>
          <w:sz w:val="22"/>
          <w:szCs w:val="22"/>
        </w:rPr>
        <w:t xml:space="preserve">To contribute personally to the School’s teaching, research and knowledge exchange </w:t>
      </w:r>
    </w:p>
    <w:p w14:paraId="3EB588FD" w14:textId="77777777" w:rsidR="006B2E43" w:rsidRDefault="006B2E43" w:rsidP="006B2E43">
      <w:pPr>
        <w:pStyle w:val="ListParagraph"/>
        <w:jc w:val="both"/>
        <w:rPr>
          <w:rFonts w:ascii="Arial" w:hAnsi="Arial" w:cs="Arial"/>
          <w:bCs/>
          <w:sz w:val="22"/>
          <w:szCs w:val="22"/>
        </w:rPr>
      </w:pPr>
      <w:r w:rsidRPr="00864F56">
        <w:rPr>
          <w:rFonts w:ascii="Arial" w:hAnsi="Arial" w:cs="Arial"/>
          <w:bCs/>
          <w:sz w:val="22"/>
          <w:szCs w:val="22"/>
        </w:rPr>
        <w:t>activities to an extent commensurate with their role as Associate Dean.</w:t>
      </w:r>
    </w:p>
    <w:p w14:paraId="55552DD9" w14:textId="77777777" w:rsidR="006B2E43" w:rsidRPr="00864F56" w:rsidRDefault="006B2E43" w:rsidP="006B2E43">
      <w:pPr>
        <w:pStyle w:val="ListParagraph"/>
        <w:jc w:val="both"/>
        <w:rPr>
          <w:rFonts w:ascii="Arial" w:hAnsi="Arial" w:cs="Arial"/>
          <w:bCs/>
          <w:sz w:val="22"/>
          <w:szCs w:val="22"/>
        </w:rPr>
      </w:pPr>
    </w:p>
    <w:p w14:paraId="3FCCB2CD" w14:textId="77777777" w:rsidR="006B2E43" w:rsidRPr="004F3B74" w:rsidRDefault="006B2E43" w:rsidP="006B2E43">
      <w:pPr>
        <w:pStyle w:val="ListParagraph"/>
        <w:numPr>
          <w:ilvl w:val="0"/>
          <w:numId w:val="18"/>
        </w:numPr>
        <w:jc w:val="both"/>
        <w:rPr>
          <w:rFonts w:ascii="Arial" w:hAnsi="Arial" w:cs="Arial"/>
          <w:bCs/>
          <w:sz w:val="22"/>
          <w:szCs w:val="22"/>
        </w:rPr>
      </w:pPr>
      <w:r>
        <w:rPr>
          <w:rFonts w:ascii="Arial" w:hAnsi="Arial" w:cs="Arial"/>
          <w:bCs/>
          <w:sz w:val="22"/>
          <w:szCs w:val="22"/>
        </w:rPr>
        <w:t>T</w:t>
      </w:r>
      <w:r w:rsidRPr="00864F56">
        <w:rPr>
          <w:rFonts w:ascii="Arial" w:hAnsi="Arial" w:cs="Arial"/>
          <w:bCs/>
          <w:sz w:val="22"/>
          <w:szCs w:val="22"/>
        </w:rPr>
        <w:t>o work in accordance with UEL’s equality and diversity policies</w:t>
      </w:r>
    </w:p>
    <w:p w14:paraId="6939C438" w14:textId="77777777" w:rsidR="006B2E43" w:rsidRPr="0092575A" w:rsidRDefault="006B2E43" w:rsidP="006B2E43">
      <w:pPr>
        <w:pStyle w:val="ListParagraph"/>
        <w:jc w:val="both"/>
        <w:rPr>
          <w:rFonts w:ascii="Arial" w:hAnsi="Arial" w:cs="Arial"/>
          <w:bCs/>
          <w:sz w:val="22"/>
          <w:szCs w:val="22"/>
        </w:rPr>
      </w:pPr>
    </w:p>
    <w:p w14:paraId="58271B37" w14:textId="77777777" w:rsidR="0092575A" w:rsidRPr="00E207BF" w:rsidRDefault="0092575A" w:rsidP="0092575A">
      <w:pPr>
        <w:jc w:val="both"/>
        <w:rPr>
          <w:rFonts w:ascii="Arial" w:hAnsi="Arial" w:cs="Arial"/>
          <w:sz w:val="22"/>
          <w:szCs w:val="22"/>
        </w:rPr>
      </w:pPr>
    </w:p>
    <w:p w14:paraId="32E84078" w14:textId="77777777" w:rsidR="007007EB" w:rsidRDefault="007007EB" w:rsidP="007007EB">
      <w:pPr>
        <w:jc w:val="both"/>
        <w:rPr>
          <w:rFonts w:ascii="Arial" w:hAnsi="Arial" w:cs="Arial"/>
          <w:b/>
          <w:i/>
          <w:iCs/>
          <w:sz w:val="22"/>
          <w:szCs w:val="22"/>
        </w:rPr>
      </w:pPr>
    </w:p>
    <w:p w14:paraId="28866AA8" w14:textId="77777777" w:rsidR="006B2E43" w:rsidRDefault="006B2E43" w:rsidP="007007EB">
      <w:pPr>
        <w:jc w:val="both"/>
        <w:rPr>
          <w:rFonts w:ascii="Arial" w:hAnsi="Arial" w:cs="Arial"/>
          <w:b/>
          <w:i/>
          <w:iCs/>
          <w:sz w:val="22"/>
          <w:szCs w:val="22"/>
        </w:rPr>
      </w:pPr>
    </w:p>
    <w:p w14:paraId="3C919404" w14:textId="77777777" w:rsidR="006B2E43" w:rsidRDefault="006B2E43" w:rsidP="007007EB">
      <w:pPr>
        <w:jc w:val="both"/>
        <w:rPr>
          <w:rFonts w:ascii="Arial" w:hAnsi="Arial" w:cs="Arial"/>
          <w:b/>
          <w:i/>
          <w:iCs/>
          <w:sz w:val="22"/>
          <w:szCs w:val="22"/>
        </w:rPr>
      </w:pPr>
    </w:p>
    <w:p w14:paraId="645E75BE" w14:textId="77777777" w:rsidR="006B2E43" w:rsidRDefault="006B2E43" w:rsidP="007007EB">
      <w:pPr>
        <w:jc w:val="both"/>
        <w:rPr>
          <w:rFonts w:ascii="Arial" w:hAnsi="Arial" w:cs="Arial"/>
          <w:b/>
          <w:i/>
          <w:iCs/>
          <w:sz w:val="22"/>
          <w:szCs w:val="22"/>
        </w:rPr>
      </w:pPr>
    </w:p>
    <w:p w14:paraId="723AC7B2" w14:textId="77777777" w:rsidR="006B2E43" w:rsidRDefault="006B2E43" w:rsidP="007007EB">
      <w:pPr>
        <w:jc w:val="both"/>
        <w:rPr>
          <w:rFonts w:ascii="Arial" w:hAnsi="Arial" w:cs="Arial"/>
          <w:b/>
          <w:i/>
          <w:iCs/>
          <w:sz w:val="22"/>
          <w:szCs w:val="22"/>
        </w:rPr>
      </w:pPr>
    </w:p>
    <w:p w14:paraId="26F5551C" w14:textId="77777777" w:rsidR="007B0B56" w:rsidRDefault="007B0B56" w:rsidP="007007EB">
      <w:pPr>
        <w:jc w:val="both"/>
        <w:rPr>
          <w:rFonts w:ascii="Arial" w:hAnsi="Arial" w:cs="Arial"/>
          <w:b/>
          <w:i/>
          <w:iCs/>
          <w:sz w:val="22"/>
          <w:szCs w:val="22"/>
        </w:rPr>
      </w:pPr>
    </w:p>
    <w:p w14:paraId="663CFEEA" w14:textId="77777777" w:rsidR="006B2E43" w:rsidRDefault="006B2E43" w:rsidP="007007EB">
      <w:pPr>
        <w:jc w:val="both"/>
        <w:rPr>
          <w:rFonts w:ascii="Arial" w:hAnsi="Arial" w:cs="Arial"/>
          <w:b/>
          <w:i/>
          <w:iCs/>
          <w:sz w:val="22"/>
          <w:szCs w:val="22"/>
        </w:rPr>
      </w:pPr>
    </w:p>
    <w:p w14:paraId="6D60A573" w14:textId="77777777" w:rsidR="006B2E43" w:rsidRDefault="006B2E43" w:rsidP="007007EB">
      <w:pPr>
        <w:jc w:val="both"/>
        <w:rPr>
          <w:rFonts w:ascii="Arial" w:hAnsi="Arial" w:cs="Arial"/>
          <w:b/>
          <w:i/>
          <w:iCs/>
          <w:sz w:val="22"/>
          <w:szCs w:val="22"/>
        </w:rPr>
      </w:pPr>
    </w:p>
    <w:p w14:paraId="47604DD4" w14:textId="77777777" w:rsidR="006B2E43" w:rsidRDefault="006B2E43" w:rsidP="007007EB">
      <w:pPr>
        <w:jc w:val="both"/>
        <w:rPr>
          <w:rFonts w:ascii="Arial" w:hAnsi="Arial" w:cs="Arial"/>
          <w:b/>
          <w:i/>
          <w:iCs/>
          <w:sz w:val="22"/>
          <w:szCs w:val="22"/>
        </w:rPr>
      </w:pPr>
    </w:p>
    <w:p w14:paraId="32EFFFD7" w14:textId="77777777" w:rsidR="006B2E43" w:rsidRDefault="006B2E43" w:rsidP="007007EB">
      <w:pPr>
        <w:jc w:val="both"/>
        <w:rPr>
          <w:rFonts w:ascii="Arial" w:hAnsi="Arial" w:cs="Arial"/>
          <w:b/>
          <w:i/>
          <w:iCs/>
          <w:sz w:val="22"/>
          <w:szCs w:val="22"/>
        </w:rPr>
      </w:pPr>
    </w:p>
    <w:p w14:paraId="184FEA88" w14:textId="77777777" w:rsidR="006B2E43" w:rsidRDefault="006B2E43" w:rsidP="007007EB">
      <w:pPr>
        <w:jc w:val="both"/>
        <w:rPr>
          <w:rFonts w:ascii="Arial" w:hAnsi="Arial" w:cs="Arial"/>
          <w:b/>
          <w:i/>
          <w:iCs/>
          <w:sz w:val="22"/>
          <w:szCs w:val="22"/>
        </w:rPr>
      </w:pPr>
    </w:p>
    <w:p w14:paraId="00DA7E76" w14:textId="77777777" w:rsidR="006B2E43" w:rsidRPr="007007EB" w:rsidRDefault="006B2E43" w:rsidP="006B2E43">
      <w:pPr>
        <w:jc w:val="both"/>
        <w:rPr>
          <w:rFonts w:ascii="Arial" w:hAnsi="Arial" w:cs="Arial"/>
          <w:b/>
          <w:bCs/>
          <w:sz w:val="22"/>
          <w:szCs w:val="22"/>
        </w:rPr>
      </w:pPr>
      <w:r w:rsidRPr="3C0EE9EA">
        <w:rPr>
          <w:rFonts w:ascii="Arial" w:hAnsi="Arial" w:cs="Arial"/>
          <w:b/>
          <w:bCs/>
          <w:sz w:val="22"/>
          <w:szCs w:val="22"/>
        </w:rPr>
        <w:lastRenderedPageBreak/>
        <w:t>KNOWLEDGE, SKILLS, AND EXPERIENCE</w:t>
      </w:r>
    </w:p>
    <w:p w14:paraId="152E8E64" w14:textId="77777777" w:rsidR="007B0B56" w:rsidRDefault="007B0B56" w:rsidP="006B2E43">
      <w:pPr>
        <w:jc w:val="both"/>
        <w:rPr>
          <w:rFonts w:ascii="Arial" w:hAnsi="Arial" w:cs="Arial"/>
          <w:b/>
          <w:sz w:val="22"/>
          <w:szCs w:val="22"/>
        </w:rPr>
      </w:pPr>
    </w:p>
    <w:p w14:paraId="59322784" w14:textId="2CCED0D7" w:rsidR="006B2E43" w:rsidRDefault="006B2E43" w:rsidP="006B2E43">
      <w:pPr>
        <w:jc w:val="both"/>
        <w:rPr>
          <w:rFonts w:ascii="Arial" w:hAnsi="Arial" w:cs="Arial"/>
          <w:b/>
          <w:sz w:val="22"/>
          <w:szCs w:val="22"/>
        </w:rPr>
      </w:pPr>
      <w:r w:rsidRPr="007007EB">
        <w:rPr>
          <w:rFonts w:ascii="Arial" w:hAnsi="Arial" w:cs="Arial"/>
          <w:b/>
          <w:sz w:val="22"/>
          <w:szCs w:val="22"/>
        </w:rPr>
        <w:t>Essential</w:t>
      </w:r>
    </w:p>
    <w:p w14:paraId="04C5686C" w14:textId="77777777" w:rsidR="007B0B56" w:rsidRPr="007007EB" w:rsidRDefault="007B0B56" w:rsidP="006B2E43">
      <w:pPr>
        <w:jc w:val="both"/>
        <w:rPr>
          <w:rFonts w:ascii="Arial" w:hAnsi="Arial" w:cs="Arial"/>
          <w:b/>
          <w:sz w:val="22"/>
          <w:szCs w:val="22"/>
        </w:rPr>
      </w:pPr>
    </w:p>
    <w:p w14:paraId="7422EB10" w14:textId="77238795" w:rsidR="006B2E43" w:rsidRPr="00864F56" w:rsidRDefault="006B2E43" w:rsidP="006B2E43">
      <w:pPr>
        <w:pStyle w:val="ListParagraph"/>
        <w:numPr>
          <w:ilvl w:val="0"/>
          <w:numId w:val="19"/>
        </w:numPr>
        <w:rPr>
          <w:rFonts w:ascii="Arial" w:hAnsi="Arial" w:cs="Arial"/>
          <w:sz w:val="22"/>
          <w:szCs w:val="22"/>
        </w:rPr>
      </w:pPr>
      <w:r w:rsidRPr="00864F56">
        <w:rPr>
          <w:rFonts w:ascii="Arial" w:hAnsi="Arial" w:cs="Arial"/>
          <w:sz w:val="22"/>
          <w:szCs w:val="22"/>
        </w:rPr>
        <w:t xml:space="preserve">A track record of providing leadership and direction in the development of strategies related to </w:t>
      </w:r>
      <w:r>
        <w:rPr>
          <w:rFonts w:ascii="Arial" w:hAnsi="Arial" w:cs="Arial"/>
          <w:sz w:val="22"/>
          <w:szCs w:val="22"/>
        </w:rPr>
        <w:t xml:space="preserve">Impact </w:t>
      </w:r>
      <w:r w:rsidR="00393888">
        <w:rPr>
          <w:rFonts w:ascii="Arial" w:hAnsi="Arial" w:cs="Arial"/>
          <w:sz w:val="22"/>
          <w:szCs w:val="22"/>
        </w:rPr>
        <w:t xml:space="preserve">and </w:t>
      </w:r>
      <w:r>
        <w:rPr>
          <w:rFonts w:ascii="Arial" w:hAnsi="Arial" w:cs="Arial"/>
          <w:sz w:val="22"/>
          <w:szCs w:val="22"/>
        </w:rPr>
        <w:t xml:space="preserve">Innovation </w:t>
      </w:r>
      <w:r w:rsidRPr="00864F56">
        <w:rPr>
          <w:rFonts w:ascii="Arial" w:hAnsi="Arial" w:cs="Arial"/>
          <w:sz w:val="22"/>
          <w:szCs w:val="22"/>
        </w:rPr>
        <w:t>(A/I)</w:t>
      </w:r>
      <w:r>
        <w:rPr>
          <w:rFonts w:ascii="Arial" w:hAnsi="Arial" w:cs="Arial"/>
          <w:sz w:val="22"/>
          <w:szCs w:val="22"/>
        </w:rPr>
        <w:t>.</w:t>
      </w:r>
    </w:p>
    <w:p w14:paraId="7AA0B0A2" w14:textId="77777777" w:rsidR="006B2E43" w:rsidRPr="00864F56" w:rsidRDefault="006B2E43" w:rsidP="006B2E43">
      <w:pPr>
        <w:contextualSpacing/>
        <w:rPr>
          <w:rFonts w:ascii="Arial" w:hAnsi="Arial" w:cs="Arial"/>
          <w:sz w:val="22"/>
          <w:szCs w:val="22"/>
        </w:rPr>
      </w:pPr>
    </w:p>
    <w:p w14:paraId="01A51F61" w14:textId="77777777" w:rsidR="006B2E43" w:rsidRDefault="006B2E43" w:rsidP="006B2E43">
      <w:pPr>
        <w:pStyle w:val="ListParagraph"/>
        <w:numPr>
          <w:ilvl w:val="0"/>
          <w:numId w:val="19"/>
        </w:numPr>
        <w:rPr>
          <w:rFonts w:ascii="Arial" w:hAnsi="Arial" w:cs="Arial"/>
          <w:sz w:val="22"/>
          <w:szCs w:val="22"/>
        </w:rPr>
      </w:pPr>
      <w:r w:rsidRPr="00864F56">
        <w:rPr>
          <w:rFonts w:ascii="Arial" w:hAnsi="Arial" w:cs="Arial"/>
          <w:sz w:val="22"/>
          <w:szCs w:val="22"/>
        </w:rPr>
        <w:t>Proven knowledge of corporate matters relating to business performance and sustainability</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36B18EB3" w14:textId="77777777" w:rsidR="006B2E43" w:rsidRPr="001D3E6E" w:rsidRDefault="006B2E43" w:rsidP="006B2E43">
      <w:pPr>
        <w:pStyle w:val="ListParagraph"/>
        <w:rPr>
          <w:rFonts w:ascii="Arial" w:hAnsi="Arial" w:cs="Arial"/>
          <w:sz w:val="22"/>
          <w:szCs w:val="22"/>
        </w:rPr>
      </w:pPr>
    </w:p>
    <w:p w14:paraId="54BC474A" w14:textId="464ECCD8" w:rsidR="006B2E43" w:rsidRPr="00864F56" w:rsidRDefault="006B2E43" w:rsidP="006B2E43">
      <w:pPr>
        <w:pStyle w:val="ListParagraph"/>
        <w:numPr>
          <w:ilvl w:val="0"/>
          <w:numId w:val="19"/>
        </w:numPr>
        <w:rPr>
          <w:rFonts w:ascii="Arial" w:hAnsi="Arial" w:cs="Arial"/>
          <w:sz w:val="22"/>
          <w:szCs w:val="22"/>
        </w:rPr>
      </w:pPr>
      <w:r w:rsidRPr="001D3E6E">
        <w:rPr>
          <w:rFonts w:ascii="Arial" w:hAnsi="Arial" w:cs="Arial"/>
          <w:sz w:val="22"/>
          <w:szCs w:val="22"/>
        </w:rPr>
        <w:t>Experience of delivering successful performance improvements</w:t>
      </w:r>
      <w:r w:rsidR="008A3F6B">
        <w:rPr>
          <w:rFonts w:ascii="Arial" w:hAnsi="Arial" w:cs="Arial"/>
          <w:sz w:val="22"/>
          <w:szCs w:val="22"/>
        </w:rPr>
        <w:t xml:space="preserve"> in relation to </w:t>
      </w:r>
      <w:r w:rsidR="006358CD">
        <w:rPr>
          <w:rFonts w:ascii="Arial" w:hAnsi="Arial" w:cs="Arial"/>
          <w:sz w:val="22"/>
          <w:szCs w:val="22"/>
        </w:rPr>
        <w:t>r</w:t>
      </w:r>
      <w:r w:rsidR="008A3F6B">
        <w:rPr>
          <w:rFonts w:ascii="Arial" w:hAnsi="Arial" w:cs="Arial"/>
          <w:sz w:val="22"/>
          <w:szCs w:val="22"/>
        </w:rPr>
        <w:t>esearch and impact</w:t>
      </w:r>
      <w:r w:rsidR="006358CD">
        <w:rPr>
          <w:rFonts w:ascii="Arial" w:hAnsi="Arial" w:cs="Arial"/>
          <w:sz w:val="22"/>
          <w:szCs w:val="22"/>
        </w:rPr>
        <w:t>. (A/I)</w:t>
      </w:r>
    </w:p>
    <w:p w14:paraId="5607B427" w14:textId="77777777" w:rsidR="006B2E43" w:rsidRPr="00864F56" w:rsidRDefault="006B2E43" w:rsidP="006B2E43">
      <w:pPr>
        <w:contextualSpacing/>
        <w:rPr>
          <w:rFonts w:ascii="Arial" w:hAnsi="Arial" w:cs="Arial"/>
          <w:sz w:val="22"/>
          <w:szCs w:val="22"/>
        </w:rPr>
      </w:pPr>
    </w:p>
    <w:p w14:paraId="009726F2" w14:textId="4AFDBC6C" w:rsidR="006B2E43" w:rsidRDefault="006B2E43" w:rsidP="006B2E43">
      <w:pPr>
        <w:pStyle w:val="ListParagraph"/>
        <w:numPr>
          <w:ilvl w:val="0"/>
          <w:numId w:val="19"/>
        </w:numPr>
        <w:rPr>
          <w:rFonts w:ascii="Arial" w:hAnsi="Arial" w:cs="Arial"/>
          <w:sz w:val="22"/>
          <w:szCs w:val="22"/>
        </w:rPr>
      </w:pPr>
      <w:r w:rsidRPr="00864F56">
        <w:rPr>
          <w:rFonts w:ascii="Arial" w:hAnsi="Arial" w:cs="Arial"/>
          <w:sz w:val="22"/>
          <w:szCs w:val="22"/>
        </w:rPr>
        <w:t xml:space="preserve">Knowledge and awareness of the broad context of Higher Education and government policy in the UK, with both current and forthcoming challenges and opportunities it </w:t>
      </w:r>
      <w:proofErr w:type="gramStart"/>
      <w:r w:rsidRPr="00864F56">
        <w:rPr>
          <w:rFonts w:ascii="Arial" w:hAnsi="Arial" w:cs="Arial"/>
          <w:sz w:val="22"/>
          <w:szCs w:val="22"/>
        </w:rPr>
        <w:t>present</w:t>
      </w:r>
      <w:proofErr w:type="gramEnd"/>
      <w:r w:rsidR="006358CD">
        <w:rPr>
          <w:rFonts w:ascii="Arial" w:hAnsi="Arial" w:cs="Arial"/>
          <w:sz w:val="22"/>
          <w:szCs w:val="22"/>
        </w:rPr>
        <w:t xml:space="preserve"> in relation to research, impact and innovation </w:t>
      </w:r>
      <w:r w:rsidRPr="00864F56">
        <w:rPr>
          <w:rFonts w:ascii="Arial" w:hAnsi="Arial" w:cs="Arial"/>
          <w:sz w:val="22"/>
          <w:szCs w:val="22"/>
        </w:rPr>
        <w:t>(A/I)</w:t>
      </w:r>
      <w:r>
        <w:rPr>
          <w:rFonts w:ascii="Arial" w:hAnsi="Arial" w:cs="Arial"/>
          <w:sz w:val="22"/>
          <w:szCs w:val="22"/>
        </w:rPr>
        <w:t>.</w:t>
      </w:r>
    </w:p>
    <w:p w14:paraId="5A36F44F" w14:textId="77777777" w:rsidR="00484D8C" w:rsidRPr="00396523" w:rsidRDefault="00484D8C" w:rsidP="00396523">
      <w:pPr>
        <w:pStyle w:val="ListParagraph"/>
        <w:rPr>
          <w:rFonts w:ascii="Arial" w:hAnsi="Arial" w:cs="Arial"/>
          <w:sz w:val="22"/>
          <w:szCs w:val="22"/>
        </w:rPr>
      </w:pPr>
    </w:p>
    <w:p w14:paraId="7B507F77" w14:textId="45883483" w:rsidR="00484D8C" w:rsidRDefault="00484D8C" w:rsidP="006B2E43">
      <w:pPr>
        <w:pStyle w:val="ListParagraph"/>
        <w:numPr>
          <w:ilvl w:val="0"/>
          <w:numId w:val="19"/>
        </w:numPr>
        <w:rPr>
          <w:rFonts w:ascii="Arial" w:hAnsi="Arial" w:cs="Arial"/>
          <w:sz w:val="22"/>
          <w:szCs w:val="22"/>
        </w:rPr>
      </w:pPr>
      <w:r>
        <w:rPr>
          <w:rFonts w:ascii="Arial" w:hAnsi="Arial" w:cs="Arial"/>
          <w:sz w:val="22"/>
          <w:szCs w:val="22"/>
        </w:rPr>
        <w:t xml:space="preserve">Experience of </w:t>
      </w:r>
      <w:r w:rsidR="000B39E7">
        <w:rPr>
          <w:rFonts w:ascii="Arial" w:hAnsi="Arial" w:cs="Arial"/>
          <w:sz w:val="22"/>
          <w:szCs w:val="22"/>
        </w:rPr>
        <w:t xml:space="preserve">leading and successfully gaining funding applications and grants. </w:t>
      </w:r>
      <w:r w:rsidR="0025523B">
        <w:rPr>
          <w:rFonts w:ascii="Arial" w:hAnsi="Arial" w:cs="Arial"/>
          <w:sz w:val="22"/>
          <w:szCs w:val="22"/>
        </w:rPr>
        <w:t>(A/I)</w:t>
      </w:r>
    </w:p>
    <w:p w14:paraId="41BDBF2C" w14:textId="77777777" w:rsidR="006B2E43" w:rsidRPr="00864F56" w:rsidRDefault="006B2E43" w:rsidP="006B2E43">
      <w:pPr>
        <w:pStyle w:val="ListParagraph"/>
        <w:rPr>
          <w:rFonts w:ascii="Arial" w:hAnsi="Arial" w:cs="Arial"/>
          <w:sz w:val="22"/>
          <w:szCs w:val="22"/>
        </w:rPr>
      </w:pPr>
    </w:p>
    <w:p w14:paraId="275BC9BD" w14:textId="77777777" w:rsidR="006B2E43" w:rsidRPr="00864F56" w:rsidRDefault="006B2E43" w:rsidP="006B2E43">
      <w:pPr>
        <w:pStyle w:val="ListParagraph"/>
        <w:numPr>
          <w:ilvl w:val="0"/>
          <w:numId w:val="19"/>
        </w:numPr>
        <w:rPr>
          <w:rFonts w:ascii="Arial" w:hAnsi="Arial" w:cs="Arial"/>
          <w:sz w:val="22"/>
          <w:szCs w:val="22"/>
        </w:rPr>
      </w:pPr>
      <w:r w:rsidRPr="00864F56">
        <w:rPr>
          <w:rFonts w:ascii="Arial" w:hAnsi="Arial" w:cs="Arial"/>
          <w:sz w:val="22"/>
          <w:szCs w:val="22"/>
        </w:rPr>
        <w:t xml:space="preserve">Experience of academic management and collaborative arrangements, including </w:t>
      </w:r>
    </w:p>
    <w:p w14:paraId="075712EF" w14:textId="77777777" w:rsidR="006B2E43" w:rsidRDefault="006B2E43" w:rsidP="006B2E43">
      <w:pPr>
        <w:pStyle w:val="ListParagraph"/>
        <w:rPr>
          <w:rFonts w:ascii="Arial" w:hAnsi="Arial" w:cs="Arial"/>
          <w:sz w:val="22"/>
          <w:szCs w:val="22"/>
        </w:rPr>
      </w:pPr>
      <w:r w:rsidRPr="00864F56">
        <w:rPr>
          <w:rFonts w:ascii="Arial" w:hAnsi="Arial" w:cs="Arial"/>
          <w:sz w:val="22"/>
          <w:szCs w:val="22"/>
        </w:rPr>
        <w:t>managing a budget (A/I)</w:t>
      </w:r>
      <w:r>
        <w:rPr>
          <w:rFonts w:ascii="Arial" w:hAnsi="Arial" w:cs="Arial"/>
          <w:sz w:val="22"/>
          <w:szCs w:val="22"/>
        </w:rPr>
        <w:t>.</w:t>
      </w:r>
    </w:p>
    <w:p w14:paraId="327E01F0" w14:textId="77777777" w:rsidR="006B2E43" w:rsidRPr="00864F56" w:rsidRDefault="006B2E43" w:rsidP="006B2E43">
      <w:pPr>
        <w:pStyle w:val="ListParagraph"/>
        <w:rPr>
          <w:rFonts w:ascii="Arial" w:hAnsi="Arial" w:cs="Arial"/>
          <w:sz w:val="22"/>
          <w:szCs w:val="22"/>
        </w:rPr>
      </w:pPr>
    </w:p>
    <w:p w14:paraId="271D26FC" w14:textId="77777777" w:rsidR="006B2E43" w:rsidRDefault="006B2E43" w:rsidP="006B2E43">
      <w:pPr>
        <w:pStyle w:val="ListParagraph"/>
        <w:numPr>
          <w:ilvl w:val="0"/>
          <w:numId w:val="19"/>
        </w:numPr>
        <w:rPr>
          <w:rFonts w:ascii="Arial" w:hAnsi="Arial" w:cs="Arial"/>
          <w:sz w:val="22"/>
          <w:szCs w:val="22"/>
        </w:rPr>
      </w:pPr>
      <w:r w:rsidRPr="00864F56">
        <w:rPr>
          <w:rFonts w:ascii="Arial" w:hAnsi="Arial" w:cs="Arial"/>
          <w:sz w:val="22"/>
          <w:szCs w:val="22"/>
        </w:rPr>
        <w:t>Deep understanding of widening participation and an ability to gain positive outcomes for student achievement, retention, progression, and employability for students from under</w:t>
      </w:r>
      <w:r>
        <w:rPr>
          <w:rFonts w:ascii="Arial" w:hAnsi="Arial" w:cs="Arial"/>
          <w:sz w:val="22"/>
          <w:szCs w:val="22"/>
        </w:rPr>
        <w:t>represented</w:t>
      </w:r>
      <w:r w:rsidRPr="00864F56">
        <w:rPr>
          <w:rFonts w:ascii="Arial" w:hAnsi="Arial" w:cs="Arial"/>
          <w:sz w:val="22"/>
          <w:szCs w:val="22"/>
        </w:rPr>
        <w:t xml:space="preserve"> and disadvantaged groups in higher education (I)</w:t>
      </w:r>
      <w:r>
        <w:rPr>
          <w:rFonts w:ascii="Arial" w:hAnsi="Arial" w:cs="Arial"/>
          <w:sz w:val="22"/>
          <w:szCs w:val="22"/>
        </w:rPr>
        <w:t>.</w:t>
      </w:r>
    </w:p>
    <w:p w14:paraId="246D6060" w14:textId="77777777" w:rsidR="006B2E43" w:rsidRPr="00864F56" w:rsidRDefault="006B2E43" w:rsidP="006B2E43">
      <w:pPr>
        <w:pStyle w:val="ListParagraph"/>
        <w:rPr>
          <w:rFonts w:ascii="Arial" w:hAnsi="Arial" w:cs="Arial"/>
          <w:sz w:val="22"/>
          <w:szCs w:val="22"/>
        </w:rPr>
      </w:pPr>
    </w:p>
    <w:p w14:paraId="1316F9A7" w14:textId="77777777" w:rsidR="006B2E43" w:rsidRPr="00864F56" w:rsidRDefault="006B2E43" w:rsidP="006B2E43">
      <w:pPr>
        <w:pStyle w:val="ListParagraph"/>
        <w:numPr>
          <w:ilvl w:val="0"/>
          <w:numId w:val="19"/>
        </w:numPr>
        <w:rPr>
          <w:rFonts w:ascii="Arial" w:hAnsi="Arial" w:cs="Arial"/>
          <w:sz w:val="22"/>
          <w:szCs w:val="22"/>
        </w:rPr>
      </w:pPr>
      <w:r w:rsidRPr="00864F56">
        <w:rPr>
          <w:rFonts w:ascii="Arial" w:hAnsi="Arial" w:cs="Arial"/>
          <w:sz w:val="22"/>
          <w:szCs w:val="22"/>
        </w:rPr>
        <w:t xml:space="preserve">Experience of working as part of a School team and an understanding of university </w:t>
      </w:r>
    </w:p>
    <w:p w14:paraId="737426AD" w14:textId="77777777" w:rsidR="006B2E43" w:rsidRDefault="006B2E43" w:rsidP="006B2E43">
      <w:pPr>
        <w:pStyle w:val="ListParagraph"/>
        <w:rPr>
          <w:rFonts w:ascii="Arial" w:hAnsi="Arial" w:cs="Arial"/>
          <w:sz w:val="22"/>
          <w:szCs w:val="22"/>
        </w:rPr>
      </w:pPr>
      <w:r w:rsidRPr="00864F56">
        <w:rPr>
          <w:rFonts w:ascii="Arial" w:hAnsi="Arial" w:cs="Arial"/>
          <w:sz w:val="22"/>
          <w:szCs w:val="22"/>
        </w:rPr>
        <w:t xml:space="preserve">governance structures and processes </w:t>
      </w:r>
      <w:r>
        <w:rPr>
          <w:rFonts w:ascii="Arial" w:hAnsi="Arial" w:cs="Arial"/>
          <w:sz w:val="22"/>
          <w:szCs w:val="22"/>
        </w:rPr>
        <w:t>(</w:t>
      </w:r>
      <w:r w:rsidRPr="00864F56">
        <w:rPr>
          <w:rFonts w:ascii="Arial" w:hAnsi="Arial" w:cs="Arial"/>
          <w:sz w:val="22"/>
          <w:szCs w:val="22"/>
        </w:rPr>
        <w:t>A/I)</w:t>
      </w:r>
      <w:r>
        <w:rPr>
          <w:rFonts w:ascii="Arial" w:hAnsi="Arial" w:cs="Arial"/>
          <w:sz w:val="22"/>
          <w:szCs w:val="22"/>
        </w:rPr>
        <w:t>.</w:t>
      </w:r>
    </w:p>
    <w:p w14:paraId="49FC9EBA" w14:textId="77777777" w:rsidR="006B2E43" w:rsidRDefault="006B2E43" w:rsidP="006B2E43">
      <w:pPr>
        <w:pStyle w:val="ListParagraph"/>
        <w:rPr>
          <w:rFonts w:ascii="Arial" w:hAnsi="Arial" w:cs="Arial"/>
          <w:sz w:val="22"/>
          <w:szCs w:val="22"/>
        </w:rPr>
      </w:pPr>
    </w:p>
    <w:p w14:paraId="7B62245A" w14:textId="58CCD57F" w:rsidR="006B2E43" w:rsidRPr="00864F56" w:rsidRDefault="006B2E43" w:rsidP="006B2E43">
      <w:pPr>
        <w:pStyle w:val="ListParagraph"/>
        <w:numPr>
          <w:ilvl w:val="0"/>
          <w:numId w:val="19"/>
        </w:numPr>
        <w:rPr>
          <w:rFonts w:ascii="Arial" w:hAnsi="Arial" w:cs="Arial"/>
          <w:sz w:val="22"/>
          <w:szCs w:val="22"/>
        </w:rPr>
      </w:pPr>
      <w:r w:rsidRPr="00CE2DE6">
        <w:rPr>
          <w:rFonts w:ascii="Arial" w:hAnsi="Arial" w:cs="Arial"/>
          <w:sz w:val="22"/>
          <w:szCs w:val="22"/>
        </w:rPr>
        <w:t>Experience of delivering successful performance improvements</w:t>
      </w:r>
      <w:r w:rsidR="008C4C2E">
        <w:rPr>
          <w:rFonts w:ascii="Arial" w:hAnsi="Arial" w:cs="Arial"/>
          <w:sz w:val="22"/>
          <w:szCs w:val="22"/>
        </w:rPr>
        <w:t xml:space="preserve"> in impact and innovation</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7F198847" w14:textId="77777777" w:rsidR="006B2E43" w:rsidRDefault="006B2E43" w:rsidP="006B2E43">
      <w:pPr>
        <w:jc w:val="both"/>
        <w:rPr>
          <w:rFonts w:ascii="Arial" w:hAnsi="Arial" w:cs="Arial"/>
          <w:b/>
          <w:sz w:val="22"/>
          <w:szCs w:val="22"/>
        </w:rPr>
      </w:pPr>
    </w:p>
    <w:p w14:paraId="118E081A" w14:textId="77777777" w:rsidR="006B2E43" w:rsidRDefault="006B2E43" w:rsidP="006B2E43">
      <w:pPr>
        <w:jc w:val="both"/>
        <w:rPr>
          <w:rFonts w:ascii="Arial" w:hAnsi="Arial" w:cs="Arial"/>
          <w:b/>
          <w:sz w:val="22"/>
          <w:szCs w:val="22"/>
        </w:rPr>
      </w:pPr>
    </w:p>
    <w:p w14:paraId="10D98E1D" w14:textId="77777777" w:rsidR="006B2E43" w:rsidRPr="007007EB" w:rsidRDefault="006B2E43" w:rsidP="006B2E43">
      <w:pPr>
        <w:spacing w:line="259" w:lineRule="auto"/>
        <w:jc w:val="both"/>
        <w:rPr>
          <w:rFonts w:ascii="Arial" w:hAnsi="Arial" w:cs="Arial"/>
          <w:b/>
          <w:bCs/>
          <w:sz w:val="22"/>
          <w:szCs w:val="22"/>
        </w:rPr>
      </w:pPr>
      <w:r w:rsidRPr="007007EB">
        <w:rPr>
          <w:rFonts w:ascii="Arial" w:hAnsi="Arial" w:cs="Arial"/>
          <w:b/>
          <w:bCs/>
          <w:sz w:val="22"/>
          <w:szCs w:val="22"/>
        </w:rPr>
        <w:t>COMPETENCIES REQUIRED</w:t>
      </w:r>
    </w:p>
    <w:p w14:paraId="052D98A6" w14:textId="77777777" w:rsidR="006B2E43" w:rsidRDefault="006B2E43" w:rsidP="006B2E43">
      <w:pPr>
        <w:spacing w:line="259" w:lineRule="auto"/>
        <w:jc w:val="both"/>
        <w:rPr>
          <w:rFonts w:ascii="Arial" w:hAnsi="Arial" w:cs="Arial"/>
          <w:sz w:val="22"/>
          <w:szCs w:val="22"/>
        </w:rPr>
      </w:pPr>
    </w:p>
    <w:p w14:paraId="4145CEED" w14:textId="77777777" w:rsidR="006B2E43" w:rsidRDefault="006B2E43" w:rsidP="006B2E43">
      <w:pPr>
        <w:pStyle w:val="ListParagraph"/>
        <w:numPr>
          <w:ilvl w:val="0"/>
          <w:numId w:val="19"/>
        </w:numPr>
        <w:spacing w:line="259" w:lineRule="auto"/>
        <w:jc w:val="both"/>
        <w:rPr>
          <w:rFonts w:ascii="Arial" w:hAnsi="Arial" w:cs="Arial"/>
          <w:sz w:val="22"/>
          <w:szCs w:val="22"/>
        </w:rPr>
      </w:pPr>
      <w:r w:rsidRPr="00CE2DE6">
        <w:rPr>
          <w:rFonts w:ascii="Arial" w:hAnsi="Arial" w:cs="Arial"/>
          <w:sz w:val="22"/>
          <w:szCs w:val="22"/>
        </w:rPr>
        <w:t>Excellent leadership skills, including a commitment to high performance and continuous improvement</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2E2043E6" w14:textId="77777777" w:rsidR="006B2E43" w:rsidRPr="00CE2DE6" w:rsidRDefault="006B2E43" w:rsidP="006B2E43">
      <w:pPr>
        <w:pStyle w:val="ListParagraph"/>
        <w:spacing w:line="259" w:lineRule="auto"/>
        <w:jc w:val="both"/>
        <w:rPr>
          <w:rFonts w:ascii="Arial" w:hAnsi="Arial" w:cs="Arial"/>
          <w:sz w:val="22"/>
          <w:szCs w:val="22"/>
        </w:rPr>
      </w:pPr>
    </w:p>
    <w:p w14:paraId="26D99451" w14:textId="77777777" w:rsidR="006B2E43" w:rsidRPr="00CE2DE6" w:rsidRDefault="006B2E43" w:rsidP="006B2E43">
      <w:pPr>
        <w:pStyle w:val="ListParagraph"/>
        <w:numPr>
          <w:ilvl w:val="0"/>
          <w:numId w:val="19"/>
        </w:numPr>
        <w:spacing w:line="259" w:lineRule="auto"/>
        <w:jc w:val="both"/>
        <w:rPr>
          <w:rFonts w:ascii="Arial" w:hAnsi="Arial" w:cs="Arial"/>
          <w:sz w:val="22"/>
          <w:szCs w:val="22"/>
        </w:rPr>
      </w:pPr>
      <w:r w:rsidRPr="00CE2DE6">
        <w:rPr>
          <w:rFonts w:ascii="Arial" w:hAnsi="Arial" w:cs="Arial"/>
          <w:sz w:val="22"/>
          <w:szCs w:val="22"/>
        </w:rPr>
        <w:t>Demonstrable ability to focus on key priorities and deliver results</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041B9F07" w14:textId="77777777" w:rsidR="006B2E43" w:rsidRPr="00CE2DE6" w:rsidRDefault="006B2E43" w:rsidP="006B2E43">
      <w:pPr>
        <w:spacing w:line="259" w:lineRule="auto"/>
        <w:jc w:val="both"/>
        <w:rPr>
          <w:rFonts w:ascii="Arial" w:hAnsi="Arial" w:cs="Arial"/>
          <w:sz w:val="22"/>
          <w:szCs w:val="22"/>
        </w:rPr>
      </w:pPr>
    </w:p>
    <w:p w14:paraId="32B07A7A" w14:textId="77777777" w:rsidR="006B2E43" w:rsidRPr="00CE2DE6" w:rsidRDefault="006B2E43" w:rsidP="006B2E43">
      <w:pPr>
        <w:pStyle w:val="ListParagraph"/>
        <w:numPr>
          <w:ilvl w:val="0"/>
          <w:numId w:val="19"/>
        </w:numPr>
        <w:spacing w:line="259" w:lineRule="auto"/>
        <w:jc w:val="both"/>
        <w:rPr>
          <w:rFonts w:ascii="Arial" w:hAnsi="Arial" w:cs="Arial"/>
          <w:sz w:val="22"/>
          <w:szCs w:val="22"/>
        </w:rPr>
      </w:pPr>
      <w:r w:rsidRPr="00CE2DE6">
        <w:rPr>
          <w:rFonts w:ascii="Arial" w:hAnsi="Arial" w:cs="Arial"/>
          <w:sz w:val="22"/>
          <w:szCs w:val="22"/>
        </w:rPr>
        <w:t>Excellent interpersonal and communication skills and the ability to influence, collaborate and interact effectively with a range of stakeholders including staff (at all levels), students and other stakeholders</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3757773B" w14:textId="77777777" w:rsidR="006B2E43" w:rsidRPr="00CE2DE6" w:rsidRDefault="006B2E43" w:rsidP="006B2E43">
      <w:pPr>
        <w:spacing w:line="259" w:lineRule="auto"/>
        <w:jc w:val="both"/>
        <w:rPr>
          <w:rFonts w:ascii="Arial" w:hAnsi="Arial" w:cs="Arial"/>
          <w:sz w:val="22"/>
          <w:szCs w:val="22"/>
        </w:rPr>
      </w:pPr>
    </w:p>
    <w:p w14:paraId="3185F544" w14:textId="77777777" w:rsidR="006B2E43" w:rsidRPr="00CE2DE6" w:rsidRDefault="006B2E43" w:rsidP="006B2E43">
      <w:pPr>
        <w:pStyle w:val="ListParagraph"/>
        <w:numPr>
          <w:ilvl w:val="0"/>
          <w:numId w:val="19"/>
        </w:numPr>
        <w:spacing w:line="259" w:lineRule="auto"/>
        <w:jc w:val="both"/>
        <w:rPr>
          <w:rFonts w:ascii="Arial" w:hAnsi="Arial" w:cs="Arial"/>
          <w:sz w:val="22"/>
          <w:szCs w:val="22"/>
        </w:rPr>
      </w:pPr>
      <w:r w:rsidRPr="00CE2DE6">
        <w:rPr>
          <w:rFonts w:ascii="Arial" w:hAnsi="Arial" w:cs="Arial"/>
          <w:sz w:val="22"/>
          <w:szCs w:val="22"/>
        </w:rPr>
        <w:t>Ability to unite diverse stakeholders to deliver common goals and a creative and innovative approach to problem-solving</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7B1EFB94" w14:textId="77777777" w:rsidR="006B2E43" w:rsidRPr="00CE2DE6" w:rsidRDefault="006B2E43" w:rsidP="006B2E43">
      <w:pPr>
        <w:spacing w:line="259" w:lineRule="auto"/>
        <w:jc w:val="both"/>
        <w:rPr>
          <w:rFonts w:ascii="Arial" w:hAnsi="Arial" w:cs="Arial"/>
          <w:sz w:val="22"/>
          <w:szCs w:val="22"/>
        </w:rPr>
      </w:pPr>
    </w:p>
    <w:p w14:paraId="6EA660B6" w14:textId="77777777" w:rsidR="006B2E43" w:rsidRPr="00CE2DE6" w:rsidRDefault="006B2E43" w:rsidP="006B2E43">
      <w:pPr>
        <w:pStyle w:val="ListParagraph"/>
        <w:numPr>
          <w:ilvl w:val="0"/>
          <w:numId w:val="19"/>
        </w:numPr>
        <w:spacing w:line="259" w:lineRule="auto"/>
        <w:jc w:val="both"/>
        <w:rPr>
          <w:rFonts w:ascii="Arial" w:hAnsi="Arial" w:cs="Arial"/>
          <w:sz w:val="22"/>
          <w:szCs w:val="22"/>
        </w:rPr>
      </w:pPr>
      <w:r w:rsidRPr="00CE2DE6">
        <w:rPr>
          <w:rFonts w:ascii="Arial" w:hAnsi="Arial" w:cs="Arial"/>
          <w:sz w:val="22"/>
          <w:szCs w:val="22"/>
        </w:rPr>
        <w:t xml:space="preserve">Demonstrable contribution to Equality, Diversity and Inclusion and embedding of such in your current or previous </w:t>
      </w:r>
      <w:r>
        <w:rPr>
          <w:rFonts w:ascii="Arial" w:hAnsi="Arial" w:cs="Arial"/>
          <w:sz w:val="22"/>
          <w:szCs w:val="22"/>
        </w:rPr>
        <w:t xml:space="preserve">Institution </w:t>
      </w:r>
      <w:r w:rsidRPr="00864F56">
        <w:rPr>
          <w:rFonts w:ascii="Arial" w:hAnsi="Arial" w:cs="Arial"/>
          <w:sz w:val="22"/>
          <w:szCs w:val="22"/>
        </w:rPr>
        <w:t>(A/I)</w:t>
      </w:r>
      <w:r>
        <w:rPr>
          <w:rFonts w:ascii="Arial" w:hAnsi="Arial" w:cs="Arial"/>
          <w:sz w:val="22"/>
          <w:szCs w:val="22"/>
        </w:rPr>
        <w:t>.</w:t>
      </w:r>
    </w:p>
    <w:p w14:paraId="7FD9215F" w14:textId="77777777" w:rsidR="006B2E43" w:rsidRPr="00CE2DE6" w:rsidRDefault="006B2E43" w:rsidP="006B2E43">
      <w:pPr>
        <w:spacing w:line="259" w:lineRule="auto"/>
        <w:jc w:val="both"/>
        <w:rPr>
          <w:rFonts w:ascii="Arial" w:hAnsi="Arial" w:cs="Arial"/>
          <w:sz w:val="22"/>
          <w:szCs w:val="22"/>
        </w:rPr>
      </w:pPr>
    </w:p>
    <w:p w14:paraId="47E23212" w14:textId="77777777" w:rsidR="006B2E43" w:rsidRPr="00CE2DE6" w:rsidRDefault="006B2E43" w:rsidP="006B2E43">
      <w:pPr>
        <w:pStyle w:val="ListParagraph"/>
        <w:numPr>
          <w:ilvl w:val="0"/>
          <w:numId w:val="19"/>
        </w:numPr>
        <w:spacing w:line="259" w:lineRule="auto"/>
        <w:jc w:val="both"/>
        <w:rPr>
          <w:rFonts w:ascii="Arial" w:hAnsi="Arial" w:cs="Arial"/>
          <w:sz w:val="22"/>
          <w:szCs w:val="22"/>
        </w:rPr>
      </w:pPr>
      <w:r w:rsidRPr="00CE2DE6">
        <w:rPr>
          <w:rFonts w:ascii="Arial" w:hAnsi="Arial" w:cs="Arial"/>
          <w:sz w:val="22"/>
          <w:szCs w:val="22"/>
        </w:rPr>
        <w:t>Ability to cultivate strong networks and build links with the wider community and with business, industry and other stakeholders and represent the university</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4BA7C06B" w14:textId="77777777" w:rsidR="006B2E43" w:rsidRPr="00CE2DE6" w:rsidRDefault="006B2E43" w:rsidP="006B2E43">
      <w:pPr>
        <w:spacing w:line="259" w:lineRule="auto"/>
        <w:jc w:val="both"/>
        <w:rPr>
          <w:rFonts w:ascii="Arial" w:hAnsi="Arial" w:cs="Arial"/>
          <w:sz w:val="22"/>
          <w:szCs w:val="22"/>
        </w:rPr>
      </w:pPr>
    </w:p>
    <w:p w14:paraId="7D8DA794" w14:textId="77777777" w:rsidR="006B2E43" w:rsidRPr="00CE2DE6" w:rsidRDefault="006B2E43" w:rsidP="006B2E43">
      <w:pPr>
        <w:pStyle w:val="ListParagraph"/>
        <w:numPr>
          <w:ilvl w:val="0"/>
          <w:numId w:val="19"/>
        </w:numPr>
        <w:spacing w:line="259" w:lineRule="auto"/>
        <w:jc w:val="both"/>
        <w:rPr>
          <w:rFonts w:ascii="Arial" w:hAnsi="Arial" w:cs="Arial"/>
          <w:sz w:val="22"/>
          <w:szCs w:val="22"/>
        </w:rPr>
      </w:pPr>
      <w:r w:rsidRPr="00CE2DE6">
        <w:rPr>
          <w:rFonts w:ascii="Arial" w:hAnsi="Arial" w:cs="Arial"/>
          <w:sz w:val="22"/>
          <w:szCs w:val="22"/>
        </w:rPr>
        <w:t>Demonstrate financial acumen with the ability to increase or develop additional sources of income</w:t>
      </w:r>
      <w:r>
        <w:rPr>
          <w:rFonts w:ascii="Arial" w:hAnsi="Arial" w:cs="Arial"/>
          <w:sz w:val="22"/>
          <w:szCs w:val="22"/>
        </w:rPr>
        <w:t xml:space="preserve"> </w:t>
      </w:r>
      <w:r w:rsidRPr="00864F56">
        <w:rPr>
          <w:rFonts w:ascii="Arial" w:hAnsi="Arial" w:cs="Arial"/>
          <w:sz w:val="22"/>
          <w:szCs w:val="22"/>
        </w:rPr>
        <w:t>(A/I)</w:t>
      </w:r>
      <w:r>
        <w:rPr>
          <w:rFonts w:ascii="Arial" w:hAnsi="Arial" w:cs="Arial"/>
          <w:sz w:val="22"/>
          <w:szCs w:val="22"/>
        </w:rPr>
        <w:t>.</w:t>
      </w:r>
    </w:p>
    <w:p w14:paraId="3E62C962" w14:textId="77777777" w:rsidR="006B2E43" w:rsidRPr="00CE2DE6" w:rsidRDefault="006B2E43" w:rsidP="006B2E43">
      <w:pPr>
        <w:spacing w:line="259" w:lineRule="auto"/>
        <w:jc w:val="both"/>
        <w:rPr>
          <w:rFonts w:ascii="Arial" w:hAnsi="Arial" w:cs="Arial"/>
          <w:sz w:val="22"/>
          <w:szCs w:val="22"/>
        </w:rPr>
      </w:pPr>
    </w:p>
    <w:p w14:paraId="6ED48EBD" w14:textId="77777777" w:rsidR="006B2E43" w:rsidRDefault="006B2E43" w:rsidP="006B2E43">
      <w:pPr>
        <w:spacing w:line="259" w:lineRule="auto"/>
        <w:jc w:val="both"/>
        <w:rPr>
          <w:rFonts w:ascii="Arial" w:hAnsi="Arial" w:cs="Arial"/>
          <w:sz w:val="22"/>
          <w:szCs w:val="22"/>
        </w:rPr>
      </w:pPr>
    </w:p>
    <w:p w14:paraId="6B74D634" w14:textId="77777777" w:rsidR="006B2E43" w:rsidRDefault="006B2E43" w:rsidP="006B2E43">
      <w:pPr>
        <w:spacing w:line="259" w:lineRule="auto"/>
        <w:jc w:val="both"/>
        <w:rPr>
          <w:rFonts w:ascii="Arial" w:hAnsi="Arial" w:cs="Arial"/>
          <w:sz w:val="22"/>
          <w:szCs w:val="22"/>
        </w:rPr>
      </w:pPr>
    </w:p>
    <w:p w14:paraId="7C4A784E" w14:textId="77777777" w:rsidR="006B2E43" w:rsidRDefault="006B2E43" w:rsidP="006B2E43">
      <w:pPr>
        <w:spacing w:line="259" w:lineRule="auto"/>
        <w:jc w:val="both"/>
        <w:rPr>
          <w:rFonts w:ascii="Arial" w:hAnsi="Arial" w:cs="Arial"/>
          <w:sz w:val="22"/>
          <w:szCs w:val="22"/>
        </w:rPr>
      </w:pPr>
    </w:p>
    <w:p w14:paraId="4FF64C6F" w14:textId="77777777" w:rsidR="006B2E43" w:rsidRDefault="006B2E43" w:rsidP="006B2E43">
      <w:pPr>
        <w:spacing w:line="259" w:lineRule="auto"/>
        <w:jc w:val="both"/>
        <w:rPr>
          <w:rFonts w:ascii="Arial" w:hAnsi="Arial" w:cs="Arial"/>
          <w:b/>
          <w:bCs/>
          <w:sz w:val="22"/>
          <w:szCs w:val="22"/>
        </w:rPr>
      </w:pPr>
    </w:p>
    <w:p w14:paraId="36DF2128" w14:textId="77777777" w:rsidR="006B2E43" w:rsidRDefault="006B2E43" w:rsidP="006B2E43">
      <w:pPr>
        <w:spacing w:line="259" w:lineRule="auto"/>
        <w:jc w:val="both"/>
        <w:rPr>
          <w:rFonts w:ascii="Arial" w:hAnsi="Arial" w:cs="Arial"/>
          <w:b/>
          <w:bCs/>
          <w:sz w:val="22"/>
          <w:szCs w:val="22"/>
        </w:rPr>
      </w:pPr>
      <w:r w:rsidRPr="008B7E66">
        <w:rPr>
          <w:rFonts w:ascii="Arial" w:hAnsi="Arial" w:cs="Arial"/>
          <w:b/>
          <w:bCs/>
          <w:sz w:val="22"/>
          <w:szCs w:val="22"/>
        </w:rPr>
        <w:t>EDUCATION, QUALIFICATIONS AND ACHIEVEMENTS</w:t>
      </w:r>
    </w:p>
    <w:p w14:paraId="2907C56A" w14:textId="77777777" w:rsidR="006B2E43" w:rsidRDefault="006B2E43" w:rsidP="006B2E43">
      <w:pPr>
        <w:spacing w:line="259" w:lineRule="auto"/>
        <w:jc w:val="both"/>
        <w:rPr>
          <w:rFonts w:ascii="Arial" w:hAnsi="Arial" w:cs="Arial"/>
          <w:sz w:val="22"/>
          <w:szCs w:val="22"/>
        </w:rPr>
      </w:pPr>
    </w:p>
    <w:p w14:paraId="2A2D2ABB" w14:textId="77777777" w:rsidR="006B2E43" w:rsidRDefault="006B2E43" w:rsidP="006B2E43">
      <w:pPr>
        <w:spacing w:line="259" w:lineRule="auto"/>
        <w:jc w:val="both"/>
        <w:rPr>
          <w:rFonts w:ascii="Arial" w:hAnsi="Arial" w:cs="Arial"/>
          <w:sz w:val="22"/>
          <w:szCs w:val="22"/>
        </w:rPr>
      </w:pPr>
      <w:r w:rsidRPr="00CE2DE6">
        <w:rPr>
          <w:rFonts w:ascii="Arial" w:hAnsi="Arial" w:cs="Arial"/>
          <w:sz w:val="22"/>
          <w:szCs w:val="22"/>
        </w:rPr>
        <w:t>Essential:</w:t>
      </w:r>
    </w:p>
    <w:p w14:paraId="21CD1CC1" w14:textId="77777777" w:rsidR="006B2E43" w:rsidRPr="00CE2DE6" w:rsidRDefault="006B2E43" w:rsidP="006B2E43">
      <w:pPr>
        <w:spacing w:line="259" w:lineRule="auto"/>
        <w:jc w:val="both"/>
        <w:rPr>
          <w:rFonts w:ascii="Arial" w:hAnsi="Arial" w:cs="Arial"/>
          <w:sz w:val="22"/>
          <w:szCs w:val="22"/>
        </w:rPr>
      </w:pPr>
    </w:p>
    <w:p w14:paraId="54D4E344" w14:textId="5A9118D8" w:rsidR="006B2E43" w:rsidRPr="00CE2DE6" w:rsidRDefault="006B2E43" w:rsidP="006B2E43">
      <w:pPr>
        <w:pStyle w:val="ListParagraph"/>
        <w:numPr>
          <w:ilvl w:val="0"/>
          <w:numId w:val="20"/>
        </w:numPr>
        <w:spacing w:line="259" w:lineRule="auto"/>
        <w:jc w:val="both"/>
        <w:rPr>
          <w:rFonts w:ascii="Arial" w:hAnsi="Arial" w:cs="Arial"/>
          <w:sz w:val="22"/>
          <w:szCs w:val="22"/>
        </w:rPr>
      </w:pPr>
      <w:r w:rsidRPr="00CE2DE6">
        <w:rPr>
          <w:rFonts w:ascii="Arial" w:hAnsi="Arial" w:cs="Arial"/>
          <w:sz w:val="22"/>
          <w:szCs w:val="22"/>
        </w:rPr>
        <w:t xml:space="preserve">PhD or </w:t>
      </w:r>
      <w:r w:rsidRPr="00294D72">
        <w:rPr>
          <w:rFonts w:ascii="Arial" w:hAnsi="Arial" w:cs="Arial"/>
          <w:sz w:val="22"/>
          <w:szCs w:val="22"/>
        </w:rPr>
        <w:t xml:space="preserve">equivalent evidence of professional experience and profile commensurate with a senior leadership role </w:t>
      </w:r>
      <w:r w:rsidR="00A134E9">
        <w:rPr>
          <w:rFonts w:ascii="Arial" w:hAnsi="Arial" w:cs="Arial"/>
          <w:sz w:val="22"/>
          <w:szCs w:val="22"/>
        </w:rPr>
        <w:t>(</w:t>
      </w:r>
      <w:r w:rsidRPr="00CE2DE6">
        <w:rPr>
          <w:rFonts w:ascii="Arial" w:hAnsi="Arial" w:cs="Arial"/>
          <w:sz w:val="22"/>
          <w:szCs w:val="22"/>
        </w:rPr>
        <w:t>A/C)</w:t>
      </w:r>
    </w:p>
    <w:p w14:paraId="061F88AA" w14:textId="77777777" w:rsidR="006B2E43" w:rsidRPr="00CE2DE6" w:rsidRDefault="006B2E43" w:rsidP="006B2E43">
      <w:pPr>
        <w:pStyle w:val="ListParagraph"/>
        <w:numPr>
          <w:ilvl w:val="0"/>
          <w:numId w:val="20"/>
        </w:numPr>
        <w:spacing w:line="259" w:lineRule="auto"/>
        <w:jc w:val="both"/>
        <w:rPr>
          <w:rFonts w:ascii="Arial" w:hAnsi="Arial" w:cs="Arial"/>
          <w:sz w:val="22"/>
          <w:szCs w:val="22"/>
        </w:rPr>
      </w:pPr>
      <w:r w:rsidRPr="00CE2DE6">
        <w:rPr>
          <w:rFonts w:ascii="Arial" w:hAnsi="Arial" w:cs="Arial"/>
          <w:sz w:val="22"/>
          <w:szCs w:val="22"/>
        </w:rPr>
        <w:t xml:space="preserve">A record of CPD that reflects commitment to updating and enhancing learning and </w:t>
      </w:r>
    </w:p>
    <w:p w14:paraId="02CA96E3" w14:textId="77777777" w:rsidR="006B2E43" w:rsidRDefault="006B2E43" w:rsidP="006B2E43">
      <w:pPr>
        <w:pStyle w:val="ListParagraph"/>
        <w:spacing w:line="259" w:lineRule="auto"/>
        <w:jc w:val="both"/>
        <w:rPr>
          <w:rFonts w:ascii="Arial" w:hAnsi="Arial" w:cs="Arial"/>
          <w:sz w:val="22"/>
          <w:szCs w:val="22"/>
        </w:rPr>
      </w:pPr>
      <w:r w:rsidRPr="00CE2DE6">
        <w:rPr>
          <w:rFonts w:ascii="Arial" w:hAnsi="Arial" w:cs="Arial"/>
          <w:sz w:val="22"/>
          <w:szCs w:val="22"/>
        </w:rPr>
        <w:t>teaching (A/C)</w:t>
      </w:r>
    </w:p>
    <w:p w14:paraId="4AC9FA37" w14:textId="05C5BECC" w:rsidR="00523401" w:rsidRDefault="00523401" w:rsidP="00523401">
      <w:pPr>
        <w:pStyle w:val="ListParagraph"/>
        <w:numPr>
          <w:ilvl w:val="0"/>
          <w:numId w:val="21"/>
        </w:numPr>
        <w:spacing w:line="259" w:lineRule="auto"/>
        <w:jc w:val="both"/>
        <w:rPr>
          <w:rFonts w:ascii="Arial" w:hAnsi="Arial" w:cs="Arial"/>
          <w:sz w:val="22"/>
          <w:szCs w:val="22"/>
        </w:rPr>
      </w:pPr>
      <w:r>
        <w:rPr>
          <w:rFonts w:ascii="Arial" w:hAnsi="Arial" w:cs="Arial"/>
          <w:sz w:val="22"/>
          <w:szCs w:val="22"/>
        </w:rPr>
        <w:t>Senior/Fellowship of Advanced Higher Education (A)</w:t>
      </w:r>
    </w:p>
    <w:p w14:paraId="4190EE51" w14:textId="77777777" w:rsidR="00523401" w:rsidRDefault="00523401" w:rsidP="00523401">
      <w:pPr>
        <w:rPr>
          <w:rFonts w:ascii="Arial" w:hAnsi="Arial" w:cs="Arial"/>
          <w:b/>
          <w:bCs/>
          <w:sz w:val="22"/>
          <w:szCs w:val="22"/>
        </w:rPr>
      </w:pPr>
    </w:p>
    <w:p w14:paraId="7E550CC1" w14:textId="77777777" w:rsidR="00A134E9" w:rsidRPr="00CE2DE6" w:rsidRDefault="00A134E9" w:rsidP="006B2E43">
      <w:pPr>
        <w:pStyle w:val="ListParagraph"/>
        <w:spacing w:line="259" w:lineRule="auto"/>
        <w:jc w:val="both"/>
        <w:rPr>
          <w:rFonts w:ascii="Arial" w:hAnsi="Arial" w:cs="Arial"/>
          <w:sz w:val="22"/>
          <w:szCs w:val="22"/>
        </w:rPr>
      </w:pPr>
    </w:p>
    <w:p w14:paraId="310B2DA0" w14:textId="77777777" w:rsidR="006B2E43" w:rsidRDefault="006B2E43" w:rsidP="006B2E43">
      <w:pPr>
        <w:spacing w:line="259" w:lineRule="auto"/>
        <w:jc w:val="both"/>
        <w:rPr>
          <w:rFonts w:ascii="Arial" w:hAnsi="Arial" w:cs="Arial"/>
          <w:sz w:val="22"/>
          <w:szCs w:val="22"/>
        </w:rPr>
      </w:pPr>
    </w:p>
    <w:p w14:paraId="14E21E95" w14:textId="77777777" w:rsidR="006B2E43" w:rsidRDefault="006B2E43" w:rsidP="006B2E43">
      <w:pPr>
        <w:spacing w:line="259" w:lineRule="auto"/>
        <w:jc w:val="both"/>
        <w:rPr>
          <w:rFonts w:ascii="Arial" w:hAnsi="Arial" w:cs="Arial"/>
          <w:sz w:val="22"/>
          <w:szCs w:val="22"/>
        </w:rPr>
      </w:pPr>
      <w:r w:rsidRPr="00CE2DE6">
        <w:rPr>
          <w:rFonts w:ascii="Arial" w:hAnsi="Arial" w:cs="Arial"/>
          <w:sz w:val="22"/>
          <w:szCs w:val="22"/>
        </w:rPr>
        <w:t>Desirable:</w:t>
      </w:r>
    </w:p>
    <w:p w14:paraId="41BC013C" w14:textId="77777777" w:rsidR="006B2E43" w:rsidRDefault="006B2E43" w:rsidP="006B2E43">
      <w:pPr>
        <w:spacing w:line="259" w:lineRule="auto"/>
        <w:jc w:val="both"/>
        <w:rPr>
          <w:rFonts w:ascii="Arial" w:hAnsi="Arial" w:cs="Arial"/>
          <w:sz w:val="22"/>
          <w:szCs w:val="22"/>
        </w:rPr>
      </w:pPr>
    </w:p>
    <w:p w14:paraId="64884318" w14:textId="68358150" w:rsidR="006B2E43" w:rsidRPr="00CE2DE6" w:rsidRDefault="006B2E43" w:rsidP="006B2E43">
      <w:pPr>
        <w:pStyle w:val="ListParagraph"/>
        <w:numPr>
          <w:ilvl w:val="0"/>
          <w:numId w:val="20"/>
        </w:numPr>
        <w:spacing w:line="259" w:lineRule="auto"/>
        <w:jc w:val="both"/>
        <w:rPr>
          <w:rFonts w:ascii="Arial" w:hAnsi="Arial" w:cs="Arial"/>
          <w:sz w:val="22"/>
          <w:szCs w:val="22"/>
        </w:rPr>
      </w:pPr>
      <w:r w:rsidRPr="00CE2DE6">
        <w:rPr>
          <w:rFonts w:ascii="Arial" w:hAnsi="Arial" w:cs="Arial"/>
          <w:sz w:val="22"/>
          <w:szCs w:val="22"/>
        </w:rPr>
        <w:t xml:space="preserve">A record of publication and/or relevant professional practice </w:t>
      </w:r>
      <w:r w:rsidR="00B0157B">
        <w:rPr>
          <w:rFonts w:ascii="Arial" w:hAnsi="Arial" w:cs="Arial"/>
          <w:sz w:val="22"/>
          <w:szCs w:val="22"/>
        </w:rPr>
        <w:t>(A)</w:t>
      </w:r>
    </w:p>
    <w:p w14:paraId="5A82E9ED" w14:textId="77777777" w:rsidR="006B2E43" w:rsidRPr="00CE2DE6" w:rsidRDefault="006B2E43" w:rsidP="006B2E43">
      <w:pPr>
        <w:spacing w:line="259" w:lineRule="auto"/>
        <w:jc w:val="both"/>
        <w:rPr>
          <w:rFonts w:ascii="Arial" w:hAnsi="Arial" w:cs="Arial"/>
          <w:sz w:val="22"/>
          <w:szCs w:val="22"/>
        </w:rPr>
      </w:pPr>
    </w:p>
    <w:p w14:paraId="6B550CC0" w14:textId="2FD54138" w:rsidR="006B2E43" w:rsidRPr="00CE2DE6" w:rsidRDefault="006B2E43" w:rsidP="006B2E43">
      <w:pPr>
        <w:pStyle w:val="ListParagraph"/>
        <w:numPr>
          <w:ilvl w:val="0"/>
          <w:numId w:val="20"/>
        </w:numPr>
        <w:spacing w:line="259" w:lineRule="auto"/>
        <w:jc w:val="both"/>
        <w:rPr>
          <w:rFonts w:ascii="Arial" w:hAnsi="Arial" w:cs="Arial"/>
          <w:sz w:val="22"/>
          <w:szCs w:val="22"/>
        </w:rPr>
      </w:pPr>
      <w:r w:rsidRPr="00CE2DE6">
        <w:rPr>
          <w:rFonts w:ascii="Arial" w:hAnsi="Arial" w:cs="Arial"/>
          <w:sz w:val="22"/>
          <w:szCs w:val="22"/>
        </w:rPr>
        <w:t xml:space="preserve">Principal/Senior/Fellowship of </w:t>
      </w:r>
      <w:r w:rsidR="00523401">
        <w:rPr>
          <w:rFonts w:ascii="Arial" w:hAnsi="Arial" w:cs="Arial"/>
          <w:sz w:val="22"/>
          <w:szCs w:val="22"/>
        </w:rPr>
        <w:t xml:space="preserve">Advanced </w:t>
      </w:r>
      <w:r w:rsidRPr="00CE2DE6">
        <w:rPr>
          <w:rFonts w:ascii="Arial" w:hAnsi="Arial" w:cs="Arial"/>
          <w:sz w:val="22"/>
          <w:szCs w:val="22"/>
        </w:rPr>
        <w:t xml:space="preserve">Higher Education </w:t>
      </w:r>
      <w:r w:rsidR="00B0157B">
        <w:rPr>
          <w:rFonts w:ascii="Arial" w:hAnsi="Arial" w:cs="Arial"/>
          <w:sz w:val="22"/>
          <w:szCs w:val="22"/>
        </w:rPr>
        <w:t>(A)</w:t>
      </w:r>
    </w:p>
    <w:p w14:paraId="38D711EB" w14:textId="77777777" w:rsidR="006B2E43" w:rsidRPr="008B7E66" w:rsidRDefault="006B2E43" w:rsidP="006B2E43">
      <w:pPr>
        <w:spacing w:line="259" w:lineRule="auto"/>
        <w:jc w:val="both"/>
        <w:rPr>
          <w:rFonts w:ascii="Arial" w:hAnsi="Arial" w:cs="Arial"/>
          <w:sz w:val="22"/>
          <w:szCs w:val="22"/>
        </w:rPr>
      </w:pPr>
    </w:p>
    <w:p w14:paraId="2DD73B11" w14:textId="2443B068" w:rsidR="006B2E43" w:rsidRDefault="006B2E43" w:rsidP="006B2E43">
      <w:pPr>
        <w:spacing w:line="259" w:lineRule="auto"/>
        <w:jc w:val="both"/>
      </w:pPr>
      <w:r w:rsidRPr="00A249AC">
        <w:rPr>
          <w:rFonts w:ascii="Arial" w:hAnsi="Arial" w:cs="Arial"/>
          <w:sz w:val="22"/>
          <w:szCs w:val="22"/>
        </w:rPr>
        <w:t>UEL is an inclusive equal opportunities employer and are proud of our Equality, Diversity and Inclusivity achievements. As an employee of UEL, we expect you to follow all relevant Health &amp; Safety policies.</w:t>
      </w:r>
      <w:r w:rsidRPr="0092013B">
        <w:t xml:space="preserve"> </w:t>
      </w:r>
    </w:p>
    <w:p w14:paraId="3501B4B9" w14:textId="77777777" w:rsidR="006B2E43" w:rsidRDefault="006B2E43" w:rsidP="006B2E43">
      <w:pPr>
        <w:spacing w:line="259" w:lineRule="auto"/>
        <w:jc w:val="both"/>
      </w:pPr>
    </w:p>
    <w:p w14:paraId="1D7EE3DE" w14:textId="77777777" w:rsidR="006B2E43" w:rsidRPr="00A249AC" w:rsidRDefault="006B2E43" w:rsidP="006B2E43">
      <w:pPr>
        <w:spacing w:line="259" w:lineRule="auto"/>
        <w:jc w:val="both"/>
        <w:rPr>
          <w:rFonts w:ascii="Arial" w:hAnsi="Arial" w:cs="Arial"/>
          <w:sz w:val="22"/>
          <w:szCs w:val="22"/>
        </w:rPr>
      </w:pPr>
      <w:r w:rsidRPr="0092013B">
        <w:rPr>
          <w:rFonts w:ascii="Arial" w:hAnsi="Arial" w:cs="Arial"/>
          <w:sz w:val="22"/>
          <w:szCs w:val="22"/>
        </w:rPr>
        <w:t>We're a disability confident employer and value all applications. Please let us know if you require any reasonable accommodations throughout the recruitment process.</w:t>
      </w:r>
    </w:p>
    <w:p w14:paraId="27F87A24" w14:textId="77777777" w:rsidR="006B2E43" w:rsidRPr="00A249AC" w:rsidRDefault="006B2E43" w:rsidP="006B2E43">
      <w:pPr>
        <w:spacing w:line="259" w:lineRule="auto"/>
        <w:jc w:val="both"/>
        <w:rPr>
          <w:rFonts w:ascii="Arial" w:hAnsi="Arial" w:cs="Arial"/>
          <w:sz w:val="22"/>
          <w:szCs w:val="22"/>
        </w:rPr>
      </w:pPr>
    </w:p>
    <w:p w14:paraId="02727D4A" w14:textId="77777777" w:rsidR="006B2E43" w:rsidRDefault="006B2E43" w:rsidP="006B2E43">
      <w:pPr>
        <w:spacing w:line="259" w:lineRule="auto"/>
        <w:jc w:val="both"/>
        <w:rPr>
          <w:rFonts w:ascii="Arial" w:hAnsi="Arial" w:cs="Arial"/>
          <w:sz w:val="22"/>
          <w:szCs w:val="22"/>
        </w:rPr>
      </w:pPr>
      <w:r w:rsidRPr="00A249AC">
        <w:rPr>
          <w:rFonts w:ascii="Arial" w:hAnsi="Arial" w:cs="Arial"/>
          <w:sz w:val="22"/>
          <w:szCs w:val="22"/>
        </w:rPr>
        <w:t>So, if you’d like to take your career to the next level with us here at the University of East London and are passionate about our environment and commit to success, we want you to apply today!</w:t>
      </w:r>
    </w:p>
    <w:p w14:paraId="7D3D3AEC" w14:textId="77777777" w:rsidR="006B2E43" w:rsidRDefault="006B2E43" w:rsidP="006B2E43">
      <w:pPr>
        <w:spacing w:line="259" w:lineRule="auto"/>
        <w:jc w:val="both"/>
        <w:rPr>
          <w:rFonts w:ascii="Arial" w:hAnsi="Arial" w:cs="Arial"/>
          <w:sz w:val="22"/>
          <w:szCs w:val="22"/>
        </w:rPr>
      </w:pPr>
    </w:p>
    <w:p w14:paraId="310A7509" w14:textId="77777777" w:rsidR="006B2E43" w:rsidRDefault="006B2E43" w:rsidP="006B2E43">
      <w:pPr>
        <w:spacing w:line="259" w:lineRule="auto"/>
        <w:jc w:val="both"/>
        <w:rPr>
          <w:rFonts w:ascii="Arial" w:hAnsi="Arial" w:cs="Arial"/>
          <w:sz w:val="22"/>
          <w:szCs w:val="22"/>
        </w:rPr>
      </w:pPr>
    </w:p>
    <w:p w14:paraId="6D10C4CD" w14:textId="77777777" w:rsidR="006B2E43" w:rsidRPr="006B2E43" w:rsidRDefault="006B2E43" w:rsidP="007007EB">
      <w:pPr>
        <w:jc w:val="both"/>
        <w:rPr>
          <w:rFonts w:ascii="Arial" w:hAnsi="Arial" w:cs="Arial"/>
          <w:bCs/>
          <w:sz w:val="22"/>
          <w:szCs w:val="22"/>
        </w:rPr>
      </w:pPr>
    </w:p>
    <w:p w14:paraId="3367DAED" w14:textId="77777777" w:rsidR="006B2E43" w:rsidRDefault="006B2E43" w:rsidP="007007EB">
      <w:pPr>
        <w:jc w:val="both"/>
        <w:rPr>
          <w:rFonts w:ascii="Arial" w:hAnsi="Arial" w:cs="Arial"/>
          <w:b/>
          <w:i/>
          <w:iCs/>
          <w:sz w:val="22"/>
          <w:szCs w:val="22"/>
        </w:rPr>
      </w:pPr>
    </w:p>
    <w:p w14:paraId="58321A2D" w14:textId="77777777" w:rsidR="006B2E43" w:rsidRDefault="006B2E43" w:rsidP="007007EB">
      <w:pPr>
        <w:jc w:val="both"/>
        <w:rPr>
          <w:rFonts w:ascii="Arial" w:hAnsi="Arial" w:cs="Arial"/>
          <w:b/>
          <w:i/>
          <w:iCs/>
          <w:sz w:val="22"/>
          <w:szCs w:val="22"/>
        </w:rPr>
      </w:pPr>
    </w:p>
    <w:p w14:paraId="7FB19DEC" w14:textId="77777777" w:rsidR="006B2E43" w:rsidRDefault="006B2E43" w:rsidP="007007EB">
      <w:pPr>
        <w:jc w:val="both"/>
        <w:rPr>
          <w:rFonts w:ascii="Arial" w:hAnsi="Arial" w:cs="Arial"/>
          <w:b/>
          <w:i/>
          <w:iCs/>
          <w:sz w:val="22"/>
          <w:szCs w:val="22"/>
        </w:rPr>
      </w:pPr>
    </w:p>
    <w:p w14:paraId="2CB4DBFA" w14:textId="77777777" w:rsidR="006B2E43" w:rsidRDefault="006B2E43" w:rsidP="007007EB">
      <w:pPr>
        <w:jc w:val="both"/>
        <w:rPr>
          <w:rFonts w:ascii="Arial" w:hAnsi="Arial" w:cs="Arial"/>
          <w:b/>
          <w:i/>
          <w:iCs/>
          <w:sz w:val="22"/>
          <w:szCs w:val="22"/>
        </w:rPr>
      </w:pPr>
    </w:p>
    <w:p w14:paraId="77F0D417" w14:textId="77777777" w:rsidR="006B2E43" w:rsidRDefault="006B2E43" w:rsidP="007007EB">
      <w:pPr>
        <w:jc w:val="both"/>
        <w:rPr>
          <w:rFonts w:ascii="Arial" w:hAnsi="Arial" w:cs="Arial"/>
          <w:b/>
          <w:i/>
          <w:iCs/>
          <w:sz w:val="22"/>
          <w:szCs w:val="22"/>
        </w:rPr>
      </w:pPr>
    </w:p>
    <w:p w14:paraId="05827F0C" w14:textId="77777777" w:rsidR="006B2E43" w:rsidRDefault="006B2E43" w:rsidP="007007EB">
      <w:pPr>
        <w:jc w:val="both"/>
        <w:rPr>
          <w:rFonts w:ascii="Arial" w:hAnsi="Arial" w:cs="Arial"/>
          <w:b/>
          <w:i/>
          <w:iCs/>
          <w:sz w:val="22"/>
          <w:szCs w:val="22"/>
        </w:rPr>
      </w:pPr>
    </w:p>
    <w:p w14:paraId="0380B20A" w14:textId="77777777" w:rsidR="006B2E43" w:rsidRDefault="006B2E43" w:rsidP="007007EB">
      <w:pPr>
        <w:jc w:val="both"/>
        <w:rPr>
          <w:rFonts w:ascii="Arial" w:hAnsi="Arial" w:cs="Arial"/>
          <w:b/>
          <w:i/>
          <w:iCs/>
          <w:sz w:val="22"/>
          <w:szCs w:val="22"/>
        </w:rPr>
      </w:pPr>
    </w:p>
    <w:p w14:paraId="199AEB5E" w14:textId="77777777" w:rsidR="006B2E43" w:rsidRPr="007007EB" w:rsidRDefault="006B2E43" w:rsidP="007007EB">
      <w:pPr>
        <w:jc w:val="both"/>
        <w:rPr>
          <w:rFonts w:ascii="Arial" w:hAnsi="Arial" w:cs="Arial"/>
          <w:b/>
          <w:i/>
          <w:iCs/>
          <w:sz w:val="22"/>
          <w:szCs w:val="22"/>
        </w:rPr>
      </w:pPr>
    </w:p>
    <w:sectPr w:rsidR="006B2E43" w:rsidRPr="007007EB"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7154" w14:textId="77777777" w:rsidR="006A513D" w:rsidRDefault="006A513D" w:rsidP="009962E4">
      <w:r>
        <w:separator/>
      </w:r>
    </w:p>
  </w:endnote>
  <w:endnote w:type="continuationSeparator" w:id="0">
    <w:p w14:paraId="0E3F5B56" w14:textId="77777777" w:rsidR="006A513D" w:rsidRDefault="006A513D"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50BB3" w14:textId="77777777" w:rsidR="006A513D" w:rsidRDefault="006A513D" w:rsidP="009962E4">
      <w:r>
        <w:separator/>
      </w:r>
    </w:p>
  </w:footnote>
  <w:footnote w:type="continuationSeparator" w:id="0">
    <w:p w14:paraId="5C4698D0" w14:textId="77777777" w:rsidR="006A513D" w:rsidRDefault="006A513D"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A0560"/>
    <w:multiLevelType w:val="hybridMultilevel"/>
    <w:tmpl w:val="01ECF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943"/>
    <w:multiLevelType w:val="hybridMultilevel"/>
    <w:tmpl w:val="8A0A25E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767F91"/>
    <w:multiLevelType w:val="hybridMultilevel"/>
    <w:tmpl w:val="26A29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9B17FB"/>
    <w:multiLevelType w:val="hybridMultilevel"/>
    <w:tmpl w:val="2228C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A167A1"/>
    <w:multiLevelType w:val="hybridMultilevel"/>
    <w:tmpl w:val="B8C04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2"/>
  </w:num>
  <w:num w:numId="4" w16cid:durableId="569999311">
    <w:abstractNumId w:val="10"/>
  </w:num>
  <w:num w:numId="5" w16cid:durableId="2040155363">
    <w:abstractNumId w:val="9"/>
  </w:num>
  <w:num w:numId="6" w16cid:durableId="834035716">
    <w:abstractNumId w:val="1"/>
  </w:num>
  <w:num w:numId="7" w16cid:durableId="500971367">
    <w:abstractNumId w:val="13"/>
  </w:num>
  <w:num w:numId="8" w16cid:durableId="2133669853">
    <w:abstractNumId w:val="7"/>
  </w:num>
  <w:num w:numId="9" w16cid:durableId="534272944">
    <w:abstractNumId w:val="16"/>
  </w:num>
  <w:num w:numId="10" w16cid:durableId="137919288">
    <w:abstractNumId w:val="11"/>
  </w:num>
  <w:num w:numId="11" w16cid:durableId="1868904602">
    <w:abstractNumId w:val="18"/>
  </w:num>
  <w:num w:numId="12" w16cid:durableId="1682077828">
    <w:abstractNumId w:val="20"/>
  </w:num>
  <w:num w:numId="13" w16cid:durableId="2093618914">
    <w:abstractNumId w:val="17"/>
  </w:num>
  <w:num w:numId="14" w16cid:durableId="339551807">
    <w:abstractNumId w:val="8"/>
  </w:num>
  <w:num w:numId="15" w16cid:durableId="2007895453">
    <w:abstractNumId w:val="5"/>
  </w:num>
  <w:num w:numId="16" w16cid:durableId="1849251288">
    <w:abstractNumId w:val="0"/>
  </w:num>
  <w:num w:numId="17" w16cid:durableId="1168981044">
    <w:abstractNumId w:val="15"/>
  </w:num>
  <w:num w:numId="18" w16cid:durableId="1798598035">
    <w:abstractNumId w:val="19"/>
  </w:num>
  <w:num w:numId="19" w16cid:durableId="608004597">
    <w:abstractNumId w:val="6"/>
  </w:num>
  <w:num w:numId="20" w16cid:durableId="1776823288">
    <w:abstractNumId w:val="3"/>
  </w:num>
  <w:num w:numId="21" w16cid:durableId="12550865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26625"/>
    <w:rsid w:val="00033D8F"/>
    <w:rsid w:val="00034DBB"/>
    <w:rsid w:val="00056FE1"/>
    <w:rsid w:val="00065012"/>
    <w:rsid w:val="00067E6D"/>
    <w:rsid w:val="0009405F"/>
    <w:rsid w:val="000A07A3"/>
    <w:rsid w:val="000B39E7"/>
    <w:rsid w:val="000E0A90"/>
    <w:rsid w:val="0011355A"/>
    <w:rsid w:val="00126B77"/>
    <w:rsid w:val="00133457"/>
    <w:rsid w:val="00140F1F"/>
    <w:rsid w:val="00146224"/>
    <w:rsid w:val="00147A55"/>
    <w:rsid w:val="001519CD"/>
    <w:rsid w:val="00154D4D"/>
    <w:rsid w:val="001760CA"/>
    <w:rsid w:val="001816D3"/>
    <w:rsid w:val="00185227"/>
    <w:rsid w:val="00195AF1"/>
    <w:rsid w:val="001A2A91"/>
    <w:rsid w:val="001A5B40"/>
    <w:rsid w:val="001B49A6"/>
    <w:rsid w:val="001B6ED1"/>
    <w:rsid w:val="001E7A13"/>
    <w:rsid w:val="001F4320"/>
    <w:rsid w:val="00213616"/>
    <w:rsid w:val="00215E5A"/>
    <w:rsid w:val="00221862"/>
    <w:rsid w:val="00223A09"/>
    <w:rsid w:val="002402AB"/>
    <w:rsid w:val="0025523B"/>
    <w:rsid w:val="002B21F1"/>
    <w:rsid w:val="002B2964"/>
    <w:rsid w:val="002B6EBA"/>
    <w:rsid w:val="002C4E4E"/>
    <w:rsid w:val="002E5C1B"/>
    <w:rsid w:val="002E6F54"/>
    <w:rsid w:val="002F054D"/>
    <w:rsid w:val="002F0FF0"/>
    <w:rsid w:val="002F2B31"/>
    <w:rsid w:val="002F74B2"/>
    <w:rsid w:val="002F7D9E"/>
    <w:rsid w:val="00304077"/>
    <w:rsid w:val="00313052"/>
    <w:rsid w:val="00322842"/>
    <w:rsid w:val="00326376"/>
    <w:rsid w:val="0032746E"/>
    <w:rsid w:val="003312F5"/>
    <w:rsid w:val="00347449"/>
    <w:rsid w:val="00356D3F"/>
    <w:rsid w:val="0036311F"/>
    <w:rsid w:val="00364C91"/>
    <w:rsid w:val="00367370"/>
    <w:rsid w:val="003738A7"/>
    <w:rsid w:val="00380321"/>
    <w:rsid w:val="00384390"/>
    <w:rsid w:val="003876EF"/>
    <w:rsid w:val="003908B4"/>
    <w:rsid w:val="00392D61"/>
    <w:rsid w:val="00393888"/>
    <w:rsid w:val="00396523"/>
    <w:rsid w:val="003A6C98"/>
    <w:rsid w:val="003B64DC"/>
    <w:rsid w:val="003D1ADD"/>
    <w:rsid w:val="003E1909"/>
    <w:rsid w:val="003F1DC5"/>
    <w:rsid w:val="003F7A01"/>
    <w:rsid w:val="004118C9"/>
    <w:rsid w:val="00411E77"/>
    <w:rsid w:val="004244DB"/>
    <w:rsid w:val="00440B56"/>
    <w:rsid w:val="00443094"/>
    <w:rsid w:val="00462FE9"/>
    <w:rsid w:val="00466100"/>
    <w:rsid w:val="00474812"/>
    <w:rsid w:val="00484D8C"/>
    <w:rsid w:val="004876BE"/>
    <w:rsid w:val="004916A0"/>
    <w:rsid w:val="004921D6"/>
    <w:rsid w:val="00494C27"/>
    <w:rsid w:val="004B4368"/>
    <w:rsid w:val="004D7CE6"/>
    <w:rsid w:val="004E5DF9"/>
    <w:rsid w:val="005122D4"/>
    <w:rsid w:val="005146FC"/>
    <w:rsid w:val="0052053D"/>
    <w:rsid w:val="00523401"/>
    <w:rsid w:val="00545D17"/>
    <w:rsid w:val="00553BC1"/>
    <w:rsid w:val="005703EA"/>
    <w:rsid w:val="005B7B81"/>
    <w:rsid w:val="005C68E7"/>
    <w:rsid w:val="005D34EC"/>
    <w:rsid w:val="00603DCA"/>
    <w:rsid w:val="006229CB"/>
    <w:rsid w:val="00623785"/>
    <w:rsid w:val="00623A1C"/>
    <w:rsid w:val="00630262"/>
    <w:rsid w:val="006324CF"/>
    <w:rsid w:val="00633281"/>
    <w:rsid w:val="0063350B"/>
    <w:rsid w:val="006358CD"/>
    <w:rsid w:val="00643B29"/>
    <w:rsid w:val="00643F6E"/>
    <w:rsid w:val="006527B5"/>
    <w:rsid w:val="00660444"/>
    <w:rsid w:val="00662881"/>
    <w:rsid w:val="00671D41"/>
    <w:rsid w:val="006760C5"/>
    <w:rsid w:val="00681FDD"/>
    <w:rsid w:val="0068617E"/>
    <w:rsid w:val="00691ED3"/>
    <w:rsid w:val="006A0E54"/>
    <w:rsid w:val="006A513D"/>
    <w:rsid w:val="006B2E43"/>
    <w:rsid w:val="006C4BE1"/>
    <w:rsid w:val="006D0593"/>
    <w:rsid w:val="006D20AA"/>
    <w:rsid w:val="006D5A8F"/>
    <w:rsid w:val="006E539B"/>
    <w:rsid w:val="007007EB"/>
    <w:rsid w:val="00706DEE"/>
    <w:rsid w:val="007119E8"/>
    <w:rsid w:val="00721387"/>
    <w:rsid w:val="00725E12"/>
    <w:rsid w:val="00733FC2"/>
    <w:rsid w:val="0074449D"/>
    <w:rsid w:val="007456F2"/>
    <w:rsid w:val="00750D13"/>
    <w:rsid w:val="00753E7F"/>
    <w:rsid w:val="00762F96"/>
    <w:rsid w:val="007641C6"/>
    <w:rsid w:val="007741C1"/>
    <w:rsid w:val="00775634"/>
    <w:rsid w:val="007820EF"/>
    <w:rsid w:val="00790098"/>
    <w:rsid w:val="007A1ACC"/>
    <w:rsid w:val="007B0B56"/>
    <w:rsid w:val="007B498B"/>
    <w:rsid w:val="007B7070"/>
    <w:rsid w:val="007D71DE"/>
    <w:rsid w:val="0080418D"/>
    <w:rsid w:val="00804EFC"/>
    <w:rsid w:val="00826A33"/>
    <w:rsid w:val="0085481F"/>
    <w:rsid w:val="00871435"/>
    <w:rsid w:val="00873E14"/>
    <w:rsid w:val="008A0E9C"/>
    <w:rsid w:val="008A3F6B"/>
    <w:rsid w:val="008B7E66"/>
    <w:rsid w:val="008C0064"/>
    <w:rsid w:val="008C4C2E"/>
    <w:rsid w:val="008E45DE"/>
    <w:rsid w:val="008F0060"/>
    <w:rsid w:val="0090144A"/>
    <w:rsid w:val="00901491"/>
    <w:rsid w:val="00917154"/>
    <w:rsid w:val="0092013B"/>
    <w:rsid w:val="0092575A"/>
    <w:rsid w:val="0092613C"/>
    <w:rsid w:val="00926950"/>
    <w:rsid w:val="009356C8"/>
    <w:rsid w:val="0095049E"/>
    <w:rsid w:val="00952DEC"/>
    <w:rsid w:val="009701B3"/>
    <w:rsid w:val="00992723"/>
    <w:rsid w:val="009962E4"/>
    <w:rsid w:val="009A6454"/>
    <w:rsid w:val="009B3A97"/>
    <w:rsid w:val="009C4B8F"/>
    <w:rsid w:val="009C5EEE"/>
    <w:rsid w:val="009D6C22"/>
    <w:rsid w:val="009D7F60"/>
    <w:rsid w:val="00A134E9"/>
    <w:rsid w:val="00A15AFC"/>
    <w:rsid w:val="00A2175F"/>
    <w:rsid w:val="00A224D5"/>
    <w:rsid w:val="00A249AC"/>
    <w:rsid w:val="00A32540"/>
    <w:rsid w:val="00A330BB"/>
    <w:rsid w:val="00A3545C"/>
    <w:rsid w:val="00A42ABA"/>
    <w:rsid w:val="00A43A66"/>
    <w:rsid w:val="00A43CFE"/>
    <w:rsid w:val="00A474C0"/>
    <w:rsid w:val="00A73C51"/>
    <w:rsid w:val="00A9132F"/>
    <w:rsid w:val="00AA38A5"/>
    <w:rsid w:val="00AA63DF"/>
    <w:rsid w:val="00AB3304"/>
    <w:rsid w:val="00AB4210"/>
    <w:rsid w:val="00AB4F13"/>
    <w:rsid w:val="00AC1409"/>
    <w:rsid w:val="00AC4381"/>
    <w:rsid w:val="00AD6156"/>
    <w:rsid w:val="00AE1AF4"/>
    <w:rsid w:val="00B0157B"/>
    <w:rsid w:val="00B048DD"/>
    <w:rsid w:val="00B07521"/>
    <w:rsid w:val="00B32036"/>
    <w:rsid w:val="00B45D5B"/>
    <w:rsid w:val="00B51CBF"/>
    <w:rsid w:val="00B70AA8"/>
    <w:rsid w:val="00B74FA4"/>
    <w:rsid w:val="00B772E9"/>
    <w:rsid w:val="00B80634"/>
    <w:rsid w:val="00B82313"/>
    <w:rsid w:val="00B94D39"/>
    <w:rsid w:val="00B9581D"/>
    <w:rsid w:val="00BA4906"/>
    <w:rsid w:val="00BC6A9A"/>
    <w:rsid w:val="00BC7385"/>
    <w:rsid w:val="00BD56F3"/>
    <w:rsid w:val="00BF2835"/>
    <w:rsid w:val="00BF3159"/>
    <w:rsid w:val="00BF448A"/>
    <w:rsid w:val="00C11EB0"/>
    <w:rsid w:val="00C2625F"/>
    <w:rsid w:val="00C27E78"/>
    <w:rsid w:val="00C31C3C"/>
    <w:rsid w:val="00C36C12"/>
    <w:rsid w:val="00C84781"/>
    <w:rsid w:val="00C8609B"/>
    <w:rsid w:val="00C86213"/>
    <w:rsid w:val="00C946CA"/>
    <w:rsid w:val="00C94F6E"/>
    <w:rsid w:val="00C9779B"/>
    <w:rsid w:val="00CA5556"/>
    <w:rsid w:val="00CD0889"/>
    <w:rsid w:val="00CD3D5A"/>
    <w:rsid w:val="00CE3FFC"/>
    <w:rsid w:val="00CE5A14"/>
    <w:rsid w:val="00CF5952"/>
    <w:rsid w:val="00D34FA9"/>
    <w:rsid w:val="00D37313"/>
    <w:rsid w:val="00D3788F"/>
    <w:rsid w:val="00D57836"/>
    <w:rsid w:val="00D57AC2"/>
    <w:rsid w:val="00D625B5"/>
    <w:rsid w:val="00D65A55"/>
    <w:rsid w:val="00D85947"/>
    <w:rsid w:val="00DA6A28"/>
    <w:rsid w:val="00DB2A52"/>
    <w:rsid w:val="00DE3029"/>
    <w:rsid w:val="00DE4919"/>
    <w:rsid w:val="00DF78D3"/>
    <w:rsid w:val="00E03A8B"/>
    <w:rsid w:val="00E110F5"/>
    <w:rsid w:val="00E15DA5"/>
    <w:rsid w:val="00E251C4"/>
    <w:rsid w:val="00E509CB"/>
    <w:rsid w:val="00E618F5"/>
    <w:rsid w:val="00E65C49"/>
    <w:rsid w:val="00E725DD"/>
    <w:rsid w:val="00E73090"/>
    <w:rsid w:val="00E756F2"/>
    <w:rsid w:val="00E845A5"/>
    <w:rsid w:val="00E87FC0"/>
    <w:rsid w:val="00EA6768"/>
    <w:rsid w:val="00EC0FC8"/>
    <w:rsid w:val="00EC36B7"/>
    <w:rsid w:val="00EC50E4"/>
    <w:rsid w:val="00ED1E20"/>
    <w:rsid w:val="00ED535D"/>
    <w:rsid w:val="00F07C46"/>
    <w:rsid w:val="00F22BAC"/>
    <w:rsid w:val="00F35118"/>
    <w:rsid w:val="00F35FFB"/>
    <w:rsid w:val="00F43ECB"/>
    <w:rsid w:val="00F454E1"/>
    <w:rsid w:val="00F709B2"/>
    <w:rsid w:val="00F91B24"/>
    <w:rsid w:val="00F95354"/>
    <w:rsid w:val="00F96764"/>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1"/>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061838">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310020477">
      <w:bodyDiv w:val="1"/>
      <w:marLeft w:val="0"/>
      <w:marRight w:val="0"/>
      <w:marTop w:val="0"/>
      <w:marBottom w:val="0"/>
      <w:divBdr>
        <w:top w:val="none" w:sz="0" w:space="0" w:color="auto"/>
        <w:left w:val="none" w:sz="0" w:space="0" w:color="auto"/>
        <w:bottom w:val="none" w:sz="0" w:space="0" w:color="auto"/>
        <w:right w:val="none" w:sz="0" w:space="0" w:color="auto"/>
      </w:divBdr>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41017302">
      <w:bodyDiv w:val="1"/>
      <w:marLeft w:val="0"/>
      <w:marRight w:val="0"/>
      <w:marTop w:val="0"/>
      <w:marBottom w:val="0"/>
      <w:divBdr>
        <w:top w:val="none" w:sz="0" w:space="0" w:color="auto"/>
        <w:left w:val="none" w:sz="0" w:space="0" w:color="auto"/>
        <w:bottom w:val="none" w:sz="0" w:space="0" w:color="auto"/>
        <w:right w:val="none" w:sz="0" w:space="0" w:color="auto"/>
      </w:divBdr>
    </w:div>
    <w:div w:id="18811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95309A453A048AC6021CB940658FB" ma:contentTypeVersion="17" ma:contentTypeDescription="Create a new document." ma:contentTypeScope="" ma:versionID="72ca59a60285d82439e16f687aa5f59b">
  <xsd:schema xmlns:xsd="http://www.w3.org/2001/XMLSchema" xmlns:xs="http://www.w3.org/2001/XMLSchema" xmlns:p="http://schemas.microsoft.com/office/2006/metadata/properties" xmlns:ns2="bcca57f0-62d8-4253-8e38-d6400be83f71" xmlns:ns3="84e0b940-3335-4c56-8d40-eae63a744759" xmlns:ns4="ba1b69c5-4d56-4b49-ab8c-01c20d8c0043" targetNamespace="http://schemas.microsoft.com/office/2006/metadata/properties" ma:root="true" ma:fieldsID="647338f96f3810e4893ea72e147abe87" ns2:_="" ns3:_="" ns4:_="">
    <xsd:import namespace="bcca57f0-62d8-4253-8e38-d6400be83f71"/>
    <xsd:import namespace="84e0b940-3335-4c56-8d40-eae63a744759"/>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a57f0-62d8-4253-8e38-d6400be83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e0b940-3335-4c56-8d40-eae63a7447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bb0b5c6-a29f-4971-8542-3306b65e57da}" ma:internalName="TaxCatchAll" ma:showField="CatchAllData" ma:web="84e0b940-3335-4c56-8d40-eae63a744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ca57f0-62d8-4253-8e38-d6400be83f71">
      <Terms xmlns="http://schemas.microsoft.com/office/infopath/2007/PartnerControls"/>
    </lcf76f155ced4ddcb4097134ff3c332f>
    <TaxCatchAll xmlns="ba1b69c5-4d56-4b49-ab8c-01c20d8c0043" xsi:nil="true"/>
  </documentManagement>
</p:properties>
</file>

<file path=customXml/itemProps1.xml><?xml version="1.0" encoding="utf-8"?>
<ds:datastoreItem xmlns:ds="http://schemas.openxmlformats.org/officeDocument/2006/customXml" ds:itemID="{F5F39126-BE7E-481A-8207-B8A28C2C9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a57f0-62d8-4253-8e38-d6400be83f71"/>
    <ds:schemaRef ds:uri="84e0b940-3335-4c56-8d40-eae63a744759"/>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1570B1-0F02-4A5E-8C6B-D24556E29B8F}">
  <ds:schemaRefs>
    <ds:schemaRef ds:uri="http://schemas.openxmlformats.org/officeDocument/2006/bibliography"/>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4.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bcca57f0-62d8-4253-8e38-d6400be83f71"/>
    <ds:schemaRef ds:uri="ba1b69c5-4d56-4b49-ab8c-01c20d8c004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1491</Words>
  <Characters>9008</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2026-05-07T11:16:00Z</dcterms:created>
  <dcterms:modified xsi:type="dcterms:W3CDTF">2026-05-07T11:16:00Z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0x01010098D95309A453A048AC6021CB940658FB</vt:lpwstr>
  </property>
  <property fmtid="{D5CDD505-2E9C-101B-9397-08002B2CF9AE}" pid="3" name="MediaServiceImageTags">
    <vt:lpwstr/>
  </property>
</Properties>
</file>