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571F" w14:textId="228B06B8" w:rsidR="003424B0" w:rsidRDefault="0096563B" w:rsidP="00400B2D">
      <w:pPr>
        <w:jc w:val="center"/>
        <w:rPr>
          <w:rFonts w:ascii="Arial" w:hAnsi="Arial" w:cs="Arial"/>
          <w:b/>
          <w:color w:val="FF0000"/>
          <w:sz w:val="22"/>
          <w:szCs w:val="22"/>
        </w:rPr>
      </w:pPr>
      <w:r>
        <w:rPr>
          <w:noProof/>
        </w:rPr>
        <w:drawing>
          <wp:inline distT="0" distB="0" distL="0" distR="0" wp14:anchorId="3FEC0FDC" wp14:editId="1DCB7D1A">
            <wp:extent cx="2362062" cy="1158042"/>
            <wp:effectExtent l="0" t="0" r="635" b="4445"/>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8420" cy="1161159"/>
                    </a:xfrm>
                    <a:prstGeom prst="rect">
                      <a:avLst/>
                    </a:prstGeom>
                    <a:noFill/>
                    <a:ln>
                      <a:noFill/>
                    </a:ln>
                  </pic:spPr>
                </pic:pic>
              </a:graphicData>
            </a:graphic>
          </wp:inline>
        </w:drawing>
      </w:r>
    </w:p>
    <w:p w14:paraId="4A8D8421" w14:textId="3212C42D" w:rsidR="0096563B" w:rsidRDefault="0096563B" w:rsidP="00DE79AC">
      <w:pPr>
        <w:jc w:val="center"/>
        <w:rPr>
          <w:rFonts w:ascii="Arial" w:hAnsi="Arial" w:cs="Arial"/>
          <w:b/>
          <w:color w:val="FF0000"/>
          <w:sz w:val="22"/>
          <w:szCs w:val="22"/>
        </w:rPr>
      </w:pPr>
    </w:p>
    <w:p w14:paraId="14FCB231" w14:textId="7FC39BEE" w:rsidR="0096563B" w:rsidRDefault="0096563B" w:rsidP="0096563B">
      <w:pPr>
        <w:jc w:val="center"/>
        <w:rPr>
          <w:rFonts w:ascii="Arial" w:hAnsi="Arial" w:cs="Arial"/>
          <w:b/>
          <w:color w:val="FF0000"/>
          <w:sz w:val="22"/>
          <w:szCs w:val="22"/>
        </w:rPr>
      </w:pPr>
    </w:p>
    <w:p w14:paraId="354642AA" w14:textId="3DF7C7E5" w:rsidR="0096563B" w:rsidRPr="006048C9" w:rsidRDefault="00400B2D" w:rsidP="004829D3">
      <w:pPr>
        <w:rPr>
          <w:rFonts w:asciiTheme="minorHAnsi" w:hAnsiTheme="minorHAnsi" w:cstheme="minorHAnsi"/>
          <w:sz w:val="22"/>
          <w:szCs w:val="22"/>
        </w:rPr>
      </w:pPr>
      <w:r w:rsidRPr="006048C9">
        <w:rPr>
          <w:rFonts w:asciiTheme="minorHAnsi" w:hAnsiTheme="minorHAnsi" w:cstheme="minorHAnsi"/>
          <w:b/>
          <w:bCs/>
          <w:color w:val="000000"/>
          <w:position w:val="1"/>
          <w:sz w:val="22"/>
          <w:szCs w:val="22"/>
          <w:lang w:val="en-US"/>
        </w:rPr>
        <w:t>Job Title</w:t>
      </w:r>
      <w:r w:rsidR="004829D3" w:rsidRPr="006048C9">
        <w:rPr>
          <w:rFonts w:asciiTheme="minorHAnsi" w:hAnsiTheme="minorHAnsi" w:cstheme="minorHAnsi"/>
          <w:b/>
          <w:bCs/>
          <w:color w:val="000000"/>
          <w:position w:val="1"/>
          <w:sz w:val="22"/>
          <w:szCs w:val="22"/>
          <w:lang w:val="en-US"/>
        </w:rPr>
        <w:t>:</w:t>
      </w:r>
      <w:r w:rsidR="00B76695" w:rsidRPr="006048C9">
        <w:rPr>
          <w:rFonts w:asciiTheme="minorHAnsi" w:hAnsiTheme="minorHAnsi" w:cstheme="minorHAnsi"/>
          <w:sz w:val="22"/>
          <w:szCs w:val="22"/>
        </w:rPr>
        <w:t xml:space="preserve"> </w:t>
      </w:r>
      <w:r w:rsidR="0039334B">
        <w:rPr>
          <w:rFonts w:asciiTheme="minorHAnsi" w:hAnsiTheme="minorHAnsi" w:cstheme="minorHAnsi"/>
          <w:sz w:val="22"/>
          <w:szCs w:val="22"/>
        </w:rPr>
        <w:t xml:space="preserve">Head of East London Sport Events </w:t>
      </w:r>
    </w:p>
    <w:p w14:paraId="1D859E8F" w14:textId="7915831B" w:rsidR="001104A1" w:rsidRPr="006048C9" w:rsidRDefault="001104A1" w:rsidP="001104A1">
      <w:pPr>
        <w:rPr>
          <w:rFonts w:asciiTheme="minorHAnsi" w:hAnsiTheme="minorHAnsi" w:cstheme="minorHAnsi"/>
          <w:b/>
          <w:bCs/>
          <w:color w:val="000000"/>
          <w:position w:val="1"/>
          <w:sz w:val="22"/>
          <w:szCs w:val="22"/>
          <w:lang w:val="en-US"/>
        </w:rPr>
      </w:pPr>
      <w:r w:rsidRPr="006048C9">
        <w:rPr>
          <w:rFonts w:asciiTheme="minorHAnsi" w:hAnsiTheme="minorHAnsi" w:cstheme="minorHAnsi"/>
          <w:b/>
          <w:bCs/>
          <w:color w:val="000000"/>
          <w:position w:val="1"/>
          <w:sz w:val="22"/>
          <w:szCs w:val="22"/>
          <w:lang w:val="en-US"/>
        </w:rPr>
        <w:t>Department:</w:t>
      </w:r>
      <w:r w:rsidR="00B76695" w:rsidRPr="006048C9">
        <w:rPr>
          <w:rFonts w:asciiTheme="minorHAnsi" w:hAnsiTheme="minorHAnsi" w:cstheme="minorHAnsi"/>
          <w:b/>
          <w:bCs/>
          <w:color w:val="000000"/>
          <w:position w:val="1"/>
          <w:sz w:val="22"/>
          <w:szCs w:val="22"/>
          <w:lang w:val="en-US"/>
        </w:rPr>
        <w:t xml:space="preserve"> </w:t>
      </w:r>
      <w:r w:rsidR="00B76695" w:rsidRPr="00E84C46">
        <w:rPr>
          <w:rFonts w:asciiTheme="minorHAnsi" w:hAnsiTheme="minorHAnsi" w:cstheme="minorHAnsi"/>
          <w:color w:val="000000"/>
          <w:position w:val="1"/>
          <w:sz w:val="22"/>
          <w:szCs w:val="22"/>
          <w:lang w:val="en-US"/>
        </w:rPr>
        <w:t>East London Sport</w:t>
      </w:r>
      <w:r w:rsidRPr="006048C9">
        <w:rPr>
          <w:rFonts w:asciiTheme="minorHAnsi" w:hAnsiTheme="minorHAnsi" w:cstheme="minorHAnsi"/>
          <w:b/>
          <w:bCs/>
          <w:color w:val="000000"/>
          <w:position w:val="1"/>
          <w:sz w:val="22"/>
          <w:szCs w:val="22"/>
          <w:lang w:val="en-US"/>
        </w:rPr>
        <w:t xml:space="preserve"> </w:t>
      </w:r>
      <w:r w:rsidR="0096563B" w:rsidRPr="006048C9">
        <w:rPr>
          <w:rFonts w:asciiTheme="minorHAnsi" w:hAnsiTheme="minorHAnsi" w:cstheme="minorHAnsi"/>
          <w:b/>
          <w:bCs/>
          <w:color w:val="000000"/>
          <w:position w:val="1"/>
          <w:sz w:val="22"/>
          <w:szCs w:val="22"/>
          <w:lang w:val="en-US"/>
        </w:rPr>
        <w:t xml:space="preserve">         </w:t>
      </w:r>
    </w:p>
    <w:p w14:paraId="37B05AD1" w14:textId="1FD701D2" w:rsidR="0096563B" w:rsidRPr="006048C9" w:rsidRDefault="00867875" w:rsidP="00867875">
      <w:pPr>
        <w:pStyle w:val="NormalWeb"/>
        <w:kinsoku w:val="0"/>
        <w:overflowPunct w:val="0"/>
        <w:spacing w:after="0"/>
        <w:textAlignment w:val="baseline"/>
        <w:rPr>
          <w:rFonts w:asciiTheme="minorHAnsi" w:hAnsiTheme="minorHAnsi" w:cstheme="minorHAnsi"/>
          <w:color w:val="000000"/>
          <w:sz w:val="22"/>
          <w:szCs w:val="22"/>
          <w:lang w:val="en-US"/>
        </w:rPr>
      </w:pPr>
      <w:r w:rsidRPr="006048C9">
        <w:rPr>
          <w:rFonts w:asciiTheme="minorHAnsi" w:hAnsiTheme="minorHAnsi" w:cstheme="minorHAnsi"/>
          <w:b/>
          <w:bCs/>
          <w:color w:val="000000"/>
          <w:sz w:val="22"/>
          <w:szCs w:val="22"/>
          <w:lang w:val="en-US"/>
        </w:rPr>
        <w:t>Location:</w:t>
      </w:r>
      <w:r w:rsidRPr="006048C9">
        <w:rPr>
          <w:rFonts w:asciiTheme="minorHAnsi" w:hAnsiTheme="minorHAnsi" w:cstheme="minorHAnsi"/>
          <w:color w:val="000000"/>
          <w:sz w:val="22"/>
          <w:szCs w:val="22"/>
          <w:lang w:val="en-US"/>
        </w:rPr>
        <w:t xml:space="preserve"> </w:t>
      </w:r>
      <w:r w:rsidR="0096563B" w:rsidRPr="006048C9">
        <w:rPr>
          <w:rFonts w:asciiTheme="minorHAnsi" w:hAnsiTheme="minorHAnsi" w:cstheme="minorHAnsi"/>
          <w:color w:val="000000"/>
          <w:sz w:val="22"/>
          <w:szCs w:val="22"/>
          <w:lang w:val="en-US"/>
        </w:rPr>
        <w:t xml:space="preserve"> </w:t>
      </w:r>
      <w:proofErr w:type="spellStart"/>
      <w:r w:rsidR="00B76695" w:rsidRPr="006048C9">
        <w:rPr>
          <w:rFonts w:asciiTheme="minorHAnsi" w:hAnsiTheme="minorHAnsi" w:cstheme="minorHAnsi"/>
          <w:color w:val="000000"/>
          <w:sz w:val="22"/>
          <w:szCs w:val="22"/>
          <w:lang w:val="en-US"/>
        </w:rPr>
        <w:t>SportsDock</w:t>
      </w:r>
      <w:proofErr w:type="spellEnd"/>
      <w:r w:rsidR="00B76695" w:rsidRPr="006048C9">
        <w:rPr>
          <w:rFonts w:asciiTheme="minorHAnsi" w:hAnsiTheme="minorHAnsi" w:cstheme="minorHAnsi"/>
          <w:color w:val="000000"/>
          <w:sz w:val="22"/>
          <w:szCs w:val="22"/>
          <w:lang w:val="en-US"/>
        </w:rPr>
        <w:t>, Docklands Campus</w:t>
      </w:r>
      <w:r w:rsidR="0096563B" w:rsidRPr="006048C9">
        <w:rPr>
          <w:rFonts w:asciiTheme="minorHAnsi" w:hAnsiTheme="minorHAnsi" w:cstheme="minorHAnsi"/>
          <w:color w:val="000000"/>
          <w:sz w:val="22"/>
          <w:szCs w:val="22"/>
          <w:lang w:val="en-US"/>
        </w:rPr>
        <w:t xml:space="preserve">           </w:t>
      </w:r>
      <w:r w:rsidRPr="006048C9">
        <w:rPr>
          <w:rFonts w:asciiTheme="minorHAnsi" w:hAnsiTheme="minorHAnsi" w:cstheme="minorHAnsi"/>
          <w:color w:val="000000"/>
          <w:sz w:val="22"/>
          <w:szCs w:val="22"/>
          <w:lang w:val="en-US"/>
        </w:rPr>
        <w:br/>
      </w:r>
      <w:r w:rsidR="008D661B">
        <w:rPr>
          <w:rFonts w:asciiTheme="minorHAnsi" w:hAnsiTheme="minorHAnsi" w:cstheme="minorHAnsi"/>
          <w:b/>
          <w:bCs/>
          <w:color w:val="000000"/>
          <w:sz w:val="22"/>
          <w:szCs w:val="22"/>
          <w:lang w:val="en-US"/>
        </w:rPr>
        <w:t>Grade:</w:t>
      </w:r>
      <w:r w:rsidR="0096563B" w:rsidRPr="006048C9">
        <w:rPr>
          <w:rFonts w:asciiTheme="minorHAnsi" w:hAnsiTheme="minorHAnsi" w:cstheme="minorHAnsi"/>
          <w:b/>
          <w:bCs/>
          <w:color w:val="000000"/>
          <w:sz w:val="22"/>
          <w:szCs w:val="22"/>
          <w:lang w:val="en-US"/>
        </w:rPr>
        <w:t xml:space="preserve">  </w:t>
      </w:r>
      <w:r w:rsidR="008D661B" w:rsidRPr="008D661B">
        <w:rPr>
          <w:rFonts w:asciiTheme="minorHAnsi" w:hAnsiTheme="minorHAnsi" w:cstheme="minorHAnsi"/>
          <w:color w:val="000000"/>
          <w:sz w:val="22"/>
          <w:szCs w:val="22"/>
          <w:lang w:val="en-US"/>
        </w:rPr>
        <w:t>F</w:t>
      </w:r>
    </w:p>
    <w:p w14:paraId="47F92039" w14:textId="1C999CC0" w:rsidR="00B76695" w:rsidRPr="006048C9" w:rsidRDefault="00B76695" w:rsidP="00B76695">
      <w:pPr>
        <w:rPr>
          <w:rFonts w:asciiTheme="minorHAnsi" w:hAnsiTheme="minorHAnsi" w:cstheme="minorHAnsi"/>
          <w:sz w:val="22"/>
          <w:szCs w:val="22"/>
        </w:rPr>
      </w:pPr>
      <w:r w:rsidRPr="006048C9">
        <w:rPr>
          <w:rFonts w:asciiTheme="minorHAnsi" w:hAnsiTheme="minorHAnsi" w:cstheme="minorHAnsi"/>
          <w:b/>
          <w:sz w:val="22"/>
          <w:szCs w:val="22"/>
        </w:rPr>
        <w:t xml:space="preserve">Responsible to:    </w:t>
      </w:r>
      <w:r w:rsidR="0039334B">
        <w:rPr>
          <w:rFonts w:asciiTheme="minorHAnsi" w:hAnsiTheme="minorHAnsi" w:cstheme="minorHAnsi"/>
          <w:sz w:val="22"/>
          <w:szCs w:val="22"/>
        </w:rPr>
        <w:t xml:space="preserve">SportsDock Centre Manager </w:t>
      </w:r>
    </w:p>
    <w:p w14:paraId="5ACD7534" w14:textId="6E45AC16" w:rsidR="00B76695" w:rsidRPr="006048C9" w:rsidRDefault="00B76695" w:rsidP="00B76695">
      <w:pPr>
        <w:rPr>
          <w:rFonts w:asciiTheme="minorHAnsi" w:hAnsiTheme="minorHAnsi" w:cstheme="minorHAnsi"/>
          <w:sz w:val="22"/>
          <w:szCs w:val="22"/>
        </w:rPr>
      </w:pPr>
      <w:r w:rsidRPr="00E84C46">
        <w:rPr>
          <w:rFonts w:asciiTheme="minorHAnsi" w:hAnsiTheme="minorHAnsi" w:cstheme="minorHAnsi"/>
          <w:b/>
          <w:bCs/>
          <w:sz w:val="22"/>
          <w:szCs w:val="22"/>
        </w:rPr>
        <w:t>Responsible for:</w:t>
      </w:r>
      <w:r w:rsidRPr="006048C9">
        <w:rPr>
          <w:rFonts w:asciiTheme="minorHAnsi" w:hAnsiTheme="minorHAnsi" w:cstheme="minorHAnsi"/>
          <w:sz w:val="22"/>
          <w:szCs w:val="22"/>
        </w:rPr>
        <w:t xml:space="preserve"> </w:t>
      </w:r>
      <w:r w:rsidR="0039334B">
        <w:rPr>
          <w:rFonts w:asciiTheme="minorHAnsi" w:hAnsiTheme="minorHAnsi" w:cstheme="minorHAnsi"/>
          <w:sz w:val="22"/>
          <w:szCs w:val="22"/>
        </w:rPr>
        <w:t xml:space="preserve">East London Sport Events Officer </w:t>
      </w:r>
      <w:r w:rsidRPr="006048C9">
        <w:rPr>
          <w:rFonts w:asciiTheme="minorHAnsi" w:hAnsiTheme="minorHAnsi" w:cstheme="minorHAnsi"/>
          <w:sz w:val="22"/>
          <w:szCs w:val="22"/>
        </w:rPr>
        <w:t xml:space="preserve"> </w:t>
      </w:r>
    </w:p>
    <w:p w14:paraId="3B55F76F" w14:textId="77777777" w:rsidR="00B76695" w:rsidRPr="006048C9" w:rsidRDefault="00B76695" w:rsidP="00B76695">
      <w:pPr>
        <w:rPr>
          <w:rFonts w:asciiTheme="minorHAnsi" w:hAnsiTheme="minorHAnsi" w:cstheme="minorHAnsi"/>
          <w:sz w:val="22"/>
          <w:szCs w:val="22"/>
        </w:rPr>
      </w:pPr>
      <w:r w:rsidRPr="006048C9">
        <w:rPr>
          <w:rFonts w:asciiTheme="minorHAnsi" w:hAnsiTheme="minorHAnsi" w:cstheme="minorHAnsi"/>
          <w:b/>
          <w:sz w:val="22"/>
          <w:szCs w:val="22"/>
        </w:rPr>
        <w:t xml:space="preserve">Liaison with:         </w:t>
      </w:r>
      <w:r w:rsidRPr="006048C9">
        <w:rPr>
          <w:rFonts w:asciiTheme="minorHAnsi" w:hAnsiTheme="minorHAnsi" w:cstheme="minorHAnsi"/>
          <w:sz w:val="22"/>
          <w:szCs w:val="22"/>
        </w:rPr>
        <w:t xml:space="preserve">University students, staff, external groups </w:t>
      </w:r>
    </w:p>
    <w:p w14:paraId="4D74FC8A" w14:textId="77777777" w:rsidR="00B76695" w:rsidRPr="006048C9" w:rsidRDefault="00B76695" w:rsidP="00867875">
      <w:pPr>
        <w:pStyle w:val="NormalWeb"/>
        <w:kinsoku w:val="0"/>
        <w:overflowPunct w:val="0"/>
        <w:spacing w:after="0"/>
        <w:textAlignment w:val="baseline"/>
        <w:rPr>
          <w:rFonts w:asciiTheme="minorHAnsi" w:hAnsiTheme="minorHAnsi" w:cstheme="minorHAnsi"/>
          <w:color w:val="000000"/>
          <w:sz w:val="22"/>
          <w:szCs w:val="22"/>
          <w:lang w:val="en-US"/>
        </w:rPr>
      </w:pPr>
    </w:p>
    <w:p w14:paraId="111606A9" w14:textId="12846D46" w:rsidR="0093772E" w:rsidRPr="006048C9" w:rsidRDefault="0093772E" w:rsidP="0093772E">
      <w:pPr>
        <w:jc w:val="both"/>
        <w:rPr>
          <w:rFonts w:asciiTheme="minorHAnsi" w:hAnsiTheme="minorHAnsi" w:cstheme="minorHAnsi"/>
          <w:sz w:val="22"/>
          <w:szCs w:val="22"/>
        </w:rPr>
      </w:pPr>
    </w:p>
    <w:p w14:paraId="6C1FF448" w14:textId="77777777" w:rsidR="00B76695" w:rsidRPr="006048C9" w:rsidRDefault="00B76695" w:rsidP="00B76695">
      <w:pPr>
        <w:tabs>
          <w:tab w:val="left" w:pos="2552"/>
        </w:tabs>
        <w:rPr>
          <w:rFonts w:asciiTheme="minorHAnsi" w:hAnsiTheme="minorHAnsi" w:cstheme="minorHAnsi"/>
          <w:b/>
          <w:sz w:val="22"/>
          <w:szCs w:val="22"/>
        </w:rPr>
      </w:pPr>
    </w:p>
    <w:p w14:paraId="20EB6DB0" w14:textId="77777777" w:rsidR="00B76695" w:rsidRPr="006048C9" w:rsidRDefault="00B76695" w:rsidP="00B76695">
      <w:pPr>
        <w:rPr>
          <w:rFonts w:asciiTheme="minorHAnsi" w:hAnsiTheme="minorHAnsi" w:cstheme="minorHAnsi"/>
          <w:b/>
          <w:sz w:val="22"/>
          <w:szCs w:val="22"/>
        </w:rPr>
      </w:pPr>
      <w:smartTag w:uri="urn:schemas-microsoft-com:office:smarttags" w:element="stockticker">
        <w:r w:rsidRPr="006048C9">
          <w:rPr>
            <w:rFonts w:asciiTheme="minorHAnsi" w:hAnsiTheme="minorHAnsi" w:cstheme="minorHAnsi"/>
            <w:b/>
            <w:sz w:val="22"/>
            <w:szCs w:val="22"/>
          </w:rPr>
          <w:t>JOB</w:t>
        </w:r>
      </w:smartTag>
      <w:r w:rsidRPr="006048C9">
        <w:rPr>
          <w:rFonts w:asciiTheme="minorHAnsi" w:hAnsiTheme="minorHAnsi" w:cstheme="minorHAnsi"/>
          <w:b/>
          <w:sz w:val="22"/>
          <w:szCs w:val="22"/>
        </w:rPr>
        <w:t xml:space="preserve"> PURPOSE:</w:t>
      </w:r>
    </w:p>
    <w:p w14:paraId="02DBB269" w14:textId="77777777" w:rsidR="00B76695" w:rsidRPr="006048C9" w:rsidRDefault="00B76695" w:rsidP="00B76695">
      <w:pPr>
        <w:rPr>
          <w:rFonts w:asciiTheme="minorHAnsi" w:hAnsiTheme="minorHAnsi" w:cstheme="minorHAnsi"/>
          <w:i/>
          <w:sz w:val="22"/>
          <w:szCs w:val="22"/>
          <w:highlight w:val="lightGray"/>
        </w:rPr>
      </w:pPr>
    </w:p>
    <w:p w14:paraId="4F721D6A" w14:textId="29A92C9E" w:rsidR="007F18AD" w:rsidRDefault="007F18AD" w:rsidP="66DA7C50">
      <w:pPr>
        <w:rPr>
          <w:rFonts w:asciiTheme="minorHAnsi" w:hAnsiTheme="minorHAnsi" w:cstheme="minorBidi"/>
          <w:sz w:val="22"/>
          <w:szCs w:val="22"/>
        </w:rPr>
      </w:pPr>
      <w:r w:rsidRPr="66DA7C50">
        <w:rPr>
          <w:rFonts w:asciiTheme="minorHAnsi" w:hAnsiTheme="minorHAnsi" w:cstheme="minorBidi"/>
          <w:sz w:val="22"/>
          <w:szCs w:val="22"/>
        </w:rPr>
        <w:t>As part of the East London Sport SMT</w:t>
      </w:r>
      <w:r w:rsidR="006A5C28" w:rsidRPr="66DA7C50">
        <w:rPr>
          <w:rFonts w:asciiTheme="minorHAnsi" w:hAnsiTheme="minorHAnsi" w:cstheme="minorBidi"/>
          <w:sz w:val="22"/>
          <w:szCs w:val="22"/>
        </w:rPr>
        <w:t>, you will be r</w:t>
      </w:r>
      <w:r w:rsidR="006048C9" w:rsidRPr="66DA7C50">
        <w:rPr>
          <w:rFonts w:asciiTheme="minorHAnsi" w:hAnsiTheme="minorHAnsi" w:cstheme="minorBidi"/>
          <w:sz w:val="22"/>
          <w:szCs w:val="22"/>
        </w:rPr>
        <w:t xml:space="preserve">esponsible for the management, </w:t>
      </w:r>
      <w:r w:rsidR="00DC4B01" w:rsidRPr="66DA7C50">
        <w:rPr>
          <w:rFonts w:asciiTheme="minorHAnsi" w:hAnsiTheme="minorHAnsi" w:cstheme="minorBidi"/>
          <w:sz w:val="22"/>
          <w:szCs w:val="22"/>
        </w:rPr>
        <w:t>delivery,</w:t>
      </w:r>
      <w:r w:rsidR="006048C9" w:rsidRPr="66DA7C50">
        <w:rPr>
          <w:rFonts w:asciiTheme="minorHAnsi" w:hAnsiTheme="minorHAnsi" w:cstheme="minorBidi"/>
          <w:sz w:val="22"/>
          <w:szCs w:val="22"/>
        </w:rPr>
        <w:t xml:space="preserve"> and evolution of the East London Sport </w:t>
      </w:r>
      <w:r w:rsidR="00AE5AC1" w:rsidRPr="66DA7C50">
        <w:rPr>
          <w:rFonts w:asciiTheme="minorHAnsi" w:hAnsiTheme="minorHAnsi" w:cstheme="minorBidi"/>
          <w:sz w:val="22"/>
          <w:szCs w:val="22"/>
        </w:rPr>
        <w:t>events</w:t>
      </w:r>
      <w:r w:rsidR="006048C9" w:rsidRPr="66DA7C50">
        <w:rPr>
          <w:rFonts w:asciiTheme="minorHAnsi" w:hAnsiTheme="minorHAnsi" w:cstheme="minorBidi"/>
          <w:sz w:val="22"/>
          <w:szCs w:val="22"/>
        </w:rPr>
        <w:t xml:space="preserve"> programme in line with university/service strategic objectives, ensuring sustain</w:t>
      </w:r>
      <w:r w:rsidR="00E51B12" w:rsidRPr="66DA7C50">
        <w:rPr>
          <w:rFonts w:asciiTheme="minorHAnsi" w:hAnsiTheme="minorHAnsi" w:cstheme="minorBidi"/>
          <w:sz w:val="22"/>
          <w:szCs w:val="22"/>
        </w:rPr>
        <w:t>ed</w:t>
      </w:r>
      <w:r w:rsidR="006048C9" w:rsidRPr="66DA7C50">
        <w:rPr>
          <w:rFonts w:asciiTheme="minorHAnsi" w:hAnsiTheme="minorHAnsi" w:cstheme="minorBidi"/>
          <w:sz w:val="22"/>
          <w:szCs w:val="22"/>
        </w:rPr>
        <w:t xml:space="preserve"> income</w:t>
      </w:r>
      <w:r w:rsidR="00E51B12" w:rsidRPr="66DA7C50">
        <w:rPr>
          <w:rFonts w:asciiTheme="minorHAnsi" w:hAnsiTheme="minorHAnsi" w:cstheme="minorBidi"/>
          <w:sz w:val="22"/>
          <w:szCs w:val="22"/>
        </w:rPr>
        <w:t xml:space="preserve">, </w:t>
      </w:r>
      <w:r w:rsidR="006048C9" w:rsidRPr="66DA7C50">
        <w:rPr>
          <w:rFonts w:asciiTheme="minorHAnsi" w:hAnsiTheme="minorHAnsi" w:cstheme="minorBidi"/>
          <w:sz w:val="22"/>
          <w:szCs w:val="22"/>
        </w:rPr>
        <w:t>outstanding service delivery through a customer</w:t>
      </w:r>
      <w:r w:rsidR="0022338F" w:rsidRPr="66DA7C50">
        <w:rPr>
          <w:rFonts w:asciiTheme="minorHAnsi" w:hAnsiTheme="minorHAnsi" w:cstheme="minorBidi"/>
          <w:sz w:val="22"/>
          <w:szCs w:val="22"/>
        </w:rPr>
        <w:t>/student</w:t>
      </w:r>
      <w:r w:rsidR="006048C9" w:rsidRPr="66DA7C50">
        <w:rPr>
          <w:rFonts w:asciiTheme="minorHAnsi" w:hAnsiTheme="minorHAnsi" w:cstheme="minorBidi"/>
          <w:sz w:val="22"/>
          <w:szCs w:val="22"/>
        </w:rPr>
        <w:t xml:space="preserve"> centred, innovative approach</w:t>
      </w:r>
      <w:r w:rsidR="00414D3C" w:rsidRPr="66DA7C50">
        <w:rPr>
          <w:rFonts w:asciiTheme="minorHAnsi" w:hAnsiTheme="minorHAnsi" w:cstheme="minorBidi"/>
          <w:sz w:val="22"/>
          <w:szCs w:val="22"/>
        </w:rPr>
        <w:t xml:space="preserve"> and raising the service </w:t>
      </w:r>
      <w:r w:rsidR="00381D34" w:rsidRPr="66DA7C50">
        <w:rPr>
          <w:rFonts w:asciiTheme="minorHAnsi" w:hAnsiTheme="minorHAnsi" w:cstheme="minorBidi"/>
          <w:sz w:val="22"/>
          <w:szCs w:val="22"/>
        </w:rPr>
        <w:t>and university profile</w:t>
      </w:r>
      <w:r w:rsidR="006048C9" w:rsidRPr="66DA7C50">
        <w:rPr>
          <w:rFonts w:asciiTheme="minorHAnsi" w:hAnsiTheme="minorHAnsi" w:cstheme="minorBidi"/>
          <w:sz w:val="22"/>
          <w:szCs w:val="22"/>
        </w:rPr>
        <w:t>.</w:t>
      </w:r>
    </w:p>
    <w:p w14:paraId="4F8391F0" w14:textId="4D2B5998" w:rsidR="66DA7C50" w:rsidRDefault="66DA7C50" w:rsidP="66DA7C50">
      <w:pPr>
        <w:rPr>
          <w:rFonts w:asciiTheme="minorHAnsi" w:hAnsiTheme="minorHAnsi" w:cstheme="minorBidi"/>
          <w:sz w:val="22"/>
          <w:szCs w:val="22"/>
        </w:rPr>
      </w:pPr>
    </w:p>
    <w:p w14:paraId="78665884" w14:textId="78B4BF39" w:rsidR="257FF4E3" w:rsidRDefault="257FF4E3" w:rsidP="66DA7C50">
      <w:pPr>
        <w:rPr>
          <w:rFonts w:asciiTheme="minorHAnsi" w:hAnsiTheme="minorHAnsi" w:cstheme="minorBidi"/>
          <w:sz w:val="22"/>
          <w:szCs w:val="22"/>
        </w:rPr>
      </w:pPr>
      <w:r w:rsidRPr="66DA7C50">
        <w:rPr>
          <w:rFonts w:asciiTheme="minorHAnsi" w:hAnsiTheme="minorHAnsi" w:cstheme="minorBidi"/>
          <w:sz w:val="22"/>
          <w:szCs w:val="22"/>
        </w:rPr>
        <w:t>You will lead on event delivery</w:t>
      </w:r>
      <w:r w:rsidR="4847606A" w:rsidRPr="66DA7C50">
        <w:rPr>
          <w:rFonts w:asciiTheme="minorHAnsi" w:hAnsiTheme="minorHAnsi" w:cstheme="minorBidi"/>
          <w:sz w:val="22"/>
          <w:szCs w:val="22"/>
        </w:rPr>
        <w:t>,</w:t>
      </w:r>
      <w:r w:rsidRPr="66DA7C50">
        <w:rPr>
          <w:rFonts w:asciiTheme="minorHAnsi" w:hAnsiTheme="minorHAnsi" w:cstheme="minorBidi"/>
          <w:sz w:val="22"/>
          <w:szCs w:val="22"/>
        </w:rPr>
        <w:t xml:space="preserve"> </w:t>
      </w:r>
      <w:r w:rsidR="17811614" w:rsidRPr="66DA7C50">
        <w:rPr>
          <w:rFonts w:asciiTheme="minorHAnsi" w:hAnsiTheme="minorHAnsi" w:cstheme="minorBidi"/>
          <w:sz w:val="22"/>
          <w:szCs w:val="22"/>
        </w:rPr>
        <w:t>both at SportsDock and as part of the wider Active Campus Strategy</w:t>
      </w:r>
      <w:r w:rsidR="4847606A" w:rsidRPr="66DA7C50">
        <w:rPr>
          <w:rFonts w:asciiTheme="minorHAnsi" w:hAnsiTheme="minorHAnsi" w:cstheme="minorBidi"/>
          <w:sz w:val="22"/>
          <w:szCs w:val="22"/>
        </w:rPr>
        <w:t>, from</w:t>
      </w:r>
      <w:r w:rsidRPr="66DA7C50">
        <w:rPr>
          <w:rFonts w:asciiTheme="minorHAnsi" w:hAnsiTheme="minorHAnsi" w:cstheme="minorBidi"/>
          <w:sz w:val="22"/>
          <w:szCs w:val="22"/>
        </w:rPr>
        <w:t xml:space="preserve"> creative development</w:t>
      </w:r>
      <w:r w:rsidR="004B2213">
        <w:rPr>
          <w:rFonts w:asciiTheme="minorHAnsi" w:hAnsiTheme="minorHAnsi" w:cstheme="minorBidi"/>
          <w:sz w:val="22"/>
          <w:szCs w:val="22"/>
        </w:rPr>
        <w:t>,</w:t>
      </w:r>
      <w:r w:rsidRPr="66DA7C50">
        <w:rPr>
          <w:rFonts w:asciiTheme="minorHAnsi" w:hAnsiTheme="minorHAnsi" w:cstheme="minorBidi"/>
          <w:sz w:val="22"/>
          <w:szCs w:val="22"/>
        </w:rPr>
        <w:t xml:space="preserve"> through </w:t>
      </w:r>
      <w:r w:rsidR="00D554FD" w:rsidRPr="00D554FD">
        <w:rPr>
          <w:rFonts w:asciiTheme="minorHAnsi" w:hAnsiTheme="minorHAnsi" w:cstheme="minorBidi"/>
          <w:sz w:val="22"/>
          <w:szCs w:val="22"/>
        </w:rPr>
        <w:t>event delivery to monitoring, evaluation and learnings</w:t>
      </w:r>
      <w:r w:rsidR="605C44CD" w:rsidRPr="4D21FF2F">
        <w:rPr>
          <w:rFonts w:asciiTheme="minorHAnsi" w:hAnsiTheme="minorHAnsi" w:cstheme="minorBidi"/>
          <w:sz w:val="22"/>
          <w:szCs w:val="22"/>
        </w:rPr>
        <w:t>.</w:t>
      </w:r>
      <w:r w:rsidR="004B2213">
        <w:rPr>
          <w:rFonts w:asciiTheme="minorHAnsi" w:hAnsiTheme="minorHAnsi" w:cstheme="minorBidi"/>
          <w:sz w:val="22"/>
          <w:szCs w:val="22"/>
        </w:rPr>
        <w:t xml:space="preserve"> </w:t>
      </w:r>
      <w:r w:rsidR="605C44CD" w:rsidRPr="2CC1FB83">
        <w:rPr>
          <w:rFonts w:asciiTheme="minorHAnsi" w:hAnsiTheme="minorHAnsi" w:cstheme="minorBidi"/>
          <w:sz w:val="22"/>
          <w:szCs w:val="22"/>
        </w:rPr>
        <w:t xml:space="preserve">You will also be </w:t>
      </w:r>
      <w:r w:rsidR="605C44CD" w:rsidRPr="21537A4A">
        <w:rPr>
          <w:rFonts w:asciiTheme="minorHAnsi" w:hAnsiTheme="minorHAnsi" w:cstheme="minorBidi"/>
          <w:sz w:val="22"/>
          <w:szCs w:val="22"/>
        </w:rPr>
        <w:t xml:space="preserve">expected to </w:t>
      </w:r>
      <w:r w:rsidRPr="21537A4A">
        <w:rPr>
          <w:rFonts w:asciiTheme="minorHAnsi" w:hAnsiTheme="minorHAnsi" w:cstheme="minorBidi"/>
          <w:sz w:val="22"/>
          <w:szCs w:val="22"/>
        </w:rPr>
        <w:t>devise</w:t>
      </w:r>
      <w:r w:rsidRPr="66DA7C50">
        <w:rPr>
          <w:rFonts w:asciiTheme="minorHAnsi" w:hAnsiTheme="minorHAnsi" w:cstheme="minorBidi"/>
          <w:sz w:val="22"/>
          <w:szCs w:val="22"/>
        </w:rPr>
        <w:t xml:space="preserve"> new events that support </w:t>
      </w:r>
      <w:r w:rsidR="5FF5D2B0" w:rsidRPr="66DA7C50">
        <w:rPr>
          <w:rFonts w:asciiTheme="minorHAnsi" w:hAnsiTheme="minorHAnsi" w:cstheme="minorBidi"/>
          <w:sz w:val="22"/>
          <w:szCs w:val="22"/>
        </w:rPr>
        <w:t>East London Sport’s</w:t>
      </w:r>
      <w:r w:rsidRPr="66DA7C50">
        <w:rPr>
          <w:rFonts w:asciiTheme="minorHAnsi" w:hAnsiTheme="minorHAnsi" w:cstheme="minorBidi"/>
          <w:sz w:val="22"/>
          <w:szCs w:val="22"/>
        </w:rPr>
        <w:t xml:space="preserve"> key strategic aims and continuously develop </w:t>
      </w:r>
      <w:r w:rsidR="2B2235DF" w:rsidRPr="66DA7C50">
        <w:rPr>
          <w:rFonts w:asciiTheme="minorHAnsi" w:hAnsiTheme="minorHAnsi" w:cstheme="minorBidi"/>
          <w:sz w:val="22"/>
          <w:szCs w:val="22"/>
        </w:rPr>
        <w:t xml:space="preserve">the profile of our </w:t>
      </w:r>
      <w:r w:rsidR="2B2235DF" w:rsidRPr="0A46522D">
        <w:rPr>
          <w:rFonts w:asciiTheme="minorHAnsi" w:hAnsiTheme="minorHAnsi" w:cstheme="minorBidi"/>
          <w:sz w:val="22"/>
          <w:szCs w:val="22"/>
        </w:rPr>
        <w:t>programmes</w:t>
      </w:r>
      <w:r w:rsidR="2B2235DF" w:rsidRPr="66DA7C50">
        <w:rPr>
          <w:rFonts w:asciiTheme="minorHAnsi" w:hAnsiTheme="minorHAnsi" w:cstheme="minorBidi"/>
          <w:sz w:val="22"/>
          <w:szCs w:val="22"/>
        </w:rPr>
        <w:t xml:space="preserve"> internally and externally</w:t>
      </w:r>
      <w:r w:rsidRPr="66DA7C50">
        <w:rPr>
          <w:rFonts w:asciiTheme="minorHAnsi" w:hAnsiTheme="minorHAnsi" w:cstheme="minorBidi"/>
          <w:sz w:val="22"/>
          <w:szCs w:val="22"/>
        </w:rPr>
        <w:t>.</w:t>
      </w:r>
    </w:p>
    <w:p w14:paraId="603C431B" w14:textId="1D9AF8E5" w:rsidR="66DA7C50" w:rsidRDefault="66DA7C50" w:rsidP="66DA7C50">
      <w:pPr>
        <w:rPr>
          <w:rFonts w:asciiTheme="minorHAnsi" w:eastAsiaTheme="minorEastAsia" w:hAnsiTheme="minorHAnsi" w:cstheme="minorBidi"/>
          <w:color w:val="000000" w:themeColor="text1"/>
          <w:sz w:val="22"/>
          <w:szCs w:val="22"/>
          <w:lang w:eastAsia="en-US"/>
        </w:rPr>
      </w:pPr>
    </w:p>
    <w:p w14:paraId="1E6190E6" w14:textId="7F295C80" w:rsidR="00B76695" w:rsidRPr="006048C9" w:rsidRDefault="00B76695" w:rsidP="00B76695">
      <w:pPr>
        <w:rPr>
          <w:rFonts w:asciiTheme="minorHAnsi" w:hAnsiTheme="minorHAnsi" w:cstheme="minorBidi"/>
          <w:b/>
          <w:sz w:val="22"/>
          <w:szCs w:val="22"/>
        </w:rPr>
      </w:pPr>
    </w:p>
    <w:p w14:paraId="20007D21" w14:textId="77777777" w:rsidR="00B76695" w:rsidRPr="006048C9" w:rsidRDefault="00B76695" w:rsidP="006048C9">
      <w:pPr>
        <w:spacing w:after="240"/>
        <w:rPr>
          <w:rFonts w:asciiTheme="minorHAnsi" w:hAnsiTheme="minorHAnsi" w:cstheme="minorHAnsi"/>
          <w:b/>
          <w:sz w:val="22"/>
          <w:szCs w:val="22"/>
        </w:rPr>
      </w:pPr>
      <w:r w:rsidRPr="006048C9">
        <w:rPr>
          <w:rFonts w:asciiTheme="minorHAnsi" w:hAnsiTheme="minorHAnsi" w:cstheme="minorHAnsi"/>
          <w:b/>
          <w:sz w:val="22"/>
          <w:szCs w:val="22"/>
        </w:rPr>
        <w:t xml:space="preserve">MAIN DUTIES </w:t>
      </w:r>
      <w:smartTag w:uri="urn:schemas-microsoft-com:office:smarttags" w:element="stockticker">
        <w:r w:rsidRPr="006048C9">
          <w:rPr>
            <w:rFonts w:asciiTheme="minorHAnsi" w:hAnsiTheme="minorHAnsi" w:cstheme="minorHAnsi"/>
            <w:b/>
            <w:sz w:val="22"/>
            <w:szCs w:val="22"/>
          </w:rPr>
          <w:t>AND</w:t>
        </w:r>
      </w:smartTag>
      <w:r w:rsidRPr="006048C9">
        <w:rPr>
          <w:rFonts w:asciiTheme="minorHAnsi" w:hAnsiTheme="minorHAnsi" w:cstheme="minorHAnsi"/>
          <w:b/>
          <w:sz w:val="22"/>
          <w:szCs w:val="22"/>
        </w:rPr>
        <w:t xml:space="preserve"> RESPONSIBILITIES: </w:t>
      </w:r>
    </w:p>
    <w:p w14:paraId="4DCD2FF5" w14:textId="77777777" w:rsidR="00B76695" w:rsidRPr="006048C9" w:rsidRDefault="00B76695" w:rsidP="006048C9">
      <w:pPr>
        <w:spacing w:after="240"/>
        <w:rPr>
          <w:rFonts w:asciiTheme="minorHAnsi" w:hAnsiTheme="minorHAnsi" w:cstheme="minorHAnsi"/>
          <w:b/>
          <w:sz w:val="22"/>
          <w:szCs w:val="22"/>
          <w:u w:val="single"/>
        </w:rPr>
      </w:pPr>
    </w:p>
    <w:p w14:paraId="3DF613D0" w14:textId="77777777" w:rsidR="006048C9" w:rsidRPr="006048C9" w:rsidRDefault="006048C9" w:rsidP="006048C9">
      <w:pPr>
        <w:rPr>
          <w:rFonts w:asciiTheme="minorHAnsi" w:hAnsiTheme="minorHAnsi" w:cstheme="minorHAnsi"/>
          <w:b/>
          <w:bCs/>
          <w:i/>
          <w:iCs/>
          <w:sz w:val="22"/>
          <w:szCs w:val="22"/>
          <w:u w:val="single"/>
        </w:rPr>
      </w:pPr>
      <w:r w:rsidRPr="006048C9">
        <w:rPr>
          <w:rFonts w:asciiTheme="minorHAnsi" w:hAnsiTheme="minorHAnsi" w:cstheme="minorHAnsi"/>
          <w:b/>
          <w:bCs/>
          <w:i/>
          <w:iCs/>
          <w:sz w:val="22"/>
          <w:szCs w:val="22"/>
          <w:u w:val="single"/>
        </w:rPr>
        <w:t>Leadership</w:t>
      </w:r>
    </w:p>
    <w:p w14:paraId="2462DD91" w14:textId="77777777" w:rsidR="006048C9" w:rsidRPr="006048C9" w:rsidRDefault="006048C9" w:rsidP="006048C9">
      <w:pPr>
        <w:rPr>
          <w:rFonts w:asciiTheme="minorHAnsi" w:hAnsiTheme="minorHAnsi" w:cstheme="minorHAnsi"/>
          <w:b/>
          <w:bCs/>
          <w:i/>
          <w:iCs/>
          <w:sz w:val="22"/>
          <w:szCs w:val="22"/>
          <w:u w:val="single"/>
        </w:rPr>
      </w:pPr>
    </w:p>
    <w:p w14:paraId="21D52C9A" w14:textId="6EC5D20A" w:rsidR="006048C9" w:rsidRPr="006048C9" w:rsidRDefault="0099633F" w:rsidP="006048C9">
      <w:pPr>
        <w:pStyle w:val="ListParagraph"/>
        <w:numPr>
          <w:ilvl w:val="0"/>
          <w:numId w:val="7"/>
        </w:numPr>
        <w:rPr>
          <w:rFonts w:asciiTheme="minorHAnsi" w:hAnsiTheme="minorHAnsi" w:cstheme="minorBidi"/>
          <w:sz w:val="22"/>
          <w:szCs w:val="22"/>
        </w:rPr>
      </w:pPr>
      <w:r w:rsidRPr="0099633F">
        <w:rPr>
          <w:rFonts w:asciiTheme="minorHAnsi" w:hAnsiTheme="minorHAnsi" w:cstheme="minorBidi"/>
          <w:sz w:val="22"/>
          <w:szCs w:val="22"/>
        </w:rPr>
        <w:t>As an integral part of the East London Sport senior management team</w:t>
      </w:r>
      <w:r w:rsidR="00AA54A0" w:rsidRPr="2D983563">
        <w:rPr>
          <w:rFonts w:asciiTheme="minorHAnsi" w:hAnsiTheme="minorHAnsi" w:cstheme="minorBidi"/>
          <w:sz w:val="22"/>
          <w:szCs w:val="22"/>
        </w:rPr>
        <w:t>,</w:t>
      </w:r>
      <w:r w:rsidR="006048C9" w:rsidRPr="2D983563">
        <w:rPr>
          <w:rFonts w:asciiTheme="minorHAnsi" w:hAnsiTheme="minorHAnsi" w:cstheme="minorBidi"/>
          <w:sz w:val="22"/>
          <w:szCs w:val="22"/>
        </w:rPr>
        <w:t xml:space="preserve"> develop and deliver a strategy </w:t>
      </w:r>
      <w:r w:rsidR="5FA3517D" w:rsidRPr="5F8B4361">
        <w:rPr>
          <w:rFonts w:asciiTheme="minorHAnsi" w:hAnsiTheme="minorHAnsi" w:cstheme="minorBidi"/>
          <w:sz w:val="22"/>
          <w:szCs w:val="22"/>
        </w:rPr>
        <w:t xml:space="preserve">and associated </w:t>
      </w:r>
      <w:r w:rsidR="5FA3517D" w:rsidRPr="1BD929AE">
        <w:rPr>
          <w:rFonts w:asciiTheme="minorHAnsi" w:hAnsiTheme="minorHAnsi" w:cstheme="minorBidi"/>
          <w:sz w:val="22"/>
          <w:szCs w:val="22"/>
        </w:rPr>
        <w:t xml:space="preserve">implementation plan </w:t>
      </w:r>
      <w:r w:rsidR="0B72ACB1" w:rsidRPr="1BD929AE">
        <w:rPr>
          <w:rFonts w:asciiTheme="minorHAnsi" w:hAnsiTheme="minorHAnsi" w:cstheme="minorBidi"/>
          <w:sz w:val="22"/>
          <w:szCs w:val="22"/>
        </w:rPr>
        <w:t>for</w:t>
      </w:r>
      <w:r w:rsidR="006048C9" w:rsidRPr="2D983563">
        <w:rPr>
          <w:rFonts w:asciiTheme="minorHAnsi" w:hAnsiTheme="minorHAnsi" w:cstheme="minorBidi"/>
          <w:sz w:val="22"/>
          <w:szCs w:val="22"/>
        </w:rPr>
        <w:t xml:space="preserve"> events</w:t>
      </w:r>
      <w:r w:rsidR="00AA54A0" w:rsidRPr="2D983563">
        <w:rPr>
          <w:rFonts w:asciiTheme="minorHAnsi" w:hAnsiTheme="minorHAnsi" w:cstheme="minorBidi"/>
          <w:sz w:val="22"/>
          <w:szCs w:val="22"/>
        </w:rPr>
        <w:t xml:space="preserve"> </w:t>
      </w:r>
      <w:r w:rsidR="006048C9" w:rsidRPr="2D983563">
        <w:rPr>
          <w:rFonts w:asciiTheme="minorHAnsi" w:hAnsiTheme="minorHAnsi" w:cstheme="minorBidi"/>
          <w:sz w:val="22"/>
          <w:szCs w:val="22"/>
        </w:rPr>
        <w:t>which reflect service and university values, working with and alongside colleagues from across the university and integrating effectively with external stakeholders.</w:t>
      </w:r>
    </w:p>
    <w:p w14:paraId="6B67D67F" w14:textId="77777777" w:rsidR="006048C9" w:rsidRPr="006048C9" w:rsidRDefault="006048C9" w:rsidP="006048C9">
      <w:pPr>
        <w:pStyle w:val="ListParagraph"/>
        <w:rPr>
          <w:rFonts w:asciiTheme="minorHAnsi" w:hAnsiTheme="minorHAnsi" w:cstheme="minorHAnsi"/>
          <w:sz w:val="22"/>
          <w:szCs w:val="22"/>
        </w:rPr>
      </w:pPr>
    </w:p>
    <w:p w14:paraId="6A310C98" w14:textId="7ABBBCB0" w:rsidR="006048C9" w:rsidRPr="006048C9" w:rsidRDefault="006048C9" w:rsidP="006048C9">
      <w:pPr>
        <w:pStyle w:val="ListParagraph"/>
        <w:numPr>
          <w:ilvl w:val="0"/>
          <w:numId w:val="7"/>
        </w:numPr>
        <w:rPr>
          <w:rFonts w:asciiTheme="minorHAnsi" w:hAnsiTheme="minorHAnsi" w:cstheme="minorBidi"/>
          <w:sz w:val="22"/>
          <w:szCs w:val="22"/>
        </w:rPr>
      </w:pPr>
      <w:r w:rsidRPr="78AB5A54">
        <w:rPr>
          <w:rFonts w:asciiTheme="minorHAnsi" w:hAnsiTheme="minorHAnsi" w:cstheme="minorBidi"/>
          <w:sz w:val="22"/>
          <w:szCs w:val="22"/>
        </w:rPr>
        <w:t>Responsible for</w:t>
      </w:r>
      <w:r w:rsidR="000C540A" w:rsidRPr="78AB5A54">
        <w:rPr>
          <w:rFonts w:asciiTheme="minorHAnsi" w:hAnsiTheme="minorHAnsi" w:cstheme="minorBidi"/>
          <w:sz w:val="22"/>
          <w:szCs w:val="22"/>
        </w:rPr>
        <w:t xml:space="preserve"> maintaining events revenue</w:t>
      </w:r>
      <w:r w:rsidRPr="78AB5A54">
        <w:rPr>
          <w:rFonts w:asciiTheme="minorHAnsi" w:hAnsiTheme="minorHAnsi" w:cstheme="minorBidi"/>
          <w:sz w:val="22"/>
          <w:szCs w:val="22"/>
        </w:rPr>
        <w:t xml:space="preserve"> year on year</w:t>
      </w:r>
      <w:r w:rsidR="17B81192" w:rsidRPr="7B2B3BD0">
        <w:rPr>
          <w:rFonts w:asciiTheme="minorHAnsi" w:hAnsiTheme="minorHAnsi" w:cstheme="minorBidi"/>
          <w:sz w:val="22"/>
          <w:szCs w:val="22"/>
        </w:rPr>
        <w:t xml:space="preserve"> </w:t>
      </w:r>
      <w:r w:rsidR="17B81192" w:rsidRPr="5ACB3824">
        <w:rPr>
          <w:rFonts w:asciiTheme="minorHAnsi" w:hAnsiTheme="minorHAnsi" w:cstheme="minorBidi"/>
          <w:sz w:val="22"/>
          <w:szCs w:val="22"/>
        </w:rPr>
        <w:t>in</w:t>
      </w:r>
      <w:r w:rsidR="17B81192" w:rsidRPr="7E1D4E2B">
        <w:rPr>
          <w:rFonts w:asciiTheme="minorHAnsi" w:hAnsiTheme="minorHAnsi" w:cstheme="minorBidi"/>
          <w:sz w:val="22"/>
          <w:szCs w:val="22"/>
        </w:rPr>
        <w:t xml:space="preserve"> line with agreed</w:t>
      </w:r>
      <w:r w:rsidR="17B81192" w:rsidRPr="0C7DE1C0">
        <w:rPr>
          <w:rFonts w:asciiTheme="minorHAnsi" w:hAnsiTheme="minorHAnsi" w:cstheme="minorBidi"/>
          <w:sz w:val="22"/>
          <w:szCs w:val="22"/>
        </w:rPr>
        <w:t xml:space="preserve"> </w:t>
      </w:r>
      <w:r w:rsidR="17B81192" w:rsidRPr="2FCFF7C7">
        <w:rPr>
          <w:rFonts w:asciiTheme="minorHAnsi" w:hAnsiTheme="minorHAnsi" w:cstheme="minorBidi"/>
          <w:sz w:val="22"/>
          <w:szCs w:val="22"/>
        </w:rPr>
        <w:t>targets</w:t>
      </w:r>
      <w:r w:rsidRPr="78AB5A54">
        <w:rPr>
          <w:rFonts w:asciiTheme="minorHAnsi" w:hAnsiTheme="minorHAnsi" w:cstheme="minorBidi"/>
          <w:sz w:val="22"/>
          <w:szCs w:val="22"/>
        </w:rPr>
        <w:t xml:space="preserve">, ensuring service sustainability through the development of new and existing </w:t>
      </w:r>
      <w:r w:rsidR="00E258D0" w:rsidRPr="78AB5A54">
        <w:rPr>
          <w:rFonts w:asciiTheme="minorHAnsi" w:hAnsiTheme="minorHAnsi" w:cstheme="minorBidi"/>
          <w:sz w:val="22"/>
          <w:szCs w:val="22"/>
        </w:rPr>
        <w:t>partnerships</w:t>
      </w:r>
      <w:r w:rsidRPr="78AB5A54">
        <w:rPr>
          <w:rFonts w:asciiTheme="minorHAnsi" w:hAnsiTheme="minorHAnsi" w:cstheme="minorBidi"/>
          <w:sz w:val="22"/>
          <w:szCs w:val="22"/>
        </w:rPr>
        <w:t xml:space="preserve"> alongside securing high level, long term partnerships with major regional, national and international organisations (NGBs etc.).</w:t>
      </w:r>
    </w:p>
    <w:p w14:paraId="5CA99137" w14:textId="77777777" w:rsidR="006048C9" w:rsidRPr="006048C9" w:rsidRDefault="006048C9" w:rsidP="006048C9">
      <w:pPr>
        <w:pStyle w:val="ListParagraph"/>
        <w:rPr>
          <w:rFonts w:asciiTheme="minorHAnsi" w:hAnsiTheme="minorHAnsi" w:cstheme="minorHAnsi"/>
          <w:sz w:val="22"/>
          <w:szCs w:val="22"/>
        </w:rPr>
      </w:pPr>
    </w:p>
    <w:p w14:paraId="3956E1F7" w14:textId="170579AD" w:rsidR="006048C9" w:rsidRDefault="006048C9" w:rsidP="0037699A">
      <w:pPr>
        <w:pStyle w:val="ListParagraph"/>
        <w:numPr>
          <w:ilvl w:val="0"/>
          <w:numId w:val="7"/>
        </w:numPr>
        <w:rPr>
          <w:rFonts w:asciiTheme="minorHAnsi" w:hAnsiTheme="minorHAnsi" w:cstheme="minorHAnsi"/>
          <w:sz w:val="22"/>
          <w:szCs w:val="22"/>
        </w:rPr>
      </w:pPr>
      <w:r w:rsidRPr="00985657">
        <w:rPr>
          <w:rFonts w:asciiTheme="minorHAnsi" w:hAnsiTheme="minorHAnsi" w:cstheme="minorHAnsi"/>
          <w:sz w:val="22"/>
          <w:szCs w:val="22"/>
        </w:rPr>
        <w:t xml:space="preserve">Contribute to the development of the East London Sport Strategy and annual plans ensuring </w:t>
      </w:r>
      <w:r w:rsidR="00985657">
        <w:rPr>
          <w:rFonts w:asciiTheme="minorHAnsi" w:hAnsiTheme="minorHAnsi" w:cstheme="minorHAnsi"/>
          <w:sz w:val="22"/>
          <w:szCs w:val="22"/>
        </w:rPr>
        <w:t>reputational growth</w:t>
      </w:r>
      <w:r w:rsidR="00461527">
        <w:rPr>
          <w:rFonts w:asciiTheme="minorHAnsi" w:hAnsiTheme="minorHAnsi" w:cstheme="minorHAnsi"/>
          <w:sz w:val="22"/>
          <w:szCs w:val="22"/>
        </w:rPr>
        <w:t xml:space="preserve"> through sector leading event delivery.</w:t>
      </w:r>
    </w:p>
    <w:p w14:paraId="1BE95BA4" w14:textId="77777777" w:rsidR="00461527" w:rsidRPr="00461527" w:rsidRDefault="00461527" w:rsidP="00461527">
      <w:pPr>
        <w:rPr>
          <w:rFonts w:asciiTheme="minorHAnsi" w:hAnsiTheme="minorHAnsi" w:cstheme="minorHAnsi"/>
          <w:sz w:val="22"/>
          <w:szCs w:val="22"/>
        </w:rPr>
      </w:pPr>
    </w:p>
    <w:p w14:paraId="40889044" w14:textId="001567C7" w:rsidR="006048C9" w:rsidRPr="006048C9" w:rsidRDefault="1848E280" w:rsidP="006048C9">
      <w:pPr>
        <w:pStyle w:val="ListParagraph"/>
        <w:numPr>
          <w:ilvl w:val="0"/>
          <w:numId w:val="7"/>
        </w:numPr>
        <w:spacing w:line="252" w:lineRule="auto"/>
        <w:rPr>
          <w:rFonts w:asciiTheme="minorHAnsi" w:hAnsiTheme="minorHAnsi" w:cstheme="minorBidi"/>
          <w:sz w:val="22"/>
          <w:szCs w:val="22"/>
        </w:rPr>
      </w:pPr>
      <w:r w:rsidRPr="2FC741EE">
        <w:rPr>
          <w:rFonts w:asciiTheme="minorHAnsi" w:hAnsiTheme="minorHAnsi" w:cstheme="minorBidi"/>
          <w:sz w:val="22"/>
          <w:szCs w:val="22"/>
        </w:rPr>
        <w:lastRenderedPageBreak/>
        <w:t>Play a key part in</w:t>
      </w:r>
      <w:r w:rsidRPr="0C752BE7">
        <w:rPr>
          <w:rFonts w:asciiTheme="minorHAnsi" w:hAnsiTheme="minorHAnsi" w:cstheme="minorBidi"/>
          <w:sz w:val="22"/>
          <w:szCs w:val="22"/>
        </w:rPr>
        <w:t xml:space="preserve"> </w:t>
      </w:r>
      <w:r w:rsidR="006048C9" w:rsidRPr="657722CC">
        <w:rPr>
          <w:rFonts w:asciiTheme="minorHAnsi" w:hAnsiTheme="minorHAnsi" w:cstheme="minorBidi"/>
          <w:sz w:val="22"/>
          <w:szCs w:val="22"/>
        </w:rPr>
        <w:t>improving interdepartmental relations, leading discussions, developing processes and information</w:t>
      </w:r>
      <w:r w:rsidR="4EA52352" w:rsidRPr="04CC0191">
        <w:rPr>
          <w:rFonts w:asciiTheme="minorHAnsi" w:hAnsiTheme="minorHAnsi" w:cstheme="minorBidi"/>
          <w:sz w:val="22"/>
          <w:szCs w:val="22"/>
        </w:rPr>
        <w:t>-</w:t>
      </w:r>
      <w:r w:rsidR="006048C9" w:rsidRPr="657722CC">
        <w:rPr>
          <w:rFonts w:asciiTheme="minorHAnsi" w:hAnsiTheme="minorHAnsi" w:cstheme="minorBidi"/>
          <w:sz w:val="22"/>
          <w:szCs w:val="22"/>
        </w:rPr>
        <w:t>sharing with a view to ensuring  successful event delivery</w:t>
      </w:r>
      <w:r w:rsidR="37E22D00" w:rsidRPr="2F974F14">
        <w:rPr>
          <w:rFonts w:asciiTheme="minorHAnsi" w:hAnsiTheme="minorHAnsi" w:cstheme="minorBidi"/>
          <w:sz w:val="22"/>
          <w:szCs w:val="22"/>
        </w:rPr>
        <w:t>,</w:t>
      </w:r>
      <w:r w:rsidR="006048C9" w:rsidRPr="657722CC">
        <w:rPr>
          <w:rFonts w:asciiTheme="minorHAnsi" w:hAnsiTheme="minorHAnsi" w:cstheme="minorBidi"/>
          <w:sz w:val="22"/>
          <w:szCs w:val="22"/>
        </w:rPr>
        <w:t xml:space="preserve"> while simultaneously maximising wider benefits in terms of profile, reputation and impact for the service and university</w:t>
      </w:r>
      <w:r w:rsidR="4E456792" w:rsidRPr="4046A355">
        <w:rPr>
          <w:rFonts w:asciiTheme="minorHAnsi" w:hAnsiTheme="minorHAnsi" w:cstheme="minorBidi"/>
          <w:sz w:val="22"/>
          <w:szCs w:val="22"/>
        </w:rPr>
        <w:t>.</w:t>
      </w:r>
    </w:p>
    <w:p w14:paraId="338C6660" w14:textId="77777777" w:rsidR="006048C9" w:rsidRPr="006048C9" w:rsidRDefault="006048C9" w:rsidP="006048C9">
      <w:pPr>
        <w:pStyle w:val="ListParagraph"/>
        <w:spacing w:line="252" w:lineRule="auto"/>
        <w:rPr>
          <w:rFonts w:asciiTheme="minorHAnsi" w:hAnsiTheme="minorHAnsi" w:cstheme="minorHAnsi"/>
          <w:sz w:val="22"/>
          <w:szCs w:val="22"/>
        </w:rPr>
      </w:pPr>
    </w:p>
    <w:p w14:paraId="12C6C6D0" w14:textId="14C1D913" w:rsidR="006048C9" w:rsidRPr="006048C9" w:rsidRDefault="006048C9" w:rsidP="006048C9">
      <w:pPr>
        <w:pStyle w:val="ListParagraph"/>
        <w:numPr>
          <w:ilvl w:val="0"/>
          <w:numId w:val="7"/>
        </w:numPr>
        <w:spacing w:line="252" w:lineRule="auto"/>
        <w:rPr>
          <w:rFonts w:asciiTheme="minorHAnsi" w:hAnsiTheme="minorHAnsi" w:cstheme="minorHAnsi"/>
          <w:sz w:val="22"/>
          <w:szCs w:val="22"/>
        </w:rPr>
      </w:pPr>
      <w:r w:rsidRPr="006048C9">
        <w:rPr>
          <w:rFonts w:asciiTheme="minorHAnsi" w:hAnsiTheme="minorHAnsi" w:cstheme="minorHAnsi"/>
          <w:sz w:val="22"/>
          <w:szCs w:val="22"/>
        </w:rPr>
        <w:t xml:space="preserve">To effectively manage the </w:t>
      </w:r>
      <w:r w:rsidR="00FE2FEC">
        <w:rPr>
          <w:rFonts w:asciiTheme="minorHAnsi" w:hAnsiTheme="minorHAnsi" w:cstheme="minorHAnsi"/>
          <w:sz w:val="22"/>
          <w:szCs w:val="22"/>
        </w:rPr>
        <w:t>East London Sport Events</w:t>
      </w:r>
      <w:r w:rsidR="00115C28">
        <w:rPr>
          <w:rFonts w:asciiTheme="minorHAnsi" w:hAnsiTheme="minorHAnsi" w:cstheme="minorHAnsi"/>
          <w:sz w:val="22"/>
          <w:szCs w:val="22"/>
        </w:rPr>
        <w:t xml:space="preserve"> Officer</w:t>
      </w:r>
      <w:r w:rsidRPr="006048C9">
        <w:rPr>
          <w:rFonts w:asciiTheme="minorHAnsi" w:hAnsiTheme="minorHAnsi" w:cstheme="minorHAnsi"/>
          <w:sz w:val="22"/>
          <w:szCs w:val="22"/>
        </w:rPr>
        <w:t xml:space="preserve">, ensuring appropriate use of staffing resource and personal development to support </w:t>
      </w:r>
      <w:r w:rsidR="00115C28">
        <w:rPr>
          <w:rFonts w:asciiTheme="minorHAnsi" w:hAnsiTheme="minorHAnsi" w:cstheme="minorHAnsi"/>
          <w:sz w:val="22"/>
          <w:szCs w:val="22"/>
        </w:rPr>
        <w:t>operational delivery</w:t>
      </w:r>
      <w:r w:rsidRPr="006048C9">
        <w:rPr>
          <w:rFonts w:asciiTheme="minorHAnsi" w:hAnsiTheme="minorHAnsi" w:cstheme="minorHAnsi"/>
          <w:sz w:val="22"/>
          <w:szCs w:val="22"/>
        </w:rPr>
        <w:t>.</w:t>
      </w:r>
    </w:p>
    <w:p w14:paraId="7DF7495F" w14:textId="77777777" w:rsidR="006048C9" w:rsidRPr="006048C9" w:rsidRDefault="006048C9" w:rsidP="006048C9">
      <w:pPr>
        <w:pStyle w:val="ListParagraph"/>
        <w:spacing w:line="252" w:lineRule="auto"/>
        <w:rPr>
          <w:rFonts w:asciiTheme="minorHAnsi" w:hAnsiTheme="minorHAnsi" w:cstheme="minorHAnsi"/>
          <w:sz w:val="22"/>
          <w:szCs w:val="22"/>
        </w:rPr>
      </w:pPr>
    </w:p>
    <w:p w14:paraId="1C93E344" w14:textId="29406E22" w:rsidR="006048C9" w:rsidRPr="006048C9" w:rsidRDefault="006048C9" w:rsidP="006048C9">
      <w:pPr>
        <w:pStyle w:val="ListParagraph"/>
        <w:numPr>
          <w:ilvl w:val="0"/>
          <w:numId w:val="7"/>
        </w:numPr>
        <w:spacing w:line="252" w:lineRule="auto"/>
        <w:rPr>
          <w:rFonts w:asciiTheme="minorHAnsi" w:hAnsiTheme="minorHAnsi" w:cstheme="minorBidi"/>
          <w:sz w:val="22"/>
          <w:szCs w:val="22"/>
        </w:rPr>
      </w:pPr>
      <w:r w:rsidRPr="6B56B4F6">
        <w:rPr>
          <w:rFonts w:asciiTheme="minorHAnsi" w:hAnsiTheme="minorHAnsi" w:cstheme="minorBidi"/>
          <w:sz w:val="22"/>
          <w:szCs w:val="22"/>
        </w:rPr>
        <w:t>Oversee and ensure successful coordination of event logistics including event organisers, individual customers, operational, catering, security, cleaning and other relevant university staff to ensure the service fully complies with service, university and government policy/legislation (Health and Safety etc.).</w:t>
      </w:r>
    </w:p>
    <w:p w14:paraId="708267B0" w14:textId="77777777" w:rsidR="006048C9" w:rsidRPr="006048C9" w:rsidRDefault="006048C9" w:rsidP="006048C9">
      <w:pPr>
        <w:spacing w:line="252" w:lineRule="auto"/>
        <w:contextualSpacing/>
        <w:rPr>
          <w:rFonts w:asciiTheme="minorHAnsi" w:hAnsiTheme="minorHAnsi" w:cstheme="minorHAnsi"/>
          <w:sz w:val="22"/>
          <w:szCs w:val="22"/>
        </w:rPr>
      </w:pPr>
    </w:p>
    <w:p w14:paraId="55D0CFC9" w14:textId="77777777" w:rsidR="006048C9" w:rsidRPr="006048C9" w:rsidRDefault="006048C9" w:rsidP="006048C9">
      <w:pPr>
        <w:spacing w:line="252" w:lineRule="auto"/>
        <w:contextualSpacing/>
        <w:rPr>
          <w:rFonts w:asciiTheme="minorHAnsi" w:hAnsiTheme="minorHAnsi" w:cstheme="minorHAnsi"/>
          <w:sz w:val="22"/>
          <w:szCs w:val="22"/>
        </w:rPr>
      </w:pPr>
    </w:p>
    <w:p w14:paraId="46C02DCE" w14:textId="77777777" w:rsidR="006048C9" w:rsidRPr="006048C9" w:rsidRDefault="006048C9" w:rsidP="006048C9">
      <w:pPr>
        <w:rPr>
          <w:rFonts w:asciiTheme="minorHAnsi" w:hAnsiTheme="minorHAnsi" w:cstheme="minorHAnsi"/>
          <w:b/>
          <w:bCs/>
          <w:i/>
          <w:iCs/>
          <w:sz w:val="22"/>
          <w:szCs w:val="22"/>
          <w:u w:val="single"/>
        </w:rPr>
      </w:pPr>
      <w:r w:rsidRPr="006048C9">
        <w:rPr>
          <w:rFonts w:asciiTheme="minorHAnsi" w:hAnsiTheme="minorHAnsi" w:cstheme="minorHAnsi"/>
          <w:b/>
          <w:bCs/>
          <w:i/>
          <w:iCs/>
          <w:sz w:val="22"/>
          <w:szCs w:val="22"/>
          <w:u w:val="single"/>
        </w:rPr>
        <w:t>Service delivery</w:t>
      </w:r>
    </w:p>
    <w:p w14:paraId="55AA253B" w14:textId="77777777" w:rsidR="006048C9" w:rsidRPr="006048C9" w:rsidRDefault="006048C9" w:rsidP="006048C9">
      <w:pPr>
        <w:rPr>
          <w:rFonts w:asciiTheme="minorHAnsi" w:hAnsiTheme="minorHAnsi" w:cstheme="minorHAnsi"/>
          <w:b/>
          <w:bCs/>
          <w:i/>
          <w:iCs/>
          <w:sz w:val="22"/>
          <w:szCs w:val="22"/>
          <w:u w:val="single"/>
        </w:rPr>
      </w:pPr>
    </w:p>
    <w:p w14:paraId="6003FB3B" w14:textId="2CCADA9D" w:rsidR="00D742AA" w:rsidRDefault="00127FD4" w:rsidP="00D742AA">
      <w:pPr>
        <w:pStyle w:val="ListParagraph"/>
        <w:numPr>
          <w:ilvl w:val="0"/>
          <w:numId w:val="8"/>
        </w:numPr>
        <w:spacing w:line="252" w:lineRule="auto"/>
        <w:rPr>
          <w:rFonts w:asciiTheme="minorHAnsi" w:hAnsiTheme="minorHAnsi" w:cstheme="minorHAnsi"/>
          <w:sz w:val="22"/>
          <w:szCs w:val="22"/>
        </w:rPr>
      </w:pPr>
      <w:r>
        <w:rPr>
          <w:rFonts w:asciiTheme="minorHAnsi" w:hAnsiTheme="minorHAnsi" w:cstheme="minorHAnsi"/>
          <w:sz w:val="22"/>
          <w:szCs w:val="22"/>
        </w:rPr>
        <w:t xml:space="preserve">Lead on the operational planning and implementation of </w:t>
      </w:r>
      <w:r w:rsidR="00A20574">
        <w:rPr>
          <w:rFonts w:asciiTheme="minorHAnsi" w:hAnsiTheme="minorHAnsi" w:cstheme="minorHAnsi"/>
          <w:sz w:val="22"/>
          <w:szCs w:val="22"/>
        </w:rPr>
        <w:t xml:space="preserve">Active </w:t>
      </w:r>
      <w:r w:rsidR="000C1BB3">
        <w:rPr>
          <w:rFonts w:asciiTheme="minorHAnsi" w:hAnsiTheme="minorHAnsi" w:cstheme="minorHAnsi"/>
          <w:sz w:val="22"/>
          <w:szCs w:val="22"/>
        </w:rPr>
        <w:t>C</w:t>
      </w:r>
      <w:r w:rsidR="00A20574">
        <w:rPr>
          <w:rFonts w:asciiTheme="minorHAnsi" w:hAnsiTheme="minorHAnsi" w:cstheme="minorHAnsi"/>
          <w:sz w:val="22"/>
          <w:szCs w:val="22"/>
        </w:rPr>
        <w:t>ampus interventions and special projects</w:t>
      </w:r>
      <w:r w:rsidR="000C1BB3">
        <w:rPr>
          <w:rFonts w:asciiTheme="minorHAnsi" w:hAnsiTheme="minorHAnsi" w:cstheme="minorHAnsi"/>
          <w:sz w:val="22"/>
          <w:szCs w:val="22"/>
        </w:rPr>
        <w:t xml:space="preserve"> across the </w:t>
      </w:r>
      <w:r w:rsidR="00B2435A">
        <w:rPr>
          <w:rFonts w:asciiTheme="minorHAnsi" w:hAnsiTheme="minorHAnsi" w:cstheme="minorHAnsi"/>
          <w:sz w:val="22"/>
          <w:szCs w:val="22"/>
        </w:rPr>
        <w:t>wider campuses</w:t>
      </w:r>
      <w:r w:rsidR="00D742AA">
        <w:rPr>
          <w:rFonts w:asciiTheme="minorHAnsi" w:hAnsiTheme="minorHAnsi" w:cstheme="minorHAnsi"/>
          <w:sz w:val="22"/>
          <w:szCs w:val="22"/>
        </w:rPr>
        <w:t>.</w:t>
      </w:r>
    </w:p>
    <w:p w14:paraId="46C106E9" w14:textId="77777777" w:rsidR="00D742AA" w:rsidRDefault="00D742AA" w:rsidP="00580172">
      <w:pPr>
        <w:spacing w:line="252" w:lineRule="auto"/>
        <w:rPr>
          <w:rFonts w:asciiTheme="minorHAnsi" w:hAnsiTheme="minorHAnsi" w:cstheme="minorHAnsi"/>
          <w:sz w:val="22"/>
          <w:szCs w:val="22"/>
        </w:rPr>
      </w:pPr>
    </w:p>
    <w:p w14:paraId="40B6CBCF" w14:textId="4905C31E" w:rsidR="00580172" w:rsidRPr="00580172" w:rsidRDefault="00580172" w:rsidP="00580172">
      <w:pPr>
        <w:pStyle w:val="ListParagraph"/>
        <w:numPr>
          <w:ilvl w:val="0"/>
          <w:numId w:val="8"/>
        </w:numPr>
        <w:spacing w:line="252" w:lineRule="auto"/>
        <w:rPr>
          <w:rFonts w:asciiTheme="minorHAnsi" w:hAnsiTheme="minorHAnsi" w:cstheme="minorHAnsi"/>
          <w:sz w:val="22"/>
          <w:szCs w:val="22"/>
        </w:rPr>
      </w:pPr>
      <w:r>
        <w:rPr>
          <w:rFonts w:asciiTheme="minorHAnsi" w:hAnsiTheme="minorHAnsi" w:cstheme="minorHAnsi"/>
          <w:sz w:val="22"/>
          <w:szCs w:val="22"/>
        </w:rPr>
        <w:t>Take the operational lead o</w:t>
      </w:r>
      <w:r w:rsidR="00AB5EA3">
        <w:rPr>
          <w:rFonts w:asciiTheme="minorHAnsi" w:hAnsiTheme="minorHAnsi" w:cstheme="minorHAnsi"/>
          <w:sz w:val="22"/>
          <w:szCs w:val="22"/>
        </w:rPr>
        <w:t>n</w:t>
      </w:r>
      <w:r>
        <w:rPr>
          <w:rFonts w:asciiTheme="minorHAnsi" w:hAnsiTheme="minorHAnsi" w:cstheme="minorHAnsi"/>
          <w:sz w:val="22"/>
          <w:szCs w:val="22"/>
        </w:rPr>
        <w:t xml:space="preserve"> delivering annual internal </w:t>
      </w:r>
      <w:r w:rsidR="00E53160">
        <w:rPr>
          <w:rFonts w:asciiTheme="minorHAnsi" w:hAnsiTheme="minorHAnsi" w:cstheme="minorHAnsi"/>
          <w:sz w:val="22"/>
          <w:szCs w:val="22"/>
        </w:rPr>
        <w:t>showcase events</w:t>
      </w:r>
      <w:r w:rsidR="00DF2E84">
        <w:rPr>
          <w:rFonts w:asciiTheme="minorHAnsi" w:hAnsiTheme="minorHAnsi" w:cstheme="minorHAnsi"/>
          <w:sz w:val="22"/>
          <w:szCs w:val="22"/>
        </w:rPr>
        <w:t xml:space="preserve"> such as the Sports Awards. Working with </w:t>
      </w:r>
      <w:r w:rsidR="00201403">
        <w:rPr>
          <w:rFonts w:asciiTheme="minorHAnsi" w:hAnsiTheme="minorHAnsi" w:cstheme="minorHAnsi"/>
          <w:sz w:val="22"/>
          <w:szCs w:val="22"/>
        </w:rPr>
        <w:t xml:space="preserve">East London Sport colleagues to </w:t>
      </w:r>
      <w:r w:rsidR="00531531">
        <w:rPr>
          <w:rFonts w:asciiTheme="minorHAnsi" w:hAnsiTheme="minorHAnsi" w:cstheme="minorHAnsi"/>
          <w:sz w:val="22"/>
          <w:szCs w:val="22"/>
        </w:rPr>
        <w:t xml:space="preserve">end to end project planning and maximising </w:t>
      </w:r>
      <w:r w:rsidR="0094561E">
        <w:rPr>
          <w:rFonts w:asciiTheme="minorHAnsi" w:hAnsiTheme="minorHAnsi" w:cstheme="minorHAnsi"/>
          <w:sz w:val="22"/>
          <w:szCs w:val="22"/>
        </w:rPr>
        <w:t>event engagement.</w:t>
      </w:r>
    </w:p>
    <w:p w14:paraId="3ED31205" w14:textId="77777777" w:rsidR="006048C9" w:rsidRPr="006048C9" w:rsidRDefault="006048C9" w:rsidP="006048C9">
      <w:pPr>
        <w:pStyle w:val="ListParagraph"/>
        <w:spacing w:line="252" w:lineRule="auto"/>
        <w:rPr>
          <w:rFonts w:asciiTheme="minorHAnsi" w:hAnsiTheme="minorHAnsi" w:cstheme="minorHAnsi"/>
          <w:sz w:val="22"/>
          <w:szCs w:val="22"/>
        </w:rPr>
      </w:pPr>
    </w:p>
    <w:p w14:paraId="036AAAFD" w14:textId="3BF7B63C" w:rsidR="006048C9" w:rsidRDefault="006048C9" w:rsidP="006048C9">
      <w:pPr>
        <w:pStyle w:val="ListParagraph"/>
        <w:numPr>
          <w:ilvl w:val="0"/>
          <w:numId w:val="8"/>
        </w:numPr>
        <w:spacing w:line="252" w:lineRule="auto"/>
        <w:rPr>
          <w:rFonts w:asciiTheme="minorHAnsi" w:hAnsiTheme="minorHAnsi" w:cstheme="minorBidi"/>
          <w:sz w:val="22"/>
          <w:szCs w:val="22"/>
        </w:rPr>
      </w:pPr>
      <w:r w:rsidRPr="10768677">
        <w:rPr>
          <w:rFonts w:asciiTheme="minorHAnsi" w:hAnsiTheme="minorHAnsi" w:cstheme="minorBidi"/>
          <w:sz w:val="22"/>
          <w:szCs w:val="22"/>
        </w:rPr>
        <w:t>Deliver an outstanding events customer</w:t>
      </w:r>
      <w:r w:rsidR="00E636F9" w:rsidRPr="10768677">
        <w:rPr>
          <w:rFonts w:asciiTheme="minorHAnsi" w:hAnsiTheme="minorHAnsi" w:cstheme="minorBidi"/>
          <w:sz w:val="22"/>
          <w:szCs w:val="22"/>
        </w:rPr>
        <w:t>/student</w:t>
      </w:r>
      <w:r w:rsidRPr="10768677">
        <w:rPr>
          <w:rFonts w:asciiTheme="minorHAnsi" w:hAnsiTheme="minorHAnsi" w:cstheme="minorBidi"/>
          <w:sz w:val="22"/>
          <w:szCs w:val="22"/>
        </w:rPr>
        <w:t xml:space="preserve"> experience which integrates and aligns with industry benchmarking</w:t>
      </w:r>
      <w:r w:rsidR="00D71171" w:rsidRPr="10768677">
        <w:rPr>
          <w:rFonts w:asciiTheme="minorHAnsi" w:hAnsiTheme="minorHAnsi" w:cstheme="minorBidi"/>
          <w:sz w:val="22"/>
          <w:szCs w:val="22"/>
        </w:rPr>
        <w:t xml:space="preserve"> and strategic</w:t>
      </w:r>
      <w:r w:rsidRPr="10768677">
        <w:rPr>
          <w:rFonts w:asciiTheme="minorHAnsi" w:hAnsiTheme="minorHAnsi" w:cstheme="minorBidi"/>
          <w:sz w:val="22"/>
          <w:szCs w:val="22"/>
        </w:rPr>
        <w:t xml:space="preserve"> objectives of the wider service</w:t>
      </w:r>
      <w:r w:rsidR="00D71171" w:rsidRPr="10768677">
        <w:rPr>
          <w:rFonts w:asciiTheme="minorHAnsi" w:hAnsiTheme="minorHAnsi" w:cstheme="minorBidi"/>
          <w:sz w:val="22"/>
          <w:szCs w:val="22"/>
        </w:rPr>
        <w:t>, inside and outside  SportsDock</w:t>
      </w:r>
      <w:r w:rsidR="002C2A07" w:rsidRPr="10768677">
        <w:rPr>
          <w:rFonts w:asciiTheme="minorHAnsi" w:hAnsiTheme="minorHAnsi" w:cstheme="minorBidi"/>
          <w:sz w:val="22"/>
          <w:szCs w:val="22"/>
        </w:rPr>
        <w:t>.</w:t>
      </w:r>
    </w:p>
    <w:p w14:paraId="6DE2943E" w14:textId="77777777" w:rsidR="00E21F27" w:rsidRPr="00E21F27" w:rsidRDefault="00E21F27" w:rsidP="00E21F27">
      <w:pPr>
        <w:pStyle w:val="ListParagraph"/>
        <w:rPr>
          <w:rFonts w:asciiTheme="minorHAnsi" w:hAnsiTheme="minorHAnsi" w:cstheme="minorBidi"/>
          <w:sz w:val="22"/>
          <w:szCs w:val="22"/>
        </w:rPr>
      </w:pPr>
    </w:p>
    <w:p w14:paraId="292C51C2" w14:textId="77777777" w:rsidR="00E21F27" w:rsidRDefault="00E21F27" w:rsidP="00E21F27">
      <w:pPr>
        <w:pStyle w:val="ListParagraph"/>
        <w:numPr>
          <w:ilvl w:val="0"/>
          <w:numId w:val="8"/>
        </w:numPr>
        <w:spacing w:line="252" w:lineRule="auto"/>
        <w:rPr>
          <w:rFonts w:asciiTheme="minorHAnsi" w:hAnsiTheme="minorHAnsi" w:cstheme="minorBidi"/>
          <w:sz w:val="22"/>
          <w:szCs w:val="22"/>
        </w:rPr>
      </w:pPr>
      <w:r w:rsidRPr="4A84BCD9">
        <w:rPr>
          <w:rFonts w:asciiTheme="minorHAnsi" w:hAnsiTheme="minorHAnsi" w:cstheme="minorBidi"/>
          <w:sz w:val="22"/>
          <w:szCs w:val="22"/>
        </w:rPr>
        <w:t>Develop new and innovative service provision to directly enhance customer experience and increase added value utilising the student body, including student internships, volunteers and other university assets wherever possible.</w:t>
      </w:r>
    </w:p>
    <w:p w14:paraId="31A04E24" w14:textId="77777777" w:rsidR="00E21F27" w:rsidRPr="00E21F27" w:rsidRDefault="00E21F27" w:rsidP="00E21F27">
      <w:pPr>
        <w:spacing w:line="252" w:lineRule="auto"/>
        <w:rPr>
          <w:rFonts w:asciiTheme="minorHAnsi" w:hAnsiTheme="minorHAnsi" w:cstheme="minorBidi"/>
          <w:sz w:val="22"/>
          <w:szCs w:val="22"/>
        </w:rPr>
      </w:pPr>
    </w:p>
    <w:p w14:paraId="086E259D" w14:textId="77777777" w:rsidR="006048C9" w:rsidRPr="006048C9" w:rsidRDefault="006048C9" w:rsidP="006048C9">
      <w:pPr>
        <w:spacing w:line="252" w:lineRule="auto"/>
        <w:rPr>
          <w:rFonts w:asciiTheme="minorHAnsi" w:hAnsiTheme="minorHAnsi" w:cstheme="minorHAnsi"/>
          <w:sz w:val="22"/>
          <w:szCs w:val="22"/>
        </w:rPr>
      </w:pPr>
    </w:p>
    <w:p w14:paraId="456CDADC" w14:textId="0FE461E4" w:rsidR="006048C9" w:rsidRPr="006048C9" w:rsidRDefault="006048C9" w:rsidP="006048C9">
      <w:pPr>
        <w:pStyle w:val="ListParagraph"/>
        <w:numPr>
          <w:ilvl w:val="0"/>
          <w:numId w:val="8"/>
        </w:numPr>
        <w:spacing w:line="252" w:lineRule="auto"/>
        <w:rPr>
          <w:rFonts w:asciiTheme="minorHAnsi" w:hAnsiTheme="minorHAnsi" w:cstheme="minorHAnsi"/>
          <w:sz w:val="22"/>
          <w:szCs w:val="22"/>
        </w:rPr>
      </w:pPr>
      <w:r w:rsidRPr="006048C9">
        <w:rPr>
          <w:rFonts w:asciiTheme="minorHAnsi" w:hAnsiTheme="minorHAnsi" w:cstheme="minorHAnsi"/>
          <w:sz w:val="22"/>
          <w:szCs w:val="22"/>
        </w:rPr>
        <w:t xml:space="preserve">Conduct annual reviews of service provision, pricing etc. including regular industry benchmarking activity </w:t>
      </w:r>
      <w:r w:rsidR="002C2A07">
        <w:rPr>
          <w:rFonts w:asciiTheme="minorHAnsi" w:hAnsiTheme="minorHAnsi" w:cstheme="minorHAnsi"/>
          <w:sz w:val="22"/>
          <w:szCs w:val="22"/>
        </w:rPr>
        <w:t>and research.</w:t>
      </w:r>
    </w:p>
    <w:p w14:paraId="0688706A" w14:textId="77777777" w:rsidR="006048C9" w:rsidRPr="006048C9" w:rsidRDefault="006048C9" w:rsidP="006048C9">
      <w:pPr>
        <w:spacing w:line="252" w:lineRule="auto"/>
        <w:rPr>
          <w:rFonts w:asciiTheme="minorHAnsi" w:hAnsiTheme="minorHAnsi" w:cstheme="minorHAnsi"/>
          <w:sz w:val="22"/>
          <w:szCs w:val="22"/>
        </w:rPr>
      </w:pPr>
    </w:p>
    <w:p w14:paraId="4C91A945" w14:textId="20BDE351" w:rsidR="006048C9" w:rsidRPr="006048C9" w:rsidRDefault="439B949A" w:rsidP="006048C9">
      <w:pPr>
        <w:pStyle w:val="ListParagraph"/>
        <w:numPr>
          <w:ilvl w:val="0"/>
          <w:numId w:val="8"/>
        </w:numPr>
        <w:spacing w:line="252" w:lineRule="auto"/>
        <w:rPr>
          <w:rFonts w:asciiTheme="minorHAnsi" w:hAnsiTheme="minorHAnsi" w:cstheme="minorBidi"/>
          <w:sz w:val="22"/>
          <w:szCs w:val="22"/>
        </w:rPr>
      </w:pPr>
      <w:r w:rsidRPr="1447F8C5">
        <w:rPr>
          <w:rFonts w:asciiTheme="minorHAnsi" w:hAnsiTheme="minorHAnsi" w:cstheme="minorBidi"/>
          <w:sz w:val="22"/>
          <w:szCs w:val="22"/>
        </w:rPr>
        <w:t>C</w:t>
      </w:r>
      <w:r w:rsidR="0B72ACB1" w:rsidRPr="1447F8C5">
        <w:rPr>
          <w:rFonts w:asciiTheme="minorHAnsi" w:hAnsiTheme="minorHAnsi" w:cstheme="minorBidi"/>
          <w:sz w:val="22"/>
          <w:szCs w:val="22"/>
        </w:rPr>
        <w:t>reate</w:t>
      </w:r>
      <w:r w:rsidR="006048C9" w:rsidRPr="1447F8C5">
        <w:rPr>
          <w:rFonts w:asciiTheme="minorHAnsi" w:hAnsiTheme="minorHAnsi" w:cstheme="minorBidi"/>
          <w:sz w:val="22"/>
          <w:szCs w:val="22"/>
        </w:rPr>
        <w:t xml:space="preserve"> and provide management information reports, analysis and market benchmarking data, including the adoption of new technology to maximise feedback and inform business </w:t>
      </w:r>
      <w:r w:rsidR="003250D2" w:rsidRPr="1447F8C5">
        <w:rPr>
          <w:rFonts w:asciiTheme="minorHAnsi" w:hAnsiTheme="minorHAnsi" w:cstheme="minorBidi"/>
          <w:sz w:val="22"/>
          <w:szCs w:val="22"/>
        </w:rPr>
        <w:t>efficiency</w:t>
      </w:r>
      <w:r w:rsidR="006048C9" w:rsidRPr="1447F8C5">
        <w:rPr>
          <w:rFonts w:asciiTheme="minorHAnsi" w:hAnsiTheme="minorHAnsi" w:cstheme="minorBidi"/>
          <w:sz w:val="22"/>
          <w:szCs w:val="22"/>
        </w:rPr>
        <w:t xml:space="preserve"> strategies to maximise </w:t>
      </w:r>
      <w:r w:rsidR="003250D2" w:rsidRPr="1447F8C5">
        <w:rPr>
          <w:rFonts w:asciiTheme="minorHAnsi" w:hAnsiTheme="minorHAnsi" w:cstheme="minorBidi"/>
          <w:sz w:val="22"/>
          <w:szCs w:val="22"/>
        </w:rPr>
        <w:t>outputs</w:t>
      </w:r>
      <w:r w:rsidR="006048C9" w:rsidRPr="1447F8C5">
        <w:rPr>
          <w:rFonts w:asciiTheme="minorHAnsi" w:hAnsiTheme="minorHAnsi" w:cstheme="minorBidi"/>
          <w:sz w:val="22"/>
          <w:szCs w:val="22"/>
        </w:rPr>
        <w:t>.</w:t>
      </w:r>
    </w:p>
    <w:p w14:paraId="20A53972" w14:textId="77777777" w:rsidR="006048C9" w:rsidRPr="006048C9" w:rsidRDefault="006048C9" w:rsidP="006048C9">
      <w:pPr>
        <w:spacing w:line="252" w:lineRule="auto"/>
        <w:rPr>
          <w:rFonts w:asciiTheme="minorHAnsi" w:hAnsiTheme="minorHAnsi" w:cstheme="minorHAnsi"/>
          <w:sz w:val="22"/>
          <w:szCs w:val="22"/>
        </w:rPr>
      </w:pPr>
    </w:p>
    <w:p w14:paraId="1E4A3E49" w14:textId="77777777" w:rsidR="00547449" w:rsidRPr="00547449" w:rsidRDefault="00547449" w:rsidP="00547449">
      <w:pPr>
        <w:pStyle w:val="ListParagraph"/>
        <w:rPr>
          <w:rFonts w:asciiTheme="minorHAnsi" w:hAnsiTheme="minorHAnsi" w:cstheme="minorHAnsi"/>
          <w:sz w:val="22"/>
          <w:szCs w:val="22"/>
        </w:rPr>
      </w:pPr>
    </w:p>
    <w:p w14:paraId="2521D738" w14:textId="2758EBB8" w:rsidR="00547449" w:rsidRPr="006048C9" w:rsidRDefault="00547449" w:rsidP="006048C9">
      <w:pPr>
        <w:pStyle w:val="ListParagraph"/>
        <w:numPr>
          <w:ilvl w:val="0"/>
          <w:numId w:val="8"/>
        </w:numPr>
        <w:spacing w:line="252" w:lineRule="auto"/>
        <w:rPr>
          <w:rFonts w:asciiTheme="minorHAnsi" w:hAnsiTheme="minorHAnsi" w:cstheme="minorBidi"/>
          <w:sz w:val="22"/>
          <w:szCs w:val="22"/>
        </w:rPr>
      </w:pPr>
      <w:r w:rsidRPr="079CF46C">
        <w:rPr>
          <w:rFonts w:asciiTheme="minorHAnsi" w:eastAsia="Calibri,Arial" w:hAnsiTheme="minorHAnsi" w:cstheme="minorBidi"/>
          <w:sz w:val="22"/>
          <w:szCs w:val="22"/>
        </w:rPr>
        <w:t>Work unsociable hours, evening and weekends, when required to support with large or new events</w:t>
      </w:r>
      <w:r w:rsidR="4FAF3C5E" w:rsidRPr="718B1725">
        <w:rPr>
          <w:rFonts w:asciiTheme="minorHAnsi" w:hAnsiTheme="minorHAnsi" w:cstheme="minorBidi"/>
          <w:sz w:val="22"/>
          <w:szCs w:val="22"/>
        </w:rPr>
        <w:t>.</w:t>
      </w:r>
    </w:p>
    <w:p w14:paraId="256299FC" w14:textId="77777777" w:rsidR="006048C9" w:rsidRPr="006048C9" w:rsidRDefault="006048C9" w:rsidP="006048C9">
      <w:pPr>
        <w:spacing w:line="252" w:lineRule="auto"/>
        <w:contextualSpacing/>
        <w:rPr>
          <w:rFonts w:asciiTheme="minorHAnsi" w:hAnsiTheme="minorHAnsi" w:cstheme="minorHAnsi"/>
          <w:b/>
          <w:bCs/>
          <w:i/>
          <w:iCs/>
          <w:sz w:val="22"/>
          <w:szCs w:val="22"/>
          <w:u w:val="single"/>
        </w:rPr>
      </w:pPr>
    </w:p>
    <w:p w14:paraId="52BA2F8A" w14:textId="77777777" w:rsidR="006048C9" w:rsidRPr="006048C9" w:rsidRDefault="006048C9" w:rsidP="006048C9">
      <w:pPr>
        <w:spacing w:line="252" w:lineRule="auto"/>
        <w:contextualSpacing/>
        <w:rPr>
          <w:rFonts w:asciiTheme="minorHAnsi" w:hAnsiTheme="minorHAnsi" w:cstheme="minorHAnsi"/>
          <w:b/>
          <w:bCs/>
          <w:i/>
          <w:iCs/>
          <w:sz w:val="22"/>
          <w:szCs w:val="22"/>
          <w:u w:val="single"/>
        </w:rPr>
      </w:pPr>
    </w:p>
    <w:p w14:paraId="4BBE968D" w14:textId="77777777" w:rsidR="006048C9" w:rsidRPr="006048C9" w:rsidRDefault="006048C9" w:rsidP="006048C9">
      <w:pPr>
        <w:spacing w:line="252" w:lineRule="auto"/>
        <w:contextualSpacing/>
        <w:rPr>
          <w:rFonts w:asciiTheme="minorHAnsi" w:hAnsiTheme="minorHAnsi" w:cstheme="minorHAnsi"/>
          <w:b/>
          <w:bCs/>
          <w:i/>
          <w:iCs/>
          <w:sz w:val="22"/>
          <w:szCs w:val="22"/>
          <w:u w:val="single"/>
        </w:rPr>
      </w:pPr>
    </w:p>
    <w:p w14:paraId="69A27BC2" w14:textId="77777777" w:rsidR="006048C9" w:rsidRPr="006048C9" w:rsidRDefault="006048C9" w:rsidP="006048C9">
      <w:pPr>
        <w:spacing w:line="252" w:lineRule="auto"/>
        <w:contextualSpacing/>
        <w:rPr>
          <w:rFonts w:asciiTheme="minorHAnsi" w:hAnsiTheme="minorHAnsi" w:cstheme="minorHAnsi"/>
          <w:b/>
          <w:bCs/>
          <w:i/>
          <w:iCs/>
          <w:sz w:val="22"/>
          <w:szCs w:val="22"/>
          <w:u w:val="single"/>
        </w:rPr>
      </w:pPr>
      <w:r w:rsidRPr="006048C9">
        <w:rPr>
          <w:rFonts w:asciiTheme="minorHAnsi" w:hAnsiTheme="minorHAnsi" w:cstheme="minorHAnsi"/>
          <w:b/>
          <w:bCs/>
          <w:i/>
          <w:iCs/>
          <w:sz w:val="22"/>
          <w:szCs w:val="22"/>
          <w:u w:val="single"/>
        </w:rPr>
        <w:t>Communications/Partnerships</w:t>
      </w:r>
    </w:p>
    <w:p w14:paraId="1972A7D5" w14:textId="77777777" w:rsidR="006048C9" w:rsidRPr="006048C9" w:rsidRDefault="006048C9" w:rsidP="006048C9">
      <w:pPr>
        <w:spacing w:line="252" w:lineRule="auto"/>
        <w:contextualSpacing/>
        <w:rPr>
          <w:rFonts w:asciiTheme="minorHAnsi" w:hAnsiTheme="minorHAnsi" w:cstheme="minorHAnsi"/>
          <w:sz w:val="22"/>
          <w:szCs w:val="22"/>
        </w:rPr>
      </w:pPr>
    </w:p>
    <w:p w14:paraId="53D96036" w14:textId="01E9E82D" w:rsidR="006048C9" w:rsidRPr="006048C9" w:rsidRDefault="006048C9" w:rsidP="006048C9">
      <w:pPr>
        <w:pStyle w:val="ListParagraph"/>
        <w:numPr>
          <w:ilvl w:val="0"/>
          <w:numId w:val="9"/>
        </w:numPr>
        <w:spacing w:line="252" w:lineRule="auto"/>
        <w:rPr>
          <w:rFonts w:asciiTheme="minorHAnsi" w:hAnsiTheme="minorHAnsi" w:cstheme="minorHAnsi"/>
          <w:sz w:val="22"/>
          <w:szCs w:val="22"/>
        </w:rPr>
      </w:pPr>
      <w:r w:rsidRPr="006048C9">
        <w:rPr>
          <w:rFonts w:asciiTheme="minorHAnsi" w:hAnsiTheme="minorHAnsi" w:cstheme="minorHAnsi"/>
          <w:sz w:val="22"/>
          <w:szCs w:val="22"/>
        </w:rPr>
        <w:t>To develop our existing relations with key regional, national and international stakeholders with a view to securing long term partnerships.</w:t>
      </w:r>
    </w:p>
    <w:p w14:paraId="6DE01D11" w14:textId="77777777" w:rsidR="006048C9" w:rsidRPr="006048C9" w:rsidRDefault="006048C9" w:rsidP="006048C9">
      <w:pPr>
        <w:spacing w:line="252" w:lineRule="auto"/>
        <w:ind w:left="360"/>
        <w:rPr>
          <w:rFonts w:asciiTheme="minorHAnsi" w:hAnsiTheme="minorHAnsi" w:cstheme="minorHAnsi"/>
          <w:sz w:val="22"/>
          <w:szCs w:val="22"/>
        </w:rPr>
      </w:pPr>
    </w:p>
    <w:p w14:paraId="00EF3174" w14:textId="44BF0990" w:rsidR="006048C9" w:rsidRPr="006048C9" w:rsidRDefault="006048C9" w:rsidP="006048C9">
      <w:pPr>
        <w:pStyle w:val="ListParagraph"/>
        <w:numPr>
          <w:ilvl w:val="0"/>
          <w:numId w:val="9"/>
        </w:numPr>
        <w:spacing w:line="252" w:lineRule="auto"/>
        <w:rPr>
          <w:rFonts w:asciiTheme="minorHAnsi" w:hAnsiTheme="minorHAnsi" w:cstheme="minorHAnsi"/>
          <w:sz w:val="22"/>
          <w:szCs w:val="22"/>
        </w:rPr>
      </w:pPr>
      <w:r w:rsidRPr="006048C9">
        <w:rPr>
          <w:rFonts w:asciiTheme="minorHAnsi" w:hAnsiTheme="minorHAnsi" w:cstheme="minorHAnsi"/>
          <w:sz w:val="22"/>
          <w:szCs w:val="22"/>
        </w:rPr>
        <w:t xml:space="preserve">Alongside the East London Sport Marketing Manager, develop and assist in the delivery of a pro-active programme of marketing and promotional activities that enhances the local, national and international awareness of East London Sport Events. </w:t>
      </w:r>
    </w:p>
    <w:p w14:paraId="343C8CDD" w14:textId="77777777" w:rsidR="006048C9" w:rsidRPr="006048C9" w:rsidRDefault="006048C9" w:rsidP="006048C9">
      <w:pPr>
        <w:spacing w:line="252" w:lineRule="auto"/>
        <w:rPr>
          <w:rFonts w:asciiTheme="minorHAnsi" w:hAnsiTheme="minorHAnsi" w:cstheme="minorHAnsi"/>
          <w:sz w:val="22"/>
          <w:szCs w:val="22"/>
        </w:rPr>
      </w:pPr>
    </w:p>
    <w:p w14:paraId="22680821" w14:textId="7DBBCB2A" w:rsidR="006048C9" w:rsidRPr="006048C9" w:rsidRDefault="006048C9" w:rsidP="006048C9">
      <w:pPr>
        <w:pStyle w:val="ListParagraph"/>
        <w:numPr>
          <w:ilvl w:val="0"/>
          <w:numId w:val="9"/>
        </w:numPr>
        <w:spacing w:line="252" w:lineRule="auto"/>
        <w:rPr>
          <w:rFonts w:asciiTheme="minorHAnsi" w:hAnsiTheme="minorHAnsi" w:cstheme="minorHAnsi"/>
          <w:sz w:val="22"/>
          <w:szCs w:val="22"/>
        </w:rPr>
      </w:pPr>
      <w:r w:rsidRPr="006048C9">
        <w:rPr>
          <w:rFonts w:asciiTheme="minorHAnsi" w:hAnsiTheme="minorHAnsi" w:cstheme="minorHAnsi"/>
          <w:sz w:val="22"/>
          <w:szCs w:val="22"/>
        </w:rPr>
        <w:t xml:space="preserve">Ensure effective networking by establishing and participating in relevant events to support customer retention and </w:t>
      </w:r>
      <w:r w:rsidR="008148D3">
        <w:rPr>
          <w:rFonts w:asciiTheme="minorHAnsi" w:hAnsiTheme="minorHAnsi" w:cstheme="minorHAnsi"/>
          <w:sz w:val="22"/>
          <w:szCs w:val="22"/>
        </w:rPr>
        <w:t>reputational</w:t>
      </w:r>
      <w:r w:rsidRPr="006048C9">
        <w:rPr>
          <w:rFonts w:asciiTheme="minorHAnsi" w:hAnsiTheme="minorHAnsi" w:cstheme="minorHAnsi"/>
          <w:sz w:val="22"/>
          <w:szCs w:val="22"/>
        </w:rPr>
        <w:t xml:space="preserve"> growth.</w:t>
      </w:r>
    </w:p>
    <w:p w14:paraId="2D4602F9" w14:textId="77777777" w:rsidR="006048C9" w:rsidRPr="006048C9" w:rsidRDefault="006048C9" w:rsidP="006048C9">
      <w:pPr>
        <w:spacing w:line="252" w:lineRule="auto"/>
        <w:rPr>
          <w:rFonts w:asciiTheme="minorHAnsi" w:hAnsiTheme="minorHAnsi" w:cstheme="minorHAnsi"/>
          <w:sz w:val="22"/>
          <w:szCs w:val="22"/>
        </w:rPr>
      </w:pPr>
    </w:p>
    <w:p w14:paraId="711EA51F" w14:textId="503AF51D" w:rsidR="006048C9" w:rsidRPr="006048C9" w:rsidRDefault="006048C9" w:rsidP="006048C9">
      <w:pPr>
        <w:pStyle w:val="ListParagraph"/>
        <w:numPr>
          <w:ilvl w:val="0"/>
          <w:numId w:val="9"/>
        </w:numPr>
        <w:spacing w:line="252" w:lineRule="auto"/>
        <w:rPr>
          <w:rFonts w:asciiTheme="minorHAnsi" w:hAnsiTheme="minorHAnsi" w:cstheme="minorBidi"/>
          <w:sz w:val="22"/>
          <w:szCs w:val="22"/>
        </w:rPr>
      </w:pPr>
      <w:r w:rsidRPr="5EF01014">
        <w:rPr>
          <w:rFonts w:asciiTheme="minorHAnsi" w:hAnsiTheme="minorHAnsi" w:cstheme="minorBidi"/>
          <w:sz w:val="22"/>
          <w:szCs w:val="22"/>
        </w:rPr>
        <w:t xml:space="preserve">Responsible for effective communication and awareness of key events to East London Sport and wider university staff which present potential university </w:t>
      </w:r>
      <w:r w:rsidRPr="435BF5A7">
        <w:rPr>
          <w:rFonts w:asciiTheme="minorHAnsi" w:hAnsiTheme="minorHAnsi" w:cstheme="minorBidi"/>
          <w:sz w:val="22"/>
          <w:szCs w:val="22"/>
        </w:rPr>
        <w:t>benefit</w:t>
      </w:r>
      <w:r w:rsidR="22C9E015" w:rsidRPr="435BF5A7">
        <w:rPr>
          <w:rFonts w:asciiTheme="minorHAnsi" w:hAnsiTheme="minorHAnsi" w:cstheme="minorBidi"/>
          <w:sz w:val="22"/>
          <w:szCs w:val="22"/>
        </w:rPr>
        <w:t>s</w:t>
      </w:r>
      <w:r w:rsidRPr="5EF01014">
        <w:rPr>
          <w:rFonts w:asciiTheme="minorHAnsi" w:hAnsiTheme="minorHAnsi" w:cstheme="minorBidi"/>
          <w:sz w:val="22"/>
          <w:szCs w:val="22"/>
        </w:rPr>
        <w:t>.</w:t>
      </w:r>
    </w:p>
    <w:p w14:paraId="73BE6113" w14:textId="77777777" w:rsidR="006048C9" w:rsidRPr="006048C9" w:rsidRDefault="006048C9" w:rsidP="006048C9">
      <w:pPr>
        <w:spacing w:line="252" w:lineRule="auto"/>
        <w:rPr>
          <w:rFonts w:asciiTheme="minorHAnsi" w:hAnsiTheme="minorHAnsi" w:cstheme="minorHAnsi"/>
          <w:sz w:val="22"/>
          <w:szCs w:val="22"/>
        </w:rPr>
      </w:pPr>
    </w:p>
    <w:p w14:paraId="272A2640" w14:textId="29FF137D" w:rsidR="006048C9" w:rsidRPr="00947A39" w:rsidRDefault="006048C9" w:rsidP="00947A39">
      <w:pPr>
        <w:pStyle w:val="ListParagraph"/>
        <w:numPr>
          <w:ilvl w:val="0"/>
          <w:numId w:val="9"/>
        </w:numPr>
        <w:spacing w:line="252" w:lineRule="auto"/>
        <w:rPr>
          <w:rFonts w:asciiTheme="minorHAnsi" w:hAnsiTheme="minorHAnsi" w:cstheme="minorHAnsi"/>
          <w:sz w:val="22"/>
          <w:szCs w:val="22"/>
        </w:rPr>
      </w:pPr>
      <w:r w:rsidRPr="006048C9">
        <w:rPr>
          <w:rFonts w:asciiTheme="minorHAnsi" w:hAnsiTheme="minorHAnsi" w:cstheme="minorHAnsi"/>
          <w:sz w:val="22"/>
          <w:szCs w:val="22"/>
        </w:rPr>
        <w:t>Build and develop new relationships (internally, regionally, nationally and internationally) with potential partners, leading to an overall increase in the profile of UEL as a centre for sporting excellence</w:t>
      </w:r>
      <w:r w:rsidR="00400B02">
        <w:rPr>
          <w:rFonts w:asciiTheme="minorHAnsi" w:hAnsiTheme="minorHAnsi" w:cstheme="minorHAnsi"/>
          <w:sz w:val="22"/>
          <w:szCs w:val="22"/>
        </w:rPr>
        <w:t xml:space="preserve"> and active wellbeing</w:t>
      </w:r>
      <w:r w:rsidR="00244627">
        <w:rPr>
          <w:rFonts w:asciiTheme="minorHAnsi" w:hAnsiTheme="minorHAnsi" w:cstheme="minorHAnsi"/>
          <w:sz w:val="22"/>
          <w:szCs w:val="22"/>
        </w:rPr>
        <w:t>.</w:t>
      </w:r>
    </w:p>
    <w:p w14:paraId="636880D4" w14:textId="77777777" w:rsidR="006048C9" w:rsidRPr="006048C9" w:rsidRDefault="006048C9" w:rsidP="006048C9">
      <w:pPr>
        <w:spacing w:line="252" w:lineRule="auto"/>
        <w:rPr>
          <w:rFonts w:asciiTheme="minorHAnsi" w:hAnsiTheme="minorHAnsi" w:cstheme="minorHAnsi"/>
          <w:sz w:val="22"/>
          <w:szCs w:val="22"/>
        </w:rPr>
      </w:pPr>
    </w:p>
    <w:p w14:paraId="64520652" w14:textId="399B6360" w:rsidR="006048C9" w:rsidRPr="006048C9" w:rsidRDefault="006048C9" w:rsidP="006048C9">
      <w:pPr>
        <w:pStyle w:val="ListParagraph"/>
        <w:numPr>
          <w:ilvl w:val="0"/>
          <w:numId w:val="9"/>
        </w:numPr>
        <w:spacing w:line="252" w:lineRule="auto"/>
        <w:rPr>
          <w:rFonts w:asciiTheme="minorHAnsi" w:hAnsiTheme="minorHAnsi" w:cstheme="minorHAnsi"/>
          <w:sz w:val="22"/>
          <w:szCs w:val="22"/>
        </w:rPr>
      </w:pPr>
      <w:r w:rsidRPr="006048C9">
        <w:rPr>
          <w:rFonts w:asciiTheme="minorHAnsi" w:hAnsiTheme="minorHAnsi" w:cstheme="minorHAnsi"/>
          <w:sz w:val="22"/>
          <w:szCs w:val="22"/>
        </w:rPr>
        <w:t>Ensure the effective monitoring, reporting and delivery of the current Basketball England CUA (Community Use Agreement).</w:t>
      </w:r>
      <w:r w:rsidR="00947A39">
        <w:rPr>
          <w:rFonts w:asciiTheme="minorHAnsi" w:hAnsiTheme="minorHAnsi" w:cstheme="minorHAnsi"/>
          <w:sz w:val="22"/>
          <w:szCs w:val="22"/>
        </w:rPr>
        <w:t xml:space="preserve"> </w:t>
      </w:r>
      <w:r w:rsidRPr="006048C9">
        <w:rPr>
          <w:rFonts w:asciiTheme="minorHAnsi" w:hAnsiTheme="minorHAnsi" w:cstheme="minorHAnsi"/>
          <w:sz w:val="22"/>
          <w:szCs w:val="22"/>
        </w:rPr>
        <w:t>Maintain a high profile regionally and nationally and represent the University and service as required.</w:t>
      </w:r>
    </w:p>
    <w:p w14:paraId="39C967E2" w14:textId="77777777" w:rsidR="006048C9" w:rsidRPr="006048C9" w:rsidRDefault="006048C9" w:rsidP="006048C9">
      <w:pPr>
        <w:spacing w:line="252" w:lineRule="auto"/>
        <w:contextualSpacing/>
        <w:rPr>
          <w:rFonts w:asciiTheme="minorHAnsi" w:hAnsiTheme="minorHAnsi" w:cstheme="minorHAnsi"/>
          <w:sz w:val="22"/>
          <w:szCs w:val="22"/>
        </w:rPr>
      </w:pPr>
    </w:p>
    <w:p w14:paraId="7EA318BF" w14:textId="77777777" w:rsidR="006048C9" w:rsidRPr="006048C9" w:rsidRDefault="006048C9" w:rsidP="006048C9">
      <w:pPr>
        <w:spacing w:line="252" w:lineRule="auto"/>
        <w:contextualSpacing/>
        <w:rPr>
          <w:rFonts w:asciiTheme="minorHAnsi" w:hAnsiTheme="minorHAnsi" w:cstheme="minorHAnsi"/>
          <w:sz w:val="22"/>
          <w:szCs w:val="22"/>
        </w:rPr>
      </w:pPr>
    </w:p>
    <w:p w14:paraId="51F95ACF" w14:textId="77777777" w:rsidR="006048C9" w:rsidRPr="006048C9" w:rsidRDefault="006048C9" w:rsidP="006048C9">
      <w:pPr>
        <w:spacing w:line="252" w:lineRule="auto"/>
        <w:contextualSpacing/>
        <w:rPr>
          <w:rFonts w:asciiTheme="minorHAnsi" w:hAnsiTheme="minorHAnsi" w:cstheme="minorHAnsi"/>
          <w:b/>
          <w:bCs/>
          <w:i/>
          <w:iCs/>
          <w:sz w:val="22"/>
          <w:szCs w:val="22"/>
          <w:u w:val="single"/>
        </w:rPr>
      </w:pPr>
      <w:r w:rsidRPr="006048C9">
        <w:rPr>
          <w:rFonts w:asciiTheme="minorHAnsi" w:hAnsiTheme="minorHAnsi" w:cstheme="minorHAnsi"/>
          <w:b/>
          <w:bCs/>
          <w:i/>
          <w:iCs/>
          <w:sz w:val="22"/>
          <w:szCs w:val="22"/>
          <w:u w:val="single"/>
        </w:rPr>
        <w:t>Resource Management</w:t>
      </w:r>
    </w:p>
    <w:p w14:paraId="661DA81D" w14:textId="77777777" w:rsidR="006048C9" w:rsidRPr="006048C9" w:rsidRDefault="006048C9" w:rsidP="006048C9">
      <w:pPr>
        <w:spacing w:line="252" w:lineRule="auto"/>
        <w:contextualSpacing/>
        <w:rPr>
          <w:rFonts w:asciiTheme="minorHAnsi" w:hAnsiTheme="minorHAnsi" w:cstheme="minorHAnsi"/>
          <w:sz w:val="22"/>
          <w:szCs w:val="22"/>
        </w:rPr>
      </w:pPr>
    </w:p>
    <w:p w14:paraId="20C359F4" w14:textId="78370879" w:rsidR="006048C9" w:rsidRPr="006048C9" w:rsidRDefault="006048C9" w:rsidP="006048C9">
      <w:pPr>
        <w:pStyle w:val="ListParagraph"/>
        <w:numPr>
          <w:ilvl w:val="0"/>
          <w:numId w:val="10"/>
        </w:numPr>
        <w:spacing w:line="252" w:lineRule="auto"/>
        <w:rPr>
          <w:rFonts w:asciiTheme="minorHAnsi" w:hAnsiTheme="minorHAnsi" w:cstheme="minorHAnsi"/>
          <w:sz w:val="22"/>
          <w:szCs w:val="22"/>
        </w:rPr>
      </w:pPr>
      <w:r w:rsidRPr="006048C9">
        <w:rPr>
          <w:rFonts w:asciiTheme="minorHAnsi" w:hAnsiTheme="minorHAnsi" w:cstheme="minorHAnsi"/>
          <w:sz w:val="22"/>
          <w:szCs w:val="22"/>
        </w:rPr>
        <w:t>Streamline processes and procedures, identifying and applying automation and new technology where appropriate to ensure staffing resource is available to deliver strategic outcomes for East London Sport events</w:t>
      </w:r>
      <w:r w:rsidR="000102A3">
        <w:rPr>
          <w:rFonts w:asciiTheme="minorHAnsi" w:hAnsiTheme="minorHAnsi" w:cstheme="minorHAnsi"/>
          <w:sz w:val="22"/>
          <w:szCs w:val="22"/>
        </w:rPr>
        <w:t>.</w:t>
      </w:r>
      <w:r w:rsidRPr="006048C9">
        <w:rPr>
          <w:rFonts w:asciiTheme="minorHAnsi" w:hAnsiTheme="minorHAnsi" w:cstheme="minorHAnsi"/>
          <w:sz w:val="22"/>
          <w:szCs w:val="22"/>
        </w:rPr>
        <w:t xml:space="preserve"> </w:t>
      </w:r>
    </w:p>
    <w:p w14:paraId="7AFA9DC2" w14:textId="77777777" w:rsidR="006048C9" w:rsidRPr="006048C9" w:rsidRDefault="006048C9" w:rsidP="006048C9">
      <w:pPr>
        <w:spacing w:line="252" w:lineRule="auto"/>
        <w:rPr>
          <w:rFonts w:asciiTheme="minorHAnsi" w:hAnsiTheme="minorHAnsi" w:cstheme="minorHAnsi"/>
          <w:sz w:val="22"/>
          <w:szCs w:val="22"/>
        </w:rPr>
      </w:pPr>
    </w:p>
    <w:p w14:paraId="5F2108D4" w14:textId="15C19DFF" w:rsidR="006048C9" w:rsidRDefault="006048C9" w:rsidP="006048C9">
      <w:pPr>
        <w:pStyle w:val="ListParagraph"/>
        <w:numPr>
          <w:ilvl w:val="0"/>
          <w:numId w:val="10"/>
        </w:numPr>
        <w:spacing w:line="252" w:lineRule="auto"/>
        <w:rPr>
          <w:rFonts w:asciiTheme="minorHAnsi" w:hAnsiTheme="minorHAnsi" w:cstheme="minorHAnsi"/>
          <w:sz w:val="22"/>
          <w:szCs w:val="22"/>
        </w:rPr>
      </w:pPr>
      <w:r w:rsidRPr="006048C9">
        <w:rPr>
          <w:rFonts w:asciiTheme="minorHAnsi" w:hAnsiTheme="minorHAnsi" w:cstheme="minorHAnsi"/>
          <w:sz w:val="22"/>
          <w:szCs w:val="22"/>
        </w:rPr>
        <w:t>To support student development, employability and East London Sport strategic outcomes in events through graduate placement and paid internship roles alongside the relevant schools and services.</w:t>
      </w:r>
    </w:p>
    <w:p w14:paraId="0BCAD5B1" w14:textId="77777777" w:rsidR="00882F3A" w:rsidRPr="00882F3A" w:rsidRDefault="00882F3A" w:rsidP="00882F3A">
      <w:pPr>
        <w:pStyle w:val="ListParagraph"/>
        <w:rPr>
          <w:rFonts w:asciiTheme="minorHAnsi" w:hAnsiTheme="minorHAnsi" w:cstheme="minorHAnsi"/>
          <w:sz w:val="22"/>
          <w:szCs w:val="22"/>
        </w:rPr>
      </w:pPr>
    </w:p>
    <w:p w14:paraId="5106C545" w14:textId="4B7FDC9C" w:rsidR="00882F3A" w:rsidRPr="006048C9" w:rsidRDefault="00882F3A" w:rsidP="006048C9">
      <w:pPr>
        <w:pStyle w:val="ListParagraph"/>
        <w:numPr>
          <w:ilvl w:val="0"/>
          <w:numId w:val="10"/>
        </w:numPr>
        <w:spacing w:line="252" w:lineRule="auto"/>
        <w:rPr>
          <w:rFonts w:asciiTheme="minorHAnsi" w:hAnsiTheme="minorHAnsi" w:cstheme="minorHAnsi"/>
          <w:sz w:val="22"/>
          <w:szCs w:val="22"/>
        </w:rPr>
      </w:pPr>
      <w:r>
        <w:rPr>
          <w:rFonts w:asciiTheme="minorHAnsi" w:hAnsiTheme="minorHAnsi" w:cstheme="minorHAnsi"/>
          <w:sz w:val="22"/>
          <w:szCs w:val="22"/>
        </w:rPr>
        <w:t xml:space="preserve">Liaise with the wider East London Sport team to ensure </w:t>
      </w:r>
      <w:r w:rsidR="00BB2DFB">
        <w:rPr>
          <w:rFonts w:asciiTheme="minorHAnsi" w:hAnsiTheme="minorHAnsi" w:cstheme="minorHAnsi"/>
          <w:sz w:val="22"/>
          <w:szCs w:val="22"/>
        </w:rPr>
        <w:t xml:space="preserve">appropriate resource is allocated to </w:t>
      </w:r>
      <w:r w:rsidR="0033457A">
        <w:rPr>
          <w:rFonts w:asciiTheme="minorHAnsi" w:hAnsiTheme="minorHAnsi" w:cstheme="minorHAnsi"/>
          <w:sz w:val="22"/>
          <w:szCs w:val="22"/>
        </w:rPr>
        <w:t>Active Campus initiatives, ensur</w:t>
      </w:r>
      <w:r w:rsidR="00D8188C">
        <w:rPr>
          <w:rFonts w:asciiTheme="minorHAnsi" w:hAnsiTheme="minorHAnsi" w:cstheme="minorHAnsi"/>
          <w:sz w:val="22"/>
          <w:szCs w:val="22"/>
        </w:rPr>
        <w:t xml:space="preserve">ing maximum outputs and engagement </w:t>
      </w:r>
      <w:r w:rsidR="00025E6D">
        <w:rPr>
          <w:rFonts w:asciiTheme="minorHAnsi" w:hAnsiTheme="minorHAnsi" w:cstheme="minorHAnsi"/>
          <w:sz w:val="22"/>
          <w:szCs w:val="22"/>
        </w:rPr>
        <w:t>from all interventions.</w:t>
      </w:r>
    </w:p>
    <w:p w14:paraId="523D9E59" w14:textId="77777777" w:rsidR="006048C9" w:rsidRPr="006048C9" w:rsidRDefault="006048C9" w:rsidP="006048C9">
      <w:pPr>
        <w:spacing w:line="252" w:lineRule="auto"/>
        <w:rPr>
          <w:rFonts w:asciiTheme="minorHAnsi" w:hAnsiTheme="minorHAnsi" w:cstheme="minorHAnsi"/>
          <w:sz w:val="22"/>
          <w:szCs w:val="22"/>
        </w:rPr>
      </w:pPr>
    </w:p>
    <w:p w14:paraId="25692C61" w14:textId="3FD708FE" w:rsidR="006048C9" w:rsidRPr="006048C9" w:rsidRDefault="006048C9" w:rsidP="006048C9">
      <w:pPr>
        <w:pStyle w:val="ListParagraph"/>
        <w:numPr>
          <w:ilvl w:val="0"/>
          <w:numId w:val="10"/>
        </w:numPr>
        <w:spacing w:line="252" w:lineRule="auto"/>
        <w:rPr>
          <w:rFonts w:asciiTheme="minorHAnsi" w:hAnsiTheme="minorHAnsi" w:cstheme="minorHAnsi"/>
          <w:sz w:val="22"/>
          <w:szCs w:val="22"/>
        </w:rPr>
      </w:pPr>
      <w:r w:rsidRPr="006048C9">
        <w:rPr>
          <w:rFonts w:asciiTheme="minorHAnsi" w:hAnsiTheme="minorHAnsi" w:cstheme="minorHAnsi"/>
          <w:sz w:val="22"/>
          <w:szCs w:val="22"/>
        </w:rPr>
        <w:t>Ensure the customer booking experience is delivered in an efficient and effective manor with support of the East London Sport administration team</w:t>
      </w:r>
      <w:r w:rsidR="000102A3">
        <w:rPr>
          <w:rFonts w:asciiTheme="minorHAnsi" w:hAnsiTheme="minorHAnsi" w:cstheme="minorHAnsi"/>
          <w:sz w:val="22"/>
          <w:szCs w:val="22"/>
        </w:rPr>
        <w:t>.</w:t>
      </w:r>
    </w:p>
    <w:p w14:paraId="56D69B3C" w14:textId="77777777" w:rsidR="006048C9" w:rsidRPr="006048C9" w:rsidRDefault="006048C9" w:rsidP="006048C9">
      <w:pPr>
        <w:spacing w:line="252" w:lineRule="auto"/>
        <w:rPr>
          <w:rFonts w:asciiTheme="minorHAnsi" w:hAnsiTheme="minorHAnsi" w:cstheme="minorHAnsi"/>
          <w:sz w:val="22"/>
          <w:szCs w:val="22"/>
        </w:rPr>
      </w:pPr>
    </w:p>
    <w:p w14:paraId="118D9DCC" w14:textId="0ECB7E1C" w:rsidR="006048C9" w:rsidRPr="006048C9" w:rsidRDefault="006048C9" w:rsidP="006048C9">
      <w:pPr>
        <w:pStyle w:val="ListParagraph"/>
        <w:numPr>
          <w:ilvl w:val="0"/>
          <w:numId w:val="10"/>
        </w:numPr>
        <w:spacing w:line="252" w:lineRule="auto"/>
        <w:rPr>
          <w:rFonts w:asciiTheme="minorHAnsi" w:hAnsiTheme="minorHAnsi" w:cstheme="minorBidi"/>
          <w:sz w:val="22"/>
          <w:szCs w:val="22"/>
        </w:rPr>
      </w:pPr>
      <w:r w:rsidRPr="0430CE44">
        <w:rPr>
          <w:rFonts w:asciiTheme="minorHAnsi" w:hAnsiTheme="minorHAnsi" w:cstheme="minorBidi"/>
          <w:sz w:val="22"/>
          <w:szCs w:val="22"/>
        </w:rPr>
        <w:t>Ensure compliance with the University’s financial, HR and EDI policy</w:t>
      </w:r>
      <w:r w:rsidR="381041DE" w:rsidRPr="0430CE44">
        <w:rPr>
          <w:rFonts w:asciiTheme="minorHAnsi" w:hAnsiTheme="minorHAnsi" w:cstheme="minorBidi"/>
          <w:sz w:val="22"/>
          <w:szCs w:val="22"/>
        </w:rPr>
        <w:t>.</w:t>
      </w:r>
    </w:p>
    <w:p w14:paraId="78480515" w14:textId="77777777" w:rsidR="006048C9" w:rsidRPr="006048C9" w:rsidRDefault="006048C9" w:rsidP="006048C9">
      <w:pPr>
        <w:spacing w:line="252" w:lineRule="auto"/>
        <w:rPr>
          <w:rFonts w:asciiTheme="minorHAnsi" w:hAnsiTheme="minorHAnsi" w:cstheme="minorHAnsi"/>
          <w:sz w:val="22"/>
          <w:szCs w:val="22"/>
        </w:rPr>
      </w:pPr>
    </w:p>
    <w:p w14:paraId="650B9E21" w14:textId="380B5DAE" w:rsidR="006048C9" w:rsidRPr="006048C9" w:rsidRDefault="006048C9" w:rsidP="006048C9">
      <w:pPr>
        <w:pStyle w:val="ListParagraph"/>
        <w:numPr>
          <w:ilvl w:val="0"/>
          <w:numId w:val="10"/>
        </w:numPr>
        <w:spacing w:line="252" w:lineRule="auto"/>
        <w:rPr>
          <w:rFonts w:asciiTheme="minorHAnsi" w:hAnsiTheme="minorHAnsi" w:cstheme="minorHAnsi"/>
          <w:sz w:val="22"/>
          <w:szCs w:val="22"/>
        </w:rPr>
      </w:pPr>
      <w:r w:rsidRPr="006048C9">
        <w:rPr>
          <w:rFonts w:asciiTheme="minorHAnsi" w:hAnsiTheme="minorHAnsi" w:cstheme="minorHAnsi"/>
          <w:sz w:val="22"/>
          <w:szCs w:val="22"/>
        </w:rPr>
        <w:t xml:space="preserve">Responsible for maintaining and reviewing all products Terms and Conditions including Policy and regulatory standards: </w:t>
      </w:r>
    </w:p>
    <w:p w14:paraId="2715C03E" w14:textId="77777777" w:rsidR="006048C9" w:rsidRPr="006048C9" w:rsidRDefault="006048C9" w:rsidP="006048C9">
      <w:pPr>
        <w:spacing w:line="252" w:lineRule="auto"/>
        <w:rPr>
          <w:rFonts w:asciiTheme="minorHAnsi" w:hAnsiTheme="minorHAnsi" w:cstheme="minorHAnsi"/>
          <w:sz w:val="22"/>
          <w:szCs w:val="22"/>
        </w:rPr>
      </w:pPr>
    </w:p>
    <w:p w14:paraId="3AC74354" w14:textId="00DA3FBE" w:rsidR="006048C9" w:rsidRDefault="006048C9" w:rsidP="006048C9">
      <w:pPr>
        <w:pStyle w:val="ListParagraph"/>
        <w:numPr>
          <w:ilvl w:val="0"/>
          <w:numId w:val="10"/>
        </w:numPr>
        <w:spacing w:line="252" w:lineRule="auto"/>
        <w:rPr>
          <w:rFonts w:asciiTheme="minorHAnsi" w:hAnsiTheme="minorHAnsi" w:cstheme="minorBidi"/>
          <w:sz w:val="22"/>
          <w:szCs w:val="22"/>
        </w:rPr>
      </w:pPr>
      <w:r w:rsidRPr="079CF46C">
        <w:rPr>
          <w:rFonts w:asciiTheme="minorHAnsi" w:hAnsiTheme="minorHAnsi" w:cstheme="minorBidi"/>
          <w:sz w:val="22"/>
          <w:szCs w:val="22"/>
        </w:rPr>
        <w:t xml:space="preserve">Perform any other duties as directed by the </w:t>
      </w:r>
      <w:r w:rsidR="00882F3A" w:rsidRPr="079CF46C">
        <w:rPr>
          <w:rFonts w:asciiTheme="minorHAnsi" w:hAnsiTheme="minorHAnsi" w:cstheme="minorBidi"/>
          <w:sz w:val="22"/>
          <w:szCs w:val="22"/>
        </w:rPr>
        <w:t>SportsDock Centre Manager</w:t>
      </w:r>
      <w:r w:rsidR="00DF2864">
        <w:rPr>
          <w:rFonts w:asciiTheme="minorHAnsi" w:hAnsiTheme="minorHAnsi" w:cstheme="minorBidi"/>
          <w:sz w:val="22"/>
          <w:szCs w:val="22"/>
        </w:rPr>
        <w:t xml:space="preserve"> and Director of Sport.</w:t>
      </w:r>
    </w:p>
    <w:p w14:paraId="48ABCD90" w14:textId="77777777" w:rsidR="0098245F" w:rsidRPr="0098245F" w:rsidRDefault="0098245F" w:rsidP="0098245F">
      <w:pPr>
        <w:pStyle w:val="ListParagraph"/>
        <w:rPr>
          <w:rFonts w:asciiTheme="minorHAnsi" w:hAnsiTheme="minorHAnsi" w:cstheme="minorHAnsi"/>
          <w:sz w:val="22"/>
          <w:szCs w:val="22"/>
        </w:rPr>
      </w:pPr>
    </w:p>
    <w:p w14:paraId="582CC5C4" w14:textId="7865D5A6" w:rsidR="0098245F" w:rsidRDefault="0098245F" w:rsidP="0098245F">
      <w:pPr>
        <w:spacing w:line="252" w:lineRule="auto"/>
        <w:rPr>
          <w:rFonts w:asciiTheme="minorHAnsi" w:hAnsiTheme="minorHAnsi" w:cstheme="minorHAnsi"/>
          <w:sz w:val="22"/>
          <w:szCs w:val="22"/>
        </w:rPr>
      </w:pPr>
    </w:p>
    <w:p w14:paraId="479ADBCF" w14:textId="77777777" w:rsidR="00615BF9" w:rsidRDefault="00615BF9" w:rsidP="0098245F">
      <w:pPr>
        <w:jc w:val="center"/>
        <w:rPr>
          <w:rFonts w:asciiTheme="minorHAnsi" w:hAnsiTheme="minorHAnsi" w:cstheme="minorHAnsi"/>
          <w:b/>
          <w:sz w:val="22"/>
          <w:szCs w:val="22"/>
        </w:rPr>
      </w:pPr>
    </w:p>
    <w:p w14:paraId="25A8035A" w14:textId="77777777" w:rsidR="00615BF9" w:rsidRDefault="00615BF9" w:rsidP="0098245F">
      <w:pPr>
        <w:jc w:val="center"/>
        <w:rPr>
          <w:rFonts w:asciiTheme="minorHAnsi" w:hAnsiTheme="minorHAnsi" w:cstheme="minorHAnsi"/>
          <w:b/>
          <w:sz w:val="22"/>
          <w:szCs w:val="22"/>
        </w:rPr>
      </w:pPr>
    </w:p>
    <w:p w14:paraId="36ECF8A5" w14:textId="77777777" w:rsidR="00615BF9" w:rsidRDefault="00615BF9" w:rsidP="0098245F">
      <w:pPr>
        <w:jc w:val="center"/>
        <w:rPr>
          <w:rFonts w:asciiTheme="minorHAnsi" w:hAnsiTheme="minorHAnsi" w:cstheme="minorHAnsi"/>
          <w:b/>
          <w:sz w:val="22"/>
          <w:szCs w:val="22"/>
        </w:rPr>
      </w:pPr>
    </w:p>
    <w:p w14:paraId="2B06786D" w14:textId="2AD8C8E9" w:rsidR="0098245F" w:rsidRPr="005F7135" w:rsidRDefault="0098245F" w:rsidP="0098245F">
      <w:pPr>
        <w:jc w:val="center"/>
        <w:rPr>
          <w:rFonts w:asciiTheme="minorHAnsi" w:hAnsiTheme="minorHAnsi" w:cstheme="minorHAnsi"/>
          <w:b/>
          <w:sz w:val="22"/>
          <w:szCs w:val="22"/>
        </w:rPr>
      </w:pPr>
      <w:r w:rsidRPr="005F7135">
        <w:rPr>
          <w:rFonts w:asciiTheme="minorHAnsi" w:hAnsiTheme="minorHAnsi" w:cstheme="minorHAnsi"/>
          <w:b/>
          <w:sz w:val="22"/>
          <w:szCs w:val="22"/>
        </w:rPr>
        <w:lastRenderedPageBreak/>
        <w:t>PERSON SPECIFICATION</w:t>
      </w:r>
    </w:p>
    <w:p w14:paraId="3246CABC" w14:textId="77777777" w:rsidR="0098245F" w:rsidRPr="005F7135" w:rsidRDefault="0098245F" w:rsidP="0098245F">
      <w:pPr>
        <w:rPr>
          <w:rFonts w:asciiTheme="minorHAnsi" w:hAnsiTheme="minorHAnsi" w:cstheme="minorHAnsi"/>
          <w:b/>
          <w:sz w:val="22"/>
          <w:szCs w:val="22"/>
        </w:rPr>
      </w:pPr>
    </w:p>
    <w:p w14:paraId="60DC5FAB" w14:textId="77777777" w:rsidR="0098245F" w:rsidRPr="005F7135" w:rsidRDefault="0098245F" w:rsidP="0098245F">
      <w:pPr>
        <w:rPr>
          <w:rFonts w:asciiTheme="minorHAnsi" w:hAnsiTheme="minorHAnsi" w:cstheme="minorHAnsi"/>
          <w:b/>
          <w:sz w:val="22"/>
          <w:szCs w:val="22"/>
        </w:rPr>
      </w:pPr>
      <w:r w:rsidRPr="005F7135">
        <w:rPr>
          <w:rFonts w:asciiTheme="minorHAnsi" w:hAnsiTheme="minorHAnsi" w:cstheme="minorHAnsi"/>
          <w:b/>
          <w:sz w:val="22"/>
          <w:szCs w:val="22"/>
        </w:rPr>
        <w:t>EDUCATION QUALIFICATIONS AND ACHIEVEMENTS</w:t>
      </w:r>
    </w:p>
    <w:p w14:paraId="014F0701" w14:textId="77777777" w:rsidR="0098245F" w:rsidRPr="005F7135" w:rsidRDefault="0098245F" w:rsidP="0098245F">
      <w:pPr>
        <w:jc w:val="center"/>
        <w:rPr>
          <w:rFonts w:asciiTheme="minorHAnsi" w:hAnsiTheme="minorHAnsi" w:cstheme="minorHAnsi"/>
          <w:sz w:val="22"/>
          <w:szCs w:val="22"/>
        </w:rPr>
      </w:pPr>
    </w:p>
    <w:p w14:paraId="4FCC69B5" w14:textId="77777777" w:rsidR="0098245F" w:rsidRPr="005F7135" w:rsidRDefault="0098245F" w:rsidP="0098245F">
      <w:pPr>
        <w:rPr>
          <w:rFonts w:asciiTheme="minorHAnsi" w:hAnsiTheme="minorHAnsi" w:cstheme="minorHAnsi"/>
          <w:b/>
          <w:sz w:val="22"/>
          <w:szCs w:val="22"/>
        </w:rPr>
      </w:pPr>
      <w:r w:rsidRPr="005F7135">
        <w:rPr>
          <w:rFonts w:asciiTheme="minorHAnsi" w:hAnsiTheme="minorHAnsi" w:cstheme="minorHAnsi"/>
          <w:b/>
          <w:sz w:val="22"/>
          <w:szCs w:val="22"/>
        </w:rPr>
        <w:t>Essential criteria</w:t>
      </w:r>
    </w:p>
    <w:p w14:paraId="7000355F" w14:textId="77777777" w:rsidR="0098245F" w:rsidRPr="005F7135" w:rsidRDefault="0098245F" w:rsidP="0098245F">
      <w:pPr>
        <w:numPr>
          <w:ilvl w:val="0"/>
          <w:numId w:val="11"/>
        </w:numPr>
        <w:tabs>
          <w:tab w:val="num" w:pos="360"/>
        </w:tabs>
        <w:spacing w:after="200"/>
        <w:ind w:hanging="720"/>
        <w:contextualSpacing/>
        <w:rPr>
          <w:rFonts w:asciiTheme="minorHAnsi" w:hAnsiTheme="minorHAnsi" w:cstheme="minorHAnsi"/>
          <w:sz w:val="22"/>
          <w:szCs w:val="22"/>
        </w:rPr>
      </w:pPr>
      <w:r w:rsidRPr="005F7135">
        <w:rPr>
          <w:rFonts w:asciiTheme="minorHAnsi" w:hAnsiTheme="minorHAnsi" w:cstheme="minorHAnsi"/>
          <w:sz w:val="22"/>
          <w:szCs w:val="22"/>
        </w:rPr>
        <w:t>A degree in a relevant area such as event management, health promotion, sport studies, sports science, sports management or sports administration (A, C)</w:t>
      </w:r>
    </w:p>
    <w:p w14:paraId="530C630A" w14:textId="77777777" w:rsidR="0098245F" w:rsidRPr="005F7135" w:rsidRDefault="0098245F" w:rsidP="0098245F">
      <w:pPr>
        <w:tabs>
          <w:tab w:val="num" w:pos="360"/>
        </w:tabs>
        <w:ind w:hanging="720"/>
        <w:rPr>
          <w:rFonts w:asciiTheme="minorHAnsi" w:hAnsiTheme="minorHAnsi" w:cstheme="minorHAnsi"/>
          <w:sz w:val="22"/>
          <w:szCs w:val="22"/>
        </w:rPr>
      </w:pPr>
    </w:p>
    <w:p w14:paraId="1D405545" w14:textId="77777777" w:rsidR="0098245F" w:rsidRPr="005F7135" w:rsidRDefault="0098245F" w:rsidP="0098245F">
      <w:pPr>
        <w:tabs>
          <w:tab w:val="num" w:pos="360"/>
        </w:tabs>
        <w:ind w:hanging="720"/>
        <w:rPr>
          <w:rFonts w:asciiTheme="minorHAnsi" w:hAnsiTheme="minorHAnsi" w:cstheme="minorHAnsi"/>
          <w:b/>
          <w:sz w:val="22"/>
          <w:szCs w:val="22"/>
        </w:rPr>
      </w:pPr>
      <w:r w:rsidRPr="005F7135">
        <w:rPr>
          <w:rFonts w:asciiTheme="minorHAnsi" w:hAnsiTheme="minorHAnsi" w:cstheme="minorHAnsi"/>
          <w:b/>
          <w:sz w:val="22"/>
          <w:szCs w:val="22"/>
        </w:rPr>
        <w:tab/>
        <w:t>Desirable</w:t>
      </w:r>
    </w:p>
    <w:p w14:paraId="4813FB5A" w14:textId="77777777" w:rsidR="0098245F" w:rsidRPr="005F7135" w:rsidRDefault="0098245F" w:rsidP="0098245F">
      <w:pPr>
        <w:numPr>
          <w:ilvl w:val="0"/>
          <w:numId w:val="11"/>
        </w:numPr>
        <w:tabs>
          <w:tab w:val="num" w:pos="360"/>
        </w:tabs>
        <w:spacing w:after="200"/>
        <w:ind w:hanging="720"/>
        <w:contextualSpacing/>
        <w:rPr>
          <w:rFonts w:asciiTheme="minorHAnsi" w:hAnsiTheme="minorHAnsi" w:cstheme="minorHAnsi"/>
          <w:sz w:val="22"/>
          <w:szCs w:val="22"/>
        </w:rPr>
      </w:pPr>
      <w:r w:rsidRPr="005F7135">
        <w:rPr>
          <w:rFonts w:asciiTheme="minorHAnsi" w:hAnsiTheme="minorHAnsi" w:cstheme="minorHAnsi"/>
          <w:sz w:val="22"/>
          <w:szCs w:val="22"/>
        </w:rPr>
        <w:t>A professional sport, leisure or administrative qualification (A, C)</w:t>
      </w:r>
    </w:p>
    <w:p w14:paraId="419E89E1" w14:textId="77777777" w:rsidR="0098245F" w:rsidRPr="005F7135" w:rsidRDefault="0098245F" w:rsidP="0098245F">
      <w:pPr>
        <w:numPr>
          <w:ilvl w:val="0"/>
          <w:numId w:val="11"/>
        </w:numPr>
        <w:tabs>
          <w:tab w:val="num" w:pos="360"/>
        </w:tabs>
        <w:spacing w:after="200"/>
        <w:ind w:hanging="720"/>
        <w:contextualSpacing/>
        <w:rPr>
          <w:rFonts w:asciiTheme="minorHAnsi" w:hAnsiTheme="minorHAnsi" w:cstheme="minorHAnsi"/>
          <w:sz w:val="22"/>
          <w:szCs w:val="22"/>
        </w:rPr>
      </w:pPr>
      <w:r w:rsidRPr="005F7135">
        <w:rPr>
          <w:rFonts w:asciiTheme="minorHAnsi" w:hAnsiTheme="minorHAnsi" w:cstheme="minorHAnsi"/>
          <w:sz w:val="22"/>
          <w:szCs w:val="22"/>
        </w:rPr>
        <w:t>A professional events management qualification (A)</w:t>
      </w:r>
    </w:p>
    <w:p w14:paraId="7A1C62F0" w14:textId="77777777" w:rsidR="0098245F" w:rsidRPr="005F7135" w:rsidRDefault="0098245F" w:rsidP="0098245F">
      <w:pPr>
        <w:rPr>
          <w:rFonts w:asciiTheme="minorHAnsi" w:hAnsiTheme="minorHAnsi" w:cstheme="minorHAnsi"/>
          <w:sz w:val="22"/>
          <w:szCs w:val="22"/>
        </w:rPr>
      </w:pPr>
    </w:p>
    <w:p w14:paraId="2E0C881A" w14:textId="77777777" w:rsidR="0098245F" w:rsidRPr="005F7135" w:rsidRDefault="0098245F" w:rsidP="0098245F">
      <w:pPr>
        <w:rPr>
          <w:rFonts w:asciiTheme="minorHAnsi" w:hAnsiTheme="minorHAnsi" w:cstheme="minorHAnsi"/>
          <w:sz w:val="22"/>
          <w:szCs w:val="22"/>
        </w:rPr>
      </w:pPr>
      <w:r w:rsidRPr="005F7135">
        <w:rPr>
          <w:rFonts w:asciiTheme="minorHAnsi" w:hAnsiTheme="minorHAnsi" w:cstheme="minorHAnsi"/>
          <w:b/>
          <w:sz w:val="22"/>
          <w:szCs w:val="22"/>
        </w:rPr>
        <w:t>KNOWLEDGE AND EXPERIENCE</w:t>
      </w:r>
    </w:p>
    <w:p w14:paraId="31CE0B1D" w14:textId="77777777" w:rsidR="0098245F" w:rsidRPr="005F7135" w:rsidRDefault="0098245F" w:rsidP="0098245F">
      <w:pPr>
        <w:pStyle w:val="ListParagraph"/>
        <w:ind w:left="0"/>
        <w:rPr>
          <w:rFonts w:asciiTheme="minorHAnsi" w:hAnsiTheme="minorHAnsi" w:cstheme="minorHAnsi"/>
          <w:b/>
          <w:sz w:val="22"/>
          <w:szCs w:val="22"/>
        </w:rPr>
      </w:pPr>
      <w:r w:rsidRPr="005F7135">
        <w:rPr>
          <w:rFonts w:asciiTheme="minorHAnsi" w:hAnsiTheme="minorHAnsi" w:cstheme="minorHAnsi"/>
          <w:b/>
          <w:sz w:val="22"/>
          <w:szCs w:val="22"/>
        </w:rPr>
        <w:t>Essential criteria</w:t>
      </w:r>
    </w:p>
    <w:p w14:paraId="488D1DD1" w14:textId="77777777" w:rsidR="0098245F" w:rsidRPr="005F7135" w:rsidRDefault="0098245F" w:rsidP="0098245F">
      <w:pPr>
        <w:pStyle w:val="ListParagraph"/>
        <w:numPr>
          <w:ilvl w:val="0"/>
          <w:numId w:val="12"/>
        </w:numPr>
        <w:tabs>
          <w:tab w:val="num" w:pos="360"/>
        </w:tabs>
        <w:ind w:hanging="720"/>
        <w:rPr>
          <w:rFonts w:asciiTheme="minorHAnsi" w:hAnsiTheme="minorHAnsi" w:cstheme="minorHAnsi"/>
          <w:sz w:val="22"/>
          <w:szCs w:val="22"/>
        </w:rPr>
      </w:pPr>
      <w:r w:rsidRPr="005F7135">
        <w:rPr>
          <w:rFonts w:asciiTheme="minorHAnsi" w:hAnsiTheme="minorHAnsi" w:cstheme="minorHAnsi"/>
          <w:sz w:val="22"/>
          <w:szCs w:val="22"/>
        </w:rPr>
        <w:t>Experience of University sport (A, I, P)</w:t>
      </w:r>
    </w:p>
    <w:p w14:paraId="68BDC34C" w14:textId="4E0C9AE4" w:rsidR="0098245F" w:rsidRDefault="0098245F" w:rsidP="0098245F">
      <w:pPr>
        <w:pStyle w:val="ListParagraph"/>
        <w:numPr>
          <w:ilvl w:val="0"/>
          <w:numId w:val="12"/>
        </w:numPr>
        <w:tabs>
          <w:tab w:val="num" w:pos="360"/>
        </w:tabs>
        <w:ind w:left="360"/>
        <w:rPr>
          <w:rFonts w:asciiTheme="minorHAnsi" w:hAnsiTheme="minorHAnsi" w:cstheme="minorHAnsi"/>
          <w:sz w:val="22"/>
          <w:szCs w:val="22"/>
        </w:rPr>
      </w:pPr>
      <w:r w:rsidRPr="005F7135">
        <w:rPr>
          <w:rFonts w:asciiTheme="minorHAnsi" w:hAnsiTheme="minorHAnsi" w:cstheme="minorHAnsi"/>
          <w:sz w:val="22"/>
          <w:szCs w:val="22"/>
        </w:rPr>
        <w:t>Experience of working in leisure/sports environment and administration of sports events and leagues. (A, I, P)</w:t>
      </w:r>
    </w:p>
    <w:p w14:paraId="6EC97F21" w14:textId="12A116D7" w:rsidR="005D34B5" w:rsidRPr="005D34B5" w:rsidRDefault="005D34B5" w:rsidP="005D34B5">
      <w:pPr>
        <w:tabs>
          <w:tab w:val="num" w:pos="360"/>
        </w:tabs>
        <w:ind w:left="360" w:hanging="360"/>
        <w:rPr>
          <w:rFonts w:asciiTheme="minorHAnsi" w:hAnsiTheme="minorHAnsi" w:cstheme="minorHAnsi"/>
          <w:sz w:val="22"/>
          <w:szCs w:val="22"/>
        </w:rPr>
      </w:pPr>
      <w:r w:rsidRPr="005D34B5">
        <w:rPr>
          <w:rFonts w:asciiTheme="minorHAnsi" w:hAnsiTheme="minorHAnsi" w:cstheme="minorHAnsi"/>
          <w:sz w:val="22"/>
          <w:szCs w:val="22"/>
        </w:rPr>
        <w:t>•</w:t>
      </w:r>
      <w:r w:rsidRPr="005D34B5">
        <w:rPr>
          <w:rFonts w:asciiTheme="minorHAnsi" w:hAnsiTheme="minorHAnsi" w:cstheme="minorHAnsi"/>
          <w:sz w:val="22"/>
          <w:szCs w:val="22"/>
        </w:rPr>
        <w:tab/>
      </w:r>
      <w:r w:rsidR="00847E64">
        <w:rPr>
          <w:rFonts w:asciiTheme="minorHAnsi" w:hAnsiTheme="minorHAnsi" w:cstheme="minorHAnsi"/>
          <w:sz w:val="22"/>
          <w:szCs w:val="22"/>
        </w:rPr>
        <w:t>E</w:t>
      </w:r>
      <w:r w:rsidRPr="005D34B5">
        <w:rPr>
          <w:rFonts w:asciiTheme="minorHAnsi" w:hAnsiTheme="minorHAnsi" w:cstheme="minorHAnsi"/>
          <w:sz w:val="22"/>
          <w:szCs w:val="22"/>
        </w:rPr>
        <w:t xml:space="preserve">xperience of managing large scale complex events for </w:t>
      </w:r>
      <w:r w:rsidR="00DE298E">
        <w:rPr>
          <w:rFonts w:asciiTheme="minorHAnsi" w:hAnsiTheme="minorHAnsi" w:cstheme="minorHAnsi"/>
          <w:sz w:val="22"/>
          <w:szCs w:val="22"/>
        </w:rPr>
        <w:t xml:space="preserve">either </w:t>
      </w:r>
      <w:r w:rsidRPr="005D34B5">
        <w:rPr>
          <w:rFonts w:asciiTheme="minorHAnsi" w:hAnsiTheme="minorHAnsi" w:cstheme="minorHAnsi"/>
          <w:sz w:val="22"/>
          <w:szCs w:val="22"/>
        </w:rPr>
        <w:t xml:space="preserve">internal </w:t>
      </w:r>
      <w:r w:rsidR="00DE298E">
        <w:rPr>
          <w:rFonts w:asciiTheme="minorHAnsi" w:hAnsiTheme="minorHAnsi" w:cstheme="minorHAnsi"/>
          <w:sz w:val="22"/>
          <w:szCs w:val="22"/>
        </w:rPr>
        <w:t>or</w:t>
      </w:r>
      <w:r w:rsidRPr="005D34B5">
        <w:rPr>
          <w:rFonts w:asciiTheme="minorHAnsi" w:hAnsiTheme="minorHAnsi" w:cstheme="minorHAnsi"/>
          <w:sz w:val="22"/>
          <w:szCs w:val="22"/>
        </w:rPr>
        <w:t xml:space="preserve"> external markets (A</w:t>
      </w:r>
      <w:r w:rsidR="00847E64">
        <w:rPr>
          <w:rFonts w:asciiTheme="minorHAnsi" w:hAnsiTheme="minorHAnsi" w:cstheme="minorHAnsi"/>
          <w:sz w:val="22"/>
          <w:szCs w:val="22"/>
        </w:rPr>
        <w:t>,</w:t>
      </w:r>
      <w:r w:rsidRPr="005D34B5">
        <w:rPr>
          <w:rFonts w:asciiTheme="minorHAnsi" w:hAnsiTheme="minorHAnsi" w:cstheme="minorHAnsi"/>
          <w:sz w:val="22"/>
          <w:szCs w:val="22"/>
        </w:rPr>
        <w:t>I)</w:t>
      </w:r>
    </w:p>
    <w:p w14:paraId="52FA3BC9" w14:textId="77777777" w:rsidR="0098245F" w:rsidRPr="005F7135" w:rsidRDefault="0098245F" w:rsidP="0098245F">
      <w:pPr>
        <w:contextualSpacing/>
        <w:rPr>
          <w:rFonts w:asciiTheme="minorHAnsi" w:hAnsiTheme="minorHAnsi" w:cstheme="minorHAnsi"/>
          <w:b/>
          <w:sz w:val="22"/>
          <w:szCs w:val="22"/>
        </w:rPr>
      </w:pPr>
    </w:p>
    <w:p w14:paraId="64D46D8D" w14:textId="77777777" w:rsidR="0098245F" w:rsidRPr="005F7135" w:rsidRDefault="0098245F" w:rsidP="0098245F">
      <w:pPr>
        <w:contextualSpacing/>
        <w:rPr>
          <w:rFonts w:asciiTheme="minorHAnsi" w:hAnsiTheme="minorHAnsi" w:cstheme="minorHAnsi"/>
          <w:b/>
          <w:sz w:val="22"/>
          <w:szCs w:val="22"/>
        </w:rPr>
      </w:pPr>
      <w:r w:rsidRPr="005F7135">
        <w:rPr>
          <w:rFonts w:asciiTheme="minorHAnsi" w:hAnsiTheme="minorHAnsi" w:cstheme="minorHAnsi"/>
          <w:b/>
          <w:sz w:val="22"/>
          <w:szCs w:val="22"/>
        </w:rPr>
        <w:t>Desirable criteria</w:t>
      </w:r>
    </w:p>
    <w:p w14:paraId="447BAAC4" w14:textId="77777777" w:rsidR="0098245F" w:rsidRPr="005F7135" w:rsidRDefault="0098245F" w:rsidP="0098245F">
      <w:pPr>
        <w:pStyle w:val="ListParagraph"/>
        <w:numPr>
          <w:ilvl w:val="0"/>
          <w:numId w:val="13"/>
        </w:numPr>
        <w:tabs>
          <w:tab w:val="num" w:pos="360"/>
        </w:tabs>
        <w:ind w:left="360"/>
        <w:rPr>
          <w:rFonts w:asciiTheme="minorHAnsi" w:hAnsiTheme="minorHAnsi" w:cstheme="minorHAnsi"/>
          <w:sz w:val="22"/>
          <w:szCs w:val="22"/>
        </w:rPr>
      </w:pPr>
      <w:r w:rsidRPr="005F7135">
        <w:rPr>
          <w:rFonts w:asciiTheme="minorHAnsi" w:hAnsiTheme="minorHAnsi" w:cstheme="minorHAnsi"/>
          <w:sz w:val="22"/>
          <w:szCs w:val="22"/>
        </w:rPr>
        <w:t>Experience of both operational management and sports event development (A, I)</w:t>
      </w:r>
    </w:p>
    <w:p w14:paraId="2472F24F" w14:textId="77777777" w:rsidR="0098245F" w:rsidRPr="005F7135" w:rsidRDefault="0098245F" w:rsidP="0098245F">
      <w:pPr>
        <w:pStyle w:val="ListParagraph"/>
        <w:numPr>
          <w:ilvl w:val="0"/>
          <w:numId w:val="13"/>
        </w:numPr>
        <w:tabs>
          <w:tab w:val="num" w:pos="360"/>
        </w:tabs>
        <w:ind w:left="360"/>
        <w:rPr>
          <w:rFonts w:asciiTheme="minorHAnsi" w:hAnsiTheme="minorHAnsi" w:cstheme="minorHAnsi"/>
          <w:sz w:val="22"/>
          <w:szCs w:val="22"/>
        </w:rPr>
      </w:pPr>
      <w:r w:rsidRPr="005F7135">
        <w:rPr>
          <w:rFonts w:asciiTheme="minorHAnsi" w:hAnsiTheme="minorHAnsi" w:cstheme="minorHAnsi"/>
          <w:sz w:val="22"/>
          <w:szCs w:val="22"/>
        </w:rPr>
        <w:t>Experience of working in a culturally diverse environment (A, I, P)</w:t>
      </w:r>
    </w:p>
    <w:p w14:paraId="68C68D59" w14:textId="77777777" w:rsidR="0098245F" w:rsidRPr="005F7135" w:rsidRDefault="0098245F" w:rsidP="0098245F">
      <w:pPr>
        <w:pStyle w:val="ListParagraph"/>
        <w:numPr>
          <w:ilvl w:val="0"/>
          <w:numId w:val="13"/>
        </w:numPr>
        <w:tabs>
          <w:tab w:val="num" w:pos="360"/>
        </w:tabs>
        <w:ind w:left="360"/>
        <w:rPr>
          <w:rFonts w:asciiTheme="minorHAnsi" w:hAnsiTheme="minorHAnsi" w:cstheme="minorHAnsi"/>
          <w:sz w:val="22"/>
          <w:szCs w:val="22"/>
        </w:rPr>
      </w:pPr>
      <w:r w:rsidRPr="005F7135">
        <w:rPr>
          <w:rFonts w:asciiTheme="minorHAnsi" w:hAnsiTheme="minorHAnsi" w:cstheme="minorHAnsi"/>
          <w:sz w:val="22"/>
          <w:szCs w:val="22"/>
        </w:rPr>
        <w:t>Experience of managing budgets and reporting on financial performance (A, I)</w:t>
      </w:r>
    </w:p>
    <w:p w14:paraId="24298891" w14:textId="77777777" w:rsidR="0098245F" w:rsidRPr="005F7135" w:rsidRDefault="0098245F" w:rsidP="0098245F">
      <w:pPr>
        <w:pStyle w:val="ListParagraph"/>
        <w:ind w:left="0"/>
        <w:rPr>
          <w:rFonts w:asciiTheme="minorHAnsi" w:hAnsiTheme="minorHAnsi" w:cstheme="minorHAnsi"/>
          <w:b/>
          <w:sz w:val="22"/>
          <w:szCs w:val="22"/>
        </w:rPr>
      </w:pPr>
    </w:p>
    <w:p w14:paraId="6868F877" w14:textId="77777777" w:rsidR="0098245F" w:rsidRPr="005F7135" w:rsidRDefault="0098245F" w:rsidP="0098245F">
      <w:pPr>
        <w:rPr>
          <w:rFonts w:asciiTheme="minorHAnsi" w:hAnsiTheme="minorHAnsi" w:cstheme="minorHAnsi"/>
          <w:b/>
          <w:sz w:val="22"/>
          <w:szCs w:val="22"/>
        </w:rPr>
      </w:pPr>
      <w:r w:rsidRPr="005F7135">
        <w:rPr>
          <w:rFonts w:asciiTheme="minorHAnsi" w:hAnsiTheme="minorHAnsi" w:cstheme="minorHAnsi"/>
          <w:b/>
          <w:sz w:val="22"/>
          <w:szCs w:val="22"/>
        </w:rPr>
        <w:t>SKILLS AND ABILITIES</w:t>
      </w:r>
    </w:p>
    <w:p w14:paraId="1E10EC9C" w14:textId="77777777" w:rsidR="0098245F" w:rsidRPr="005F7135" w:rsidRDefault="0098245F" w:rsidP="0098245F">
      <w:pPr>
        <w:rPr>
          <w:rFonts w:asciiTheme="minorHAnsi" w:hAnsiTheme="minorHAnsi" w:cstheme="minorHAnsi"/>
          <w:b/>
          <w:sz w:val="22"/>
          <w:szCs w:val="22"/>
        </w:rPr>
      </w:pPr>
    </w:p>
    <w:p w14:paraId="0A51EE6C" w14:textId="77777777" w:rsidR="0098245F" w:rsidRPr="005F7135" w:rsidRDefault="0098245F" w:rsidP="0098245F">
      <w:pPr>
        <w:rPr>
          <w:rFonts w:asciiTheme="minorHAnsi" w:hAnsiTheme="minorHAnsi" w:cstheme="minorHAnsi"/>
          <w:b/>
          <w:sz w:val="22"/>
          <w:szCs w:val="22"/>
        </w:rPr>
      </w:pPr>
      <w:r w:rsidRPr="005F7135">
        <w:rPr>
          <w:rFonts w:asciiTheme="minorHAnsi" w:hAnsiTheme="minorHAnsi" w:cstheme="minorHAnsi"/>
          <w:b/>
          <w:sz w:val="22"/>
          <w:szCs w:val="22"/>
        </w:rPr>
        <w:t>Essential criteria</w:t>
      </w:r>
    </w:p>
    <w:p w14:paraId="0B912E2A" w14:textId="5261F38C" w:rsidR="00401D2F" w:rsidRPr="00D35CF9" w:rsidRDefault="00D35CF9" w:rsidP="0098245F">
      <w:pPr>
        <w:numPr>
          <w:ilvl w:val="0"/>
          <w:numId w:val="14"/>
        </w:numPr>
        <w:tabs>
          <w:tab w:val="num" w:pos="360"/>
        </w:tabs>
        <w:spacing w:after="200"/>
        <w:ind w:hanging="720"/>
        <w:contextualSpacing/>
        <w:rPr>
          <w:rFonts w:asciiTheme="minorHAnsi" w:hAnsiTheme="minorHAnsi" w:cstheme="minorHAnsi"/>
          <w:bCs/>
          <w:sz w:val="22"/>
          <w:szCs w:val="22"/>
        </w:rPr>
      </w:pPr>
      <w:r w:rsidRPr="00D35CF9">
        <w:rPr>
          <w:rFonts w:asciiTheme="minorHAnsi" w:hAnsiTheme="minorHAnsi" w:cstheme="minorHAnsi"/>
          <w:bCs/>
          <w:sz w:val="22"/>
          <w:szCs w:val="22"/>
        </w:rPr>
        <w:t>Solutions orientated with a proven ability to remain calm under pressure.</w:t>
      </w:r>
    </w:p>
    <w:p w14:paraId="04345F3C" w14:textId="0431F503" w:rsidR="0098245F" w:rsidRPr="005F7135" w:rsidRDefault="0098245F" w:rsidP="0098245F">
      <w:pPr>
        <w:numPr>
          <w:ilvl w:val="0"/>
          <w:numId w:val="14"/>
        </w:numPr>
        <w:tabs>
          <w:tab w:val="num" w:pos="360"/>
        </w:tabs>
        <w:spacing w:after="200"/>
        <w:ind w:hanging="720"/>
        <w:contextualSpacing/>
        <w:rPr>
          <w:rFonts w:asciiTheme="minorHAnsi" w:hAnsiTheme="minorHAnsi" w:cstheme="minorHAnsi"/>
          <w:b/>
          <w:sz w:val="22"/>
          <w:szCs w:val="22"/>
        </w:rPr>
      </w:pPr>
      <w:r w:rsidRPr="005F7135">
        <w:rPr>
          <w:rFonts w:asciiTheme="minorHAnsi" w:hAnsiTheme="minorHAnsi" w:cstheme="minorHAnsi"/>
          <w:sz w:val="22"/>
          <w:szCs w:val="22"/>
        </w:rPr>
        <w:t>Excellent administrative and IT skills (A, I)</w:t>
      </w:r>
    </w:p>
    <w:p w14:paraId="68362489" w14:textId="77777777" w:rsidR="0098245F" w:rsidRPr="00B80E7A" w:rsidRDefault="0098245F" w:rsidP="0098245F">
      <w:pPr>
        <w:numPr>
          <w:ilvl w:val="0"/>
          <w:numId w:val="14"/>
        </w:numPr>
        <w:tabs>
          <w:tab w:val="num" w:pos="360"/>
        </w:tabs>
        <w:spacing w:after="200"/>
        <w:ind w:hanging="720"/>
        <w:contextualSpacing/>
        <w:rPr>
          <w:rFonts w:asciiTheme="minorHAnsi" w:hAnsiTheme="minorHAnsi" w:cstheme="minorHAnsi"/>
          <w:b/>
          <w:sz w:val="22"/>
          <w:szCs w:val="22"/>
        </w:rPr>
      </w:pPr>
      <w:r w:rsidRPr="005F7135">
        <w:rPr>
          <w:rFonts w:asciiTheme="minorHAnsi" w:hAnsiTheme="minorHAnsi" w:cstheme="minorHAnsi"/>
          <w:sz w:val="22"/>
          <w:szCs w:val="22"/>
        </w:rPr>
        <w:t>Excellent communication and interpersonal skills (A, I, P)</w:t>
      </w:r>
    </w:p>
    <w:p w14:paraId="00248E44" w14:textId="77777777" w:rsidR="0098245F" w:rsidRPr="005F7135" w:rsidRDefault="0098245F" w:rsidP="0098245F">
      <w:pPr>
        <w:rPr>
          <w:rFonts w:asciiTheme="minorHAnsi" w:hAnsiTheme="minorHAnsi" w:cstheme="minorHAnsi"/>
          <w:b/>
          <w:sz w:val="22"/>
          <w:szCs w:val="22"/>
        </w:rPr>
      </w:pPr>
    </w:p>
    <w:p w14:paraId="157268CC" w14:textId="77777777" w:rsidR="0098245F" w:rsidRPr="005F7135" w:rsidRDefault="0098245F" w:rsidP="0098245F">
      <w:pPr>
        <w:rPr>
          <w:rFonts w:asciiTheme="minorHAnsi" w:hAnsiTheme="minorHAnsi" w:cstheme="minorHAnsi"/>
          <w:b/>
          <w:sz w:val="22"/>
          <w:szCs w:val="22"/>
        </w:rPr>
      </w:pPr>
      <w:r w:rsidRPr="005F7135">
        <w:rPr>
          <w:rFonts w:asciiTheme="minorHAnsi" w:hAnsiTheme="minorHAnsi" w:cstheme="minorHAnsi"/>
          <w:b/>
          <w:sz w:val="22"/>
          <w:szCs w:val="22"/>
        </w:rPr>
        <w:t>Desirable criteria</w:t>
      </w:r>
    </w:p>
    <w:p w14:paraId="612B2663" w14:textId="77777777" w:rsidR="0098245F" w:rsidRPr="005F7135" w:rsidRDefault="0098245F" w:rsidP="0098245F">
      <w:pPr>
        <w:numPr>
          <w:ilvl w:val="0"/>
          <w:numId w:val="14"/>
        </w:numPr>
        <w:tabs>
          <w:tab w:val="num" w:pos="360"/>
        </w:tabs>
        <w:spacing w:after="200"/>
        <w:ind w:left="360"/>
        <w:contextualSpacing/>
        <w:rPr>
          <w:rFonts w:asciiTheme="minorHAnsi" w:hAnsiTheme="minorHAnsi" w:cstheme="minorHAnsi"/>
          <w:b/>
          <w:sz w:val="22"/>
          <w:szCs w:val="22"/>
        </w:rPr>
      </w:pPr>
      <w:r w:rsidRPr="005F7135">
        <w:rPr>
          <w:rFonts w:asciiTheme="minorHAnsi" w:hAnsiTheme="minorHAnsi" w:cstheme="minorHAnsi"/>
          <w:sz w:val="22"/>
          <w:szCs w:val="22"/>
        </w:rPr>
        <w:t>Experience of developing partnerships and agreements with key stakeholders in a sport and leisure context. (A, I)</w:t>
      </w:r>
    </w:p>
    <w:p w14:paraId="4F6C88B9" w14:textId="77777777" w:rsidR="0098245F" w:rsidRPr="005F7135" w:rsidRDefault="0098245F" w:rsidP="0098245F">
      <w:pPr>
        <w:rPr>
          <w:rFonts w:asciiTheme="minorHAnsi" w:hAnsiTheme="minorHAnsi" w:cstheme="minorHAnsi"/>
          <w:sz w:val="22"/>
          <w:szCs w:val="22"/>
        </w:rPr>
      </w:pPr>
    </w:p>
    <w:p w14:paraId="11C60EAE" w14:textId="77777777" w:rsidR="0098245F" w:rsidRPr="005F7135" w:rsidRDefault="0098245F" w:rsidP="0098245F">
      <w:pPr>
        <w:rPr>
          <w:rFonts w:asciiTheme="minorHAnsi" w:hAnsiTheme="minorHAnsi" w:cstheme="minorHAnsi"/>
          <w:b/>
          <w:sz w:val="22"/>
          <w:szCs w:val="22"/>
        </w:rPr>
      </w:pPr>
      <w:r w:rsidRPr="005F7135">
        <w:rPr>
          <w:rFonts w:asciiTheme="minorHAnsi" w:hAnsiTheme="minorHAnsi" w:cstheme="minorHAnsi"/>
          <w:b/>
          <w:sz w:val="22"/>
          <w:szCs w:val="22"/>
        </w:rPr>
        <w:t>PERSONAL ATTRIBUTES AND QUALITIES</w:t>
      </w:r>
    </w:p>
    <w:p w14:paraId="762DEB25" w14:textId="77777777" w:rsidR="0098245F" w:rsidRPr="005F7135" w:rsidRDefault="0098245F" w:rsidP="0098245F">
      <w:pPr>
        <w:rPr>
          <w:rFonts w:asciiTheme="minorHAnsi" w:hAnsiTheme="minorHAnsi" w:cstheme="minorHAnsi"/>
          <w:b/>
          <w:sz w:val="22"/>
          <w:szCs w:val="22"/>
        </w:rPr>
      </w:pPr>
    </w:p>
    <w:p w14:paraId="5AA2E4A6" w14:textId="77777777" w:rsidR="0098245F" w:rsidRPr="005F7135" w:rsidRDefault="0098245F" w:rsidP="0098245F">
      <w:pPr>
        <w:rPr>
          <w:rFonts w:asciiTheme="minorHAnsi" w:hAnsiTheme="minorHAnsi" w:cstheme="minorHAnsi"/>
          <w:b/>
          <w:sz w:val="22"/>
          <w:szCs w:val="22"/>
        </w:rPr>
      </w:pPr>
      <w:r w:rsidRPr="005F7135">
        <w:rPr>
          <w:rFonts w:asciiTheme="minorHAnsi" w:hAnsiTheme="minorHAnsi" w:cstheme="minorHAnsi"/>
          <w:b/>
          <w:sz w:val="22"/>
          <w:szCs w:val="22"/>
        </w:rPr>
        <w:t>Essential criteria</w:t>
      </w:r>
    </w:p>
    <w:p w14:paraId="362A9809" w14:textId="77777777" w:rsidR="0098245F" w:rsidRPr="00900119" w:rsidRDefault="0098245F" w:rsidP="0098245F">
      <w:pPr>
        <w:numPr>
          <w:ilvl w:val="0"/>
          <w:numId w:val="14"/>
        </w:numPr>
        <w:tabs>
          <w:tab w:val="num" w:pos="360"/>
        </w:tabs>
        <w:spacing w:after="200"/>
        <w:ind w:hanging="720"/>
        <w:contextualSpacing/>
        <w:rPr>
          <w:rFonts w:asciiTheme="minorHAnsi" w:hAnsiTheme="minorHAnsi" w:cstheme="minorHAnsi"/>
          <w:b/>
          <w:sz w:val="22"/>
          <w:szCs w:val="22"/>
        </w:rPr>
      </w:pPr>
      <w:r w:rsidRPr="005F7135">
        <w:rPr>
          <w:rFonts w:asciiTheme="minorHAnsi" w:hAnsiTheme="minorHAnsi" w:cstheme="minorHAnsi"/>
          <w:sz w:val="22"/>
          <w:szCs w:val="22"/>
        </w:rPr>
        <w:t>A flexible approach to working hours (A, I)</w:t>
      </w:r>
    </w:p>
    <w:p w14:paraId="013558D9" w14:textId="10E5D7F8" w:rsidR="00900119" w:rsidRPr="00900119" w:rsidRDefault="00900119" w:rsidP="0098245F">
      <w:pPr>
        <w:numPr>
          <w:ilvl w:val="0"/>
          <w:numId w:val="14"/>
        </w:numPr>
        <w:tabs>
          <w:tab w:val="num" w:pos="360"/>
        </w:tabs>
        <w:spacing w:after="200"/>
        <w:ind w:hanging="720"/>
        <w:contextualSpacing/>
        <w:rPr>
          <w:rFonts w:asciiTheme="minorHAnsi" w:hAnsiTheme="minorHAnsi" w:cstheme="minorHAnsi"/>
          <w:bCs/>
          <w:sz w:val="22"/>
          <w:szCs w:val="22"/>
        </w:rPr>
      </w:pPr>
      <w:r w:rsidRPr="00900119">
        <w:rPr>
          <w:rFonts w:asciiTheme="minorHAnsi" w:hAnsiTheme="minorHAnsi" w:cstheme="minorHAnsi"/>
          <w:bCs/>
          <w:sz w:val="22"/>
          <w:szCs w:val="22"/>
        </w:rPr>
        <w:t>Driven to learn, acquire new skills and keep ahead of event trends (I)</w:t>
      </w:r>
    </w:p>
    <w:p w14:paraId="1B17620B" w14:textId="77777777" w:rsidR="0098245F" w:rsidRPr="005F7135" w:rsidRDefault="0098245F" w:rsidP="0098245F">
      <w:pPr>
        <w:numPr>
          <w:ilvl w:val="0"/>
          <w:numId w:val="14"/>
        </w:numPr>
        <w:tabs>
          <w:tab w:val="num" w:pos="360"/>
        </w:tabs>
        <w:spacing w:after="200"/>
        <w:ind w:left="360"/>
        <w:contextualSpacing/>
        <w:rPr>
          <w:rFonts w:asciiTheme="minorHAnsi" w:hAnsiTheme="minorHAnsi" w:cstheme="minorHAnsi"/>
          <w:b/>
          <w:sz w:val="22"/>
          <w:szCs w:val="22"/>
        </w:rPr>
      </w:pPr>
      <w:r w:rsidRPr="005F7135">
        <w:rPr>
          <w:rFonts w:asciiTheme="minorHAnsi" w:hAnsiTheme="minorHAnsi" w:cstheme="minorHAnsi"/>
          <w:sz w:val="22"/>
          <w:szCs w:val="22"/>
        </w:rPr>
        <w:t>An ability to work autonomously as well as part of a team, and to get on well with colleagues and with students from a variety of backgrounds (A, I)</w:t>
      </w:r>
    </w:p>
    <w:p w14:paraId="3BE74517" w14:textId="77777777" w:rsidR="0098245F" w:rsidRPr="005F7135" w:rsidRDefault="0098245F" w:rsidP="0098245F">
      <w:pPr>
        <w:rPr>
          <w:rFonts w:asciiTheme="minorHAnsi" w:hAnsiTheme="minorHAnsi" w:cstheme="minorHAnsi"/>
          <w:b/>
          <w:sz w:val="22"/>
          <w:szCs w:val="22"/>
        </w:rPr>
      </w:pPr>
    </w:p>
    <w:p w14:paraId="32524A9D" w14:textId="77777777" w:rsidR="0098245F" w:rsidRPr="005F7135" w:rsidRDefault="0098245F" w:rsidP="0098245F">
      <w:pPr>
        <w:rPr>
          <w:rFonts w:asciiTheme="minorHAnsi" w:hAnsiTheme="minorHAnsi" w:cstheme="minorHAnsi"/>
          <w:b/>
          <w:sz w:val="22"/>
          <w:szCs w:val="22"/>
        </w:rPr>
      </w:pPr>
    </w:p>
    <w:p w14:paraId="1A0538E9" w14:textId="77777777" w:rsidR="0098245F" w:rsidRPr="005F7135" w:rsidRDefault="0098245F" w:rsidP="0098245F">
      <w:pPr>
        <w:tabs>
          <w:tab w:val="left" w:pos="3969"/>
          <w:tab w:val="left" w:pos="7371"/>
        </w:tabs>
        <w:rPr>
          <w:rFonts w:asciiTheme="minorHAnsi" w:hAnsiTheme="minorHAnsi" w:cstheme="minorHAnsi"/>
          <w:b/>
          <w:sz w:val="22"/>
          <w:szCs w:val="22"/>
        </w:rPr>
      </w:pPr>
      <w:r w:rsidRPr="005F7135">
        <w:rPr>
          <w:rFonts w:asciiTheme="minorHAnsi" w:hAnsiTheme="minorHAnsi" w:cstheme="minorHAnsi"/>
          <w:b/>
          <w:sz w:val="22"/>
          <w:szCs w:val="22"/>
        </w:rPr>
        <w:t>Criteria tested by</w:t>
      </w:r>
      <w:r w:rsidRPr="005F7135">
        <w:rPr>
          <w:rFonts w:asciiTheme="minorHAnsi" w:hAnsiTheme="minorHAnsi" w:cstheme="minorHAnsi"/>
          <w:sz w:val="22"/>
          <w:szCs w:val="22"/>
        </w:rPr>
        <w:t xml:space="preserve"> </w:t>
      </w:r>
      <w:r w:rsidRPr="005F7135">
        <w:rPr>
          <w:rFonts w:asciiTheme="minorHAnsi" w:hAnsiTheme="minorHAnsi" w:cstheme="minorHAnsi"/>
          <w:b/>
          <w:sz w:val="22"/>
          <w:szCs w:val="22"/>
        </w:rPr>
        <w:t xml:space="preserve">key: </w:t>
      </w:r>
    </w:p>
    <w:p w14:paraId="55650E3F" w14:textId="77777777" w:rsidR="0098245F" w:rsidRPr="005F7135" w:rsidRDefault="0098245F" w:rsidP="0098245F">
      <w:pPr>
        <w:tabs>
          <w:tab w:val="left" w:pos="2835"/>
        </w:tabs>
        <w:rPr>
          <w:rFonts w:asciiTheme="minorHAnsi" w:hAnsiTheme="minorHAnsi" w:cstheme="minorHAnsi"/>
          <w:b/>
          <w:sz w:val="22"/>
          <w:szCs w:val="22"/>
        </w:rPr>
      </w:pPr>
      <w:r w:rsidRPr="005F7135">
        <w:rPr>
          <w:rFonts w:asciiTheme="minorHAnsi" w:hAnsiTheme="minorHAnsi" w:cstheme="minorHAnsi"/>
          <w:sz w:val="22"/>
          <w:szCs w:val="22"/>
          <w:lang w:val="cy-GB"/>
        </w:rPr>
        <w:t>Application Form</w:t>
      </w:r>
      <w:r w:rsidRPr="005F7135">
        <w:rPr>
          <w:rFonts w:asciiTheme="minorHAnsi" w:hAnsiTheme="minorHAnsi" w:cstheme="minorHAnsi"/>
          <w:sz w:val="22"/>
          <w:szCs w:val="22"/>
          <w:lang w:val="cy-GB"/>
        </w:rPr>
        <w:tab/>
        <w:t>(A)</w:t>
      </w:r>
    </w:p>
    <w:p w14:paraId="20E06B4B" w14:textId="77777777" w:rsidR="0098245F" w:rsidRPr="005F7135" w:rsidRDefault="0098245F" w:rsidP="0098245F">
      <w:pPr>
        <w:tabs>
          <w:tab w:val="left" w:pos="2835"/>
        </w:tabs>
        <w:rPr>
          <w:rFonts w:asciiTheme="minorHAnsi" w:hAnsiTheme="minorHAnsi" w:cstheme="minorHAnsi"/>
          <w:sz w:val="22"/>
          <w:szCs w:val="22"/>
          <w:lang w:val="cy-GB"/>
        </w:rPr>
      </w:pPr>
      <w:r w:rsidRPr="005F7135">
        <w:rPr>
          <w:rFonts w:asciiTheme="minorHAnsi" w:hAnsiTheme="minorHAnsi" w:cstheme="minorHAnsi"/>
          <w:sz w:val="22"/>
          <w:szCs w:val="22"/>
          <w:lang w:val="cy-GB"/>
        </w:rPr>
        <w:t>Certification</w:t>
      </w:r>
      <w:r w:rsidRPr="005F7135">
        <w:rPr>
          <w:rFonts w:asciiTheme="minorHAnsi" w:hAnsiTheme="minorHAnsi" w:cstheme="minorHAnsi"/>
          <w:sz w:val="22"/>
          <w:szCs w:val="22"/>
          <w:lang w:val="cy-GB"/>
        </w:rPr>
        <w:tab/>
        <w:t>(C)</w:t>
      </w:r>
    </w:p>
    <w:p w14:paraId="5C80DF01" w14:textId="77777777" w:rsidR="0098245F" w:rsidRPr="005F7135" w:rsidRDefault="0098245F" w:rsidP="0098245F">
      <w:pPr>
        <w:tabs>
          <w:tab w:val="left" w:pos="0"/>
          <w:tab w:val="left" w:pos="2835"/>
        </w:tabs>
        <w:rPr>
          <w:rFonts w:asciiTheme="minorHAnsi" w:hAnsiTheme="minorHAnsi" w:cstheme="minorHAnsi"/>
          <w:sz w:val="22"/>
          <w:szCs w:val="22"/>
        </w:rPr>
      </w:pPr>
      <w:r w:rsidRPr="005F7135">
        <w:rPr>
          <w:rFonts w:asciiTheme="minorHAnsi" w:hAnsiTheme="minorHAnsi" w:cstheme="minorHAnsi"/>
          <w:sz w:val="22"/>
          <w:szCs w:val="22"/>
        </w:rPr>
        <w:t>Interview</w:t>
      </w:r>
      <w:r w:rsidRPr="005F7135">
        <w:rPr>
          <w:rFonts w:asciiTheme="minorHAnsi" w:hAnsiTheme="minorHAnsi" w:cstheme="minorHAnsi"/>
          <w:sz w:val="22"/>
          <w:szCs w:val="22"/>
        </w:rPr>
        <w:tab/>
        <w:t>(I)</w:t>
      </w:r>
    </w:p>
    <w:p w14:paraId="56F8237F" w14:textId="77777777" w:rsidR="0098245F" w:rsidRPr="005F7135" w:rsidRDefault="0098245F" w:rsidP="0098245F">
      <w:pPr>
        <w:tabs>
          <w:tab w:val="left" w:pos="0"/>
          <w:tab w:val="left" w:pos="2835"/>
        </w:tabs>
        <w:rPr>
          <w:rFonts w:asciiTheme="minorHAnsi" w:hAnsiTheme="minorHAnsi" w:cstheme="minorHAnsi"/>
          <w:sz w:val="22"/>
          <w:szCs w:val="22"/>
        </w:rPr>
      </w:pPr>
      <w:r w:rsidRPr="005F7135">
        <w:rPr>
          <w:rFonts w:asciiTheme="minorHAnsi" w:hAnsiTheme="minorHAnsi" w:cstheme="minorHAnsi"/>
          <w:sz w:val="22"/>
          <w:szCs w:val="22"/>
        </w:rPr>
        <w:t>Presentation</w:t>
      </w:r>
      <w:r w:rsidRPr="005F7135">
        <w:rPr>
          <w:rFonts w:asciiTheme="minorHAnsi" w:hAnsiTheme="minorHAnsi" w:cstheme="minorHAnsi"/>
          <w:sz w:val="22"/>
          <w:szCs w:val="22"/>
        </w:rPr>
        <w:tab/>
        <w:t>(P)</w:t>
      </w:r>
    </w:p>
    <w:p w14:paraId="08769BD4" w14:textId="77777777" w:rsidR="0098245F" w:rsidRPr="005F7135" w:rsidRDefault="0098245F" w:rsidP="0098245F">
      <w:pPr>
        <w:tabs>
          <w:tab w:val="left" w:pos="2835"/>
        </w:tabs>
        <w:rPr>
          <w:rFonts w:asciiTheme="minorHAnsi" w:hAnsiTheme="minorHAnsi" w:cstheme="minorHAnsi"/>
          <w:sz w:val="22"/>
          <w:szCs w:val="22"/>
          <w:lang w:val="cy-GB"/>
        </w:rPr>
      </w:pPr>
      <w:r w:rsidRPr="005F7135">
        <w:rPr>
          <w:rFonts w:asciiTheme="minorHAnsi" w:hAnsiTheme="minorHAnsi" w:cstheme="minorHAnsi"/>
          <w:sz w:val="22"/>
          <w:szCs w:val="22"/>
          <w:lang w:val="cy-GB"/>
        </w:rPr>
        <w:t>Research Papers</w:t>
      </w:r>
      <w:r w:rsidRPr="005F7135">
        <w:rPr>
          <w:rFonts w:asciiTheme="minorHAnsi" w:hAnsiTheme="minorHAnsi" w:cstheme="minorHAnsi"/>
          <w:sz w:val="22"/>
          <w:szCs w:val="22"/>
          <w:lang w:val="cy-GB"/>
        </w:rPr>
        <w:tab/>
        <w:t>(R)</w:t>
      </w:r>
    </w:p>
    <w:p w14:paraId="7D60D4D7" w14:textId="1EAAA9BF" w:rsidR="00B76695" w:rsidRPr="0093772E" w:rsidRDefault="0098245F" w:rsidP="005F7135">
      <w:pPr>
        <w:tabs>
          <w:tab w:val="left" w:pos="2835"/>
        </w:tabs>
        <w:rPr>
          <w:rFonts w:ascii="Arial" w:hAnsi="Arial" w:cs="Arial"/>
          <w:sz w:val="22"/>
          <w:szCs w:val="22"/>
        </w:rPr>
      </w:pPr>
      <w:r w:rsidRPr="005F7135">
        <w:rPr>
          <w:rFonts w:asciiTheme="minorHAnsi" w:hAnsiTheme="minorHAnsi" w:cstheme="minorHAnsi"/>
          <w:sz w:val="22"/>
          <w:szCs w:val="22"/>
          <w:lang w:val="cy-GB"/>
        </w:rPr>
        <w:t>Test</w:t>
      </w:r>
      <w:r w:rsidRPr="005F7135">
        <w:rPr>
          <w:rFonts w:asciiTheme="minorHAnsi" w:hAnsiTheme="minorHAnsi" w:cstheme="minorHAnsi"/>
          <w:sz w:val="22"/>
          <w:szCs w:val="22"/>
          <w:lang w:val="cy-GB"/>
        </w:rPr>
        <w:tab/>
        <w:t>(T</w:t>
      </w:r>
      <w:r w:rsidR="005F7135">
        <w:rPr>
          <w:rFonts w:asciiTheme="minorHAnsi" w:hAnsiTheme="minorHAnsi" w:cstheme="minorHAnsi"/>
          <w:sz w:val="22"/>
          <w:szCs w:val="22"/>
          <w:lang w:val="cy-GB"/>
        </w:rPr>
        <w:t>)</w:t>
      </w:r>
    </w:p>
    <w:sectPr w:rsidR="00B76695" w:rsidRPr="00937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Aria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BB7"/>
    <w:multiLevelType w:val="hybridMultilevel"/>
    <w:tmpl w:val="6096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B6A62"/>
    <w:multiLevelType w:val="hybridMultilevel"/>
    <w:tmpl w:val="148C8C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7F6"/>
    <w:multiLevelType w:val="hybridMultilevel"/>
    <w:tmpl w:val="B4EC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97627"/>
    <w:multiLevelType w:val="hybridMultilevel"/>
    <w:tmpl w:val="2F2C1A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8218F"/>
    <w:multiLevelType w:val="hybridMultilevel"/>
    <w:tmpl w:val="28E42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465FD3"/>
    <w:multiLevelType w:val="hybridMultilevel"/>
    <w:tmpl w:val="3988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857D4"/>
    <w:multiLevelType w:val="hybridMultilevel"/>
    <w:tmpl w:val="1CBCE2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233E83"/>
    <w:multiLevelType w:val="hybridMultilevel"/>
    <w:tmpl w:val="3844E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1B502FE"/>
    <w:multiLevelType w:val="hybridMultilevel"/>
    <w:tmpl w:val="9BEE8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97C55"/>
    <w:multiLevelType w:val="hybridMultilevel"/>
    <w:tmpl w:val="24182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2B1660"/>
    <w:multiLevelType w:val="hybridMultilevel"/>
    <w:tmpl w:val="DFBC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9A1BC2"/>
    <w:multiLevelType w:val="hybridMultilevel"/>
    <w:tmpl w:val="3BC44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ED09DF"/>
    <w:multiLevelType w:val="hybridMultilevel"/>
    <w:tmpl w:val="F8161C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0C68B2"/>
    <w:multiLevelType w:val="hybridMultilevel"/>
    <w:tmpl w:val="A3E4FC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5B7EF4"/>
    <w:multiLevelType w:val="hybridMultilevel"/>
    <w:tmpl w:val="FC3E9DE8"/>
    <w:lvl w:ilvl="0" w:tplc="7D4099A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54894706">
    <w:abstractNumId w:val="4"/>
  </w:num>
  <w:num w:numId="2" w16cid:durableId="1955674360">
    <w:abstractNumId w:val="1"/>
  </w:num>
  <w:num w:numId="3" w16cid:durableId="1848052414">
    <w:abstractNumId w:val="7"/>
  </w:num>
  <w:num w:numId="4" w16cid:durableId="39285408">
    <w:abstractNumId w:val="11"/>
  </w:num>
  <w:num w:numId="5" w16cid:durableId="1967619907">
    <w:abstractNumId w:val="0"/>
  </w:num>
  <w:num w:numId="6" w16cid:durableId="678192849">
    <w:abstractNumId w:val="14"/>
  </w:num>
  <w:num w:numId="7" w16cid:durableId="509414664">
    <w:abstractNumId w:val="8"/>
  </w:num>
  <w:num w:numId="8" w16cid:durableId="134028888">
    <w:abstractNumId w:val="5"/>
  </w:num>
  <w:num w:numId="9" w16cid:durableId="905140600">
    <w:abstractNumId w:val="10"/>
  </w:num>
  <w:num w:numId="10" w16cid:durableId="305474983">
    <w:abstractNumId w:val="9"/>
  </w:num>
  <w:num w:numId="11" w16cid:durableId="219485336">
    <w:abstractNumId w:val="12"/>
  </w:num>
  <w:num w:numId="12" w16cid:durableId="1994024800">
    <w:abstractNumId w:val="3"/>
  </w:num>
  <w:num w:numId="13" w16cid:durableId="1880818305">
    <w:abstractNumId w:val="13"/>
  </w:num>
  <w:num w:numId="14" w16cid:durableId="890314113">
    <w:abstractNumId w:val="6"/>
  </w:num>
  <w:num w:numId="15" w16cid:durableId="1241714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834"/>
    <w:rsid w:val="000025D0"/>
    <w:rsid w:val="000102A3"/>
    <w:rsid w:val="00013DDC"/>
    <w:rsid w:val="00025E6D"/>
    <w:rsid w:val="00076CCF"/>
    <w:rsid w:val="00096545"/>
    <w:rsid w:val="000C1BB3"/>
    <w:rsid w:val="000C540A"/>
    <w:rsid w:val="000D7FE2"/>
    <w:rsid w:val="000F0E56"/>
    <w:rsid w:val="000F50F1"/>
    <w:rsid w:val="00100A5E"/>
    <w:rsid w:val="001104A1"/>
    <w:rsid w:val="00112FE4"/>
    <w:rsid w:val="00115C28"/>
    <w:rsid w:val="00122F68"/>
    <w:rsid w:val="00127FD4"/>
    <w:rsid w:val="0013087E"/>
    <w:rsid w:val="001715EC"/>
    <w:rsid w:val="001822D2"/>
    <w:rsid w:val="00194D81"/>
    <w:rsid w:val="001A3041"/>
    <w:rsid w:val="001C454F"/>
    <w:rsid w:val="001E495F"/>
    <w:rsid w:val="002005CA"/>
    <w:rsid w:val="00201403"/>
    <w:rsid w:val="0022338F"/>
    <w:rsid w:val="002357E2"/>
    <w:rsid w:val="00244627"/>
    <w:rsid w:val="002518D0"/>
    <w:rsid w:val="0027424C"/>
    <w:rsid w:val="00274C68"/>
    <w:rsid w:val="002C2A07"/>
    <w:rsid w:val="002E509E"/>
    <w:rsid w:val="002E75BF"/>
    <w:rsid w:val="002E76E4"/>
    <w:rsid w:val="003244E4"/>
    <w:rsid w:val="003250D2"/>
    <w:rsid w:val="00333A27"/>
    <w:rsid w:val="0033457A"/>
    <w:rsid w:val="003379A9"/>
    <w:rsid w:val="003424B0"/>
    <w:rsid w:val="00381D34"/>
    <w:rsid w:val="003835E7"/>
    <w:rsid w:val="00385A52"/>
    <w:rsid w:val="0039334B"/>
    <w:rsid w:val="003B1B0B"/>
    <w:rsid w:val="003B21CD"/>
    <w:rsid w:val="003B469D"/>
    <w:rsid w:val="003C2DF2"/>
    <w:rsid w:val="003D2813"/>
    <w:rsid w:val="003D7B5E"/>
    <w:rsid w:val="003D7C3D"/>
    <w:rsid w:val="00400B02"/>
    <w:rsid w:val="00400B2D"/>
    <w:rsid w:val="00401D2F"/>
    <w:rsid w:val="00414D3C"/>
    <w:rsid w:val="0041719F"/>
    <w:rsid w:val="00461527"/>
    <w:rsid w:val="00471E46"/>
    <w:rsid w:val="00474FA4"/>
    <w:rsid w:val="00476AE5"/>
    <w:rsid w:val="004829D3"/>
    <w:rsid w:val="004A3E7E"/>
    <w:rsid w:val="004B2213"/>
    <w:rsid w:val="004B6899"/>
    <w:rsid w:val="005016C6"/>
    <w:rsid w:val="005308D7"/>
    <w:rsid w:val="00531531"/>
    <w:rsid w:val="00547449"/>
    <w:rsid w:val="00560427"/>
    <w:rsid w:val="00566A00"/>
    <w:rsid w:val="00580172"/>
    <w:rsid w:val="005832CA"/>
    <w:rsid w:val="00583680"/>
    <w:rsid w:val="005A1B18"/>
    <w:rsid w:val="005A233D"/>
    <w:rsid w:val="005A72A0"/>
    <w:rsid w:val="005C3037"/>
    <w:rsid w:val="005C57E7"/>
    <w:rsid w:val="005D34B5"/>
    <w:rsid w:val="005F3454"/>
    <w:rsid w:val="005F7135"/>
    <w:rsid w:val="005F7B45"/>
    <w:rsid w:val="006048C9"/>
    <w:rsid w:val="00604FA4"/>
    <w:rsid w:val="00615BF9"/>
    <w:rsid w:val="006343BD"/>
    <w:rsid w:val="006626EF"/>
    <w:rsid w:val="00666E1D"/>
    <w:rsid w:val="00670AB6"/>
    <w:rsid w:val="006846FA"/>
    <w:rsid w:val="006A04F6"/>
    <w:rsid w:val="006A385D"/>
    <w:rsid w:val="006A3AC4"/>
    <w:rsid w:val="006A4FC6"/>
    <w:rsid w:val="006A5C28"/>
    <w:rsid w:val="006B5AF6"/>
    <w:rsid w:val="006B6F5F"/>
    <w:rsid w:val="006C6925"/>
    <w:rsid w:val="006E13F0"/>
    <w:rsid w:val="006E392E"/>
    <w:rsid w:val="006F181C"/>
    <w:rsid w:val="006F70E4"/>
    <w:rsid w:val="0070181E"/>
    <w:rsid w:val="00751608"/>
    <w:rsid w:val="007550F5"/>
    <w:rsid w:val="00770497"/>
    <w:rsid w:val="00770974"/>
    <w:rsid w:val="00773EAE"/>
    <w:rsid w:val="0077474F"/>
    <w:rsid w:val="007748C9"/>
    <w:rsid w:val="00776B4A"/>
    <w:rsid w:val="00781D28"/>
    <w:rsid w:val="00783C6A"/>
    <w:rsid w:val="00795CBA"/>
    <w:rsid w:val="007A5F29"/>
    <w:rsid w:val="007B5234"/>
    <w:rsid w:val="007B7926"/>
    <w:rsid w:val="007C2AB9"/>
    <w:rsid w:val="007C7E18"/>
    <w:rsid w:val="007E54CD"/>
    <w:rsid w:val="007E5F2E"/>
    <w:rsid w:val="007F18AD"/>
    <w:rsid w:val="00802E47"/>
    <w:rsid w:val="00813D45"/>
    <w:rsid w:val="0081487C"/>
    <w:rsid w:val="008148D3"/>
    <w:rsid w:val="00837204"/>
    <w:rsid w:val="00844C6F"/>
    <w:rsid w:val="00847E64"/>
    <w:rsid w:val="0085509D"/>
    <w:rsid w:val="0086331E"/>
    <w:rsid w:val="00867875"/>
    <w:rsid w:val="00867B85"/>
    <w:rsid w:val="00880C8C"/>
    <w:rsid w:val="00882F3A"/>
    <w:rsid w:val="00883085"/>
    <w:rsid w:val="00883A56"/>
    <w:rsid w:val="00884100"/>
    <w:rsid w:val="0089414B"/>
    <w:rsid w:val="008A0361"/>
    <w:rsid w:val="008A2176"/>
    <w:rsid w:val="008A50D1"/>
    <w:rsid w:val="008D661B"/>
    <w:rsid w:val="008F185D"/>
    <w:rsid w:val="00900119"/>
    <w:rsid w:val="00900FE9"/>
    <w:rsid w:val="00916323"/>
    <w:rsid w:val="00925A69"/>
    <w:rsid w:val="0093772E"/>
    <w:rsid w:val="0094561E"/>
    <w:rsid w:val="00947A39"/>
    <w:rsid w:val="00951AB5"/>
    <w:rsid w:val="0096034A"/>
    <w:rsid w:val="009612B8"/>
    <w:rsid w:val="00965392"/>
    <w:rsid w:val="0096563B"/>
    <w:rsid w:val="0096586B"/>
    <w:rsid w:val="0098245F"/>
    <w:rsid w:val="00985657"/>
    <w:rsid w:val="009955EF"/>
    <w:rsid w:val="0099633F"/>
    <w:rsid w:val="009D6787"/>
    <w:rsid w:val="009E4191"/>
    <w:rsid w:val="00A20574"/>
    <w:rsid w:val="00A2638F"/>
    <w:rsid w:val="00A4764F"/>
    <w:rsid w:val="00A51FCF"/>
    <w:rsid w:val="00A53F2A"/>
    <w:rsid w:val="00A55834"/>
    <w:rsid w:val="00A62B0B"/>
    <w:rsid w:val="00A72ABC"/>
    <w:rsid w:val="00A749A9"/>
    <w:rsid w:val="00A8084F"/>
    <w:rsid w:val="00AA54A0"/>
    <w:rsid w:val="00AA62F3"/>
    <w:rsid w:val="00AB23C4"/>
    <w:rsid w:val="00AB5EA3"/>
    <w:rsid w:val="00AC6523"/>
    <w:rsid w:val="00AC7186"/>
    <w:rsid w:val="00AE5AC1"/>
    <w:rsid w:val="00B1069A"/>
    <w:rsid w:val="00B14987"/>
    <w:rsid w:val="00B2435A"/>
    <w:rsid w:val="00B358AE"/>
    <w:rsid w:val="00B51E35"/>
    <w:rsid w:val="00B76695"/>
    <w:rsid w:val="00B80E7A"/>
    <w:rsid w:val="00B96B7B"/>
    <w:rsid w:val="00BA4EBC"/>
    <w:rsid w:val="00BB17A1"/>
    <w:rsid w:val="00BB2DFB"/>
    <w:rsid w:val="00BF3665"/>
    <w:rsid w:val="00C061D5"/>
    <w:rsid w:val="00C17684"/>
    <w:rsid w:val="00C36B13"/>
    <w:rsid w:val="00C37323"/>
    <w:rsid w:val="00C55F5A"/>
    <w:rsid w:val="00C6729E"/>
    <w:rsid w:val="00C75921"/>
    <w:rsid w:val="00C93C2C"/>
    <w:rsid w:val="00CA5F34"/>
    <w:rsid w:val="00CB67DD"/>
    <w:rsid w:val="00CE7505"/>
    <w:rsid w:val="00CF3374"/>
    <w:rsid w:val="00D10D7D"/>
    <w:rsid w:val="00D13EF1"/>
    <w:rsid w:val="00D35CF9"/>
    <w:rsid w:val="00D47318"/>
    <w:rsid w:val="00D554FD"/>
    <w:rsid w:val="00D5664D"/>
    <w:rsid w:val="00D71171"/>
    <w:rsid w:val="00D742AA"/>
    <w:rsid w:val="00D8188C"/>
    <w:rsid w:val="00D83142"/>
    <w:rsid w:val="00DB6913"/>
    <w:rsid w:val="00DC4B01"/>
    <w:rsid w:val="00DE298E"/>
    <w:rsid w:val="00DE79AC"/>
    <w:rsid w:val="00DF2864"/>
    <w:rsid w:val="00DF2E84"/>
    <w:rsid w:val="00E21F27"/>
    <w:rsid w:val="00E243C9"/>
    <w:rsid w:val="00E258D0"/>
    <w:rsid w:val="00E25D01"/>
    <w:rsid w:val="00E3361B"/>
    <w:rsid w:val="00E36529"/>
    <w:rsid w:val="00E375A4"/>
    <w:rsid w:val="00E51B12"/>
    <w:rsid w:val="00E53160"/>
    <w:rsid w:val="00E636F9"/>
    <w:rsid w:val="00E84C46"/>
    <w:rsid w:val="00E92707"/>
    <w:rsid w:val="00EE0BAA"/>
    <w:rsid w:val="00EE62BA"/>
    <w:rsid w:val="00F1003B"/>
    <w:rsid w:val="00F3460E"/>
    <w:rsid w:val="00F411CB"/>
    <w:rsid w:val="00F4282F"/>
    <w:rsid w:val="00F52C71"/>
    <w:rsid w:val="00F554F5"/>
    <w:rsid w:val="00F90F49"/>
    <w:rsid w:val="00F93D58"/>
    <w:rsid w:val="00F95246"/>
    <w:rsid w:val="00F9560D"/>
    <w:rsid w:val="00FD2B41"/>
    <w:rsid w:val="00FE2FEC"/>
    <w:rsid w:val="00FE5B73"/>
    <w:rsid w:val="01CDD3CB"/>
    <w:rsid w:val="0430CE44"/>
    <w:rsid w:val="04BFE626"/>
    <w:rsid w:val="04CC0191"/>
    <w:rsid w:val="067DD321"/>
    <w:rsid w:val="075117A9"/>
    <w:rsid w:val="079CF46C"/>
    <w:rsid w:val="098BCF65"/>
    <w:rsid w:val="0A46522D"/>
    <w:rsid w:val="0B72ACB1"/>
    <w:rsid w:val="0C0E06E7"/>
    <w:rsid w:val="0C183B8B"/>
    <w:rsid w:val="0C752BE7"/>
    <w:rsid w:val="0C7DE1C0"/>
    <w:rsid w:val="0E520989"/>
    <w:rsid w:val="10768677"/>
    <w:rsid w:val="1307B7FA"/>
    <w:rsid w:val="1447F8C5"/>
    <w:rsid w:val="15798212"/>
    <w:rsid w:val="17811614"/>
    <w:rsid w:val="17B81192"/>
    <w:rsid w:val="1805BC64"/>
    <w:rsid w:val="1848E280"/>
    <w:rsid w:val="19AA4FF4"/>
    <w:rsid w:val="1A4F9BA7"/>
    <w:rsid w:val="1BD929AE"/>
    <w:rsid w:val="1C31113C"/>
    <w:rsid w:val="1CA37AF4"/>
    <w:rsid w:val="200B1928"/>
    <w:rsid w:val="21537A4A"/>
    <w:rsid w:val="22C9E015"/>
    <w:rsid w:val="22E06CB9"/>
    <w:rsid w:val="257FF4E3"/>
    <w:rsid w:val="27CF17F3"/>
    <w:rsid w:val="2A548EFA"/>
    <w:rsid w:val="2ABAB7DE"/>
    <w:rsid w:val="2AE63859"/>
    <w:rsid w:val="2B2235DF"/>
    <w:rsid w:val="2CC1FB83"/>
    <w:rsid w:val="2CD93C6F"/>
    <w:rsid w:val="2D86C47C"/>
    <w:rsid w:val="2D983563"/>
    <w:rsid w:val="2EABDE4E"/>
    <w:rsid w:val="2F974F14"/>
    <w:rsid w:val="2FC741EE"/>
    <w:rsid w:val="2FCFF7C7"/>
    <w:rsid w:val="34900304"/>
    <w:rsid w:val="37E22D00"/>
    <w:rsid w:val="381041DE"/>
    <w:rsid w:val="38707B7D"/>
    <w:rsid w:val="38D8F189"/>
    <w:rsid w:val="3B495BDE"/>
    <w:rsid w:val="3F667919"/>
    <w:rsid w:val="4046A355"/>
    <w:rsid w:val="406C100C"/>
    <w:rsid w:val="406FBC0C"/>
    <w:rsid w:val="4119E7DD"/>
    <w:rsid w:val="435BF5A7"/>
    <w:rsid w:val="439B949A"/>
    <w:rsid w:val="465E1F45"/>
    <w:rsid w:val="4847606A"/>
    <w:rsid w:val="4A84BCD9"/>
    <w:rsid w:val="4B0EB8E2"/>
    <w:rsid w:val="4B38AE11"/>
    <w:rsid w:val="4D21FF2F"/>
    <w:rsid w:val="4DF13068"/>
    <w:rsid w:val="4E456792"/>
    <w:rsid w:val="4EA52352"/>
    <w:rsid w:val="4FAF3C5E"/>
    <w:rsid w:val="50894B9A"/>
    <w:rsid w:val="530D3C8A"/>
    <w:rsid w:val="531957F5"/>
    <w:rsid w:val="5431936C"/>
    <w:rsid w:val="55B271D5"/>
    <w:rsid w:val="57028647"/>
    <w:rsid w:val="58EA221C"/>
    <w:rsid w:val="5A7F2890"/>
    <w:rsid w:val="5ACB3824"/>
    <w:rsid w:val="5EF01014"/>
    <w:rsid w:val="5F8B4361"/>
    <w:rsid w:val="5FA3517D"/>
    <w:rsid w:val="5FF5D2B0"/>
    <w:rsid w:val="605C44CD"/>
    <w:rsid w:val="657722CC"/>
    <w:rsid w:val="66AF4536"/>
    <w:rsid w:val="66C2DCF2"/>
    <w:rsid w:val="66DA7C50"/>
    <w:rsid w:val="68C88DFB"/>
    <w:rsid w:val="690FE1CF"/>
    <w:rsid w:val="6B56B4F6"/>
    <w:rsid w:val="6C2704D4"/>
    <w:rsid w:val="6E271059"/>
    <w:rsid w:val="70195242"/>
    <w:rsid w:val="70741536"/>
    <w:rsid w:val="7159BFF7"/>
    <w:rsid w:val="718B1725"/>
    <w:rsid w:val="721C8CE7"/>
    <w:rsid w:val="74005DC9"/>
    <w:rsid w:val="765839EC"/>
    <w:rsid w:val="765F5291"/>
    <w:rsid w:val="78AB5A54"/>
    <w:rsid w:val="795164EC"/>
    <w:rsid w:val="7991B1C9"/>
    <w:rsid w:val="7B11584C"/>
    <w:rsid w:val="7B2B3BD0"/>
    <w:rsid w:val="7B623880"/>
    <w:rsid w:val="7C621D5E"/>
    <w:rsid w:val="7E1D4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048C7D6"/>
  <w15:chartTrackingRefBased/>
  <w15:docId w15:val="{940004DC-6DFF-459B-ABE5-A1C9536F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8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34"/>
    <w:rPr>
      <w:color w:val="0000FF"/>
      <w:u w:val="single"/>
    </w:rPr>
  </w:style>
  <w:style w:type="character" w:styleId="CommentReference">
    <w:name w:val="annotation reference"/>
    <w:basedOn w:val="DefaultParagraphFont"/>
    <w:uiPriority w:val="99"/>
    <w:semiHidden/>
    <w:unhideWhenUsed/>
    <w:rsid w:val="00A55834"/>
    <w:rPr>
      <w:sz w:val="16"/>
      <w:szCs w:val="16"/>
    </w:rPr>
  </w:style>
  <w:style w:type="paragraph" w:styleId="CommentText">
    <w:name w:val="annotation text"/>
    <w:basedOn w:val="Normal"/>
    <w:link w:val="CommentTextChar"/>
    <w:uiPriority w:val="99"/>
    <w:semiHidden/>
    <w:unhideWhenUsed/>
    <w:rsid w:val="00A55834"/>
    <w:rPr>
      <w:sz w:val="20"/>
      <w:szCs w:val="20"/>
    </w:rPr>
  </w:style>
  <w:style w:type="character" w:customStyle="1" w:styleId="CommentTextChar">
    <w:name w:val="Comment Text Char"/>
    <w:basedOn w:val="DefaultParagraphFont"/>
    <w:link w:val="CommentText"/>
    <w:uiPriority w:val="99"/>
    <w:semiHidden/>
    <w:rsid w:val="00A55834"/>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558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834"/>
    <w:rPr>
      <w:rFonts w:ascii="Segoe UI" w:eastAsia="Times New Roman" w:hAnsi="Segoe UI" w:cs="Segoe UI"/>
      <w:sz w:val="18"/>
      <w:szCs w:val="18"/>
      <w:lang w:eastAsia="en-GB"/>
    </w:rPr>
  </w:style>
  <w:style w:type="paragraph" w:styleId="NormalWeb">
    <w:name w:val="Normal (Web)"/>
    <w:basedOn w:val="Normal"/>
    <w:uiPriority w:val="99"/>
    <w:unhideWhenUsed/>
    <w:rsid w:val="00951AB5"/>
    <w:pPr>
      <w:spacing w:after="150"/>
    </w:pPr>
  </w:style>
  <w:style w:type="paragraph" w:customStyle="1" w:styleId="Default">
    <w:name w:val="Default"/>
    <w:rsid w:val="00867B8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styleId="ListParagraph">
    <w:name w:val="List Paragraph"/>
    <w:basedOn w:val="Normal"/>
    <w:uiPriority w:val="34"/>
    <w:qFormat/>
    <w:rsid w:val="00937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97909">
      <w:bodyDiv w:val="1"/>
      <w:marLeft w:val="0"/>
      <w:marRight w:val="0"/>
      <w:marTop w:val="0"/>
      <w:marBottom w:val="0"/>
      <w:divBdr>
        <w:top w:val="none" w:sz="0" w:space="0" w:color="auto"/>
        <w:left w:val="none" w:sz="0" w:space="0" w:color="auto"/>
        <w:bottom w:val="none" w:sz="0" w:space="0" w:color="auto"/>
        <w:right w:val="none" w:sz="0" w:space="0" w:color="auto"/>
      </w:divBdr>
    </w:div>
    <w:div w:id="829518955">
      <w:bodyDiv w:val="1"/>
      <w:marLeft w:val="0"/>
      <w:marRight w:val="0"/>
      <w:marTop w:val="0"/>
      <w:marBottom w:val="0"/>
      <w:divBdr>
        <w:top w:val="none" w:sz="0" w:space="0" w:color="auto"/>
        <w:left w:val="none" w:sz="0" w:space="0" w:color="auto"/>
        <w:bottom w:val="none" w:sz="0" w:space="0" w:color="auto"/>
        <w:right w:val="none" w:sz="0" w:space="0" w:color="auto"/>
      </w:divBdr>
    </w:div>
    <w:div w:id="958684745">
      <w:bodyDiv w:val="1"/>
      <w:marLeft w:val="0"/>
      <w:marRight w:val="0"/>
      <w:marTop w:val="0"/>
      <w:marBottom w:val="0"/>
      <w:divBdr>
        <w:top w:val="none" w:sz="0" w:space="0" w:color="auto"/>
        <w:left w:val="none" w:sz="0" w:space="0" w:color="auto"/>
        <w:bottom w:val="none" w:sz="0" w:space="0" w:color="auto"/>
        <w:right w:val="none" w:sz="0" w:space="0" w:color="auto"/>
      </w:divBdr>
    </w:div>
    <w:div w:id="1290747797">
      <w:bodyDiv w:val="1"/>
      <w:marLeft w:val="0"/>
      <w:marRight w:val="0"/>
      <w:marTop w:val="0"/>
      <w:marBottom w:val="0"/>
      <w:divBdr>
        <w:top w:val="none" w:sz="0" w:space="0" w:color="auto"/>
        <w:left w:val="none" w:sz="0" w:space="0" w:color="auto"/>
        <w:bottom w:val="none" w:sz="0" w:space="0" w:color="auto"/>
        <w:right w:val="none" w:sz="0" w:space="0" w:color="auto"/>
      </w:divBdr>
    </w:div>
    <w:div w:id="175466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d5cdd8e-e46a-46cd-a279-34d6020dbdfe"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4A65AB21725944BB0EFF2C789D7E74" ma:contentTypeVersion="6" ma:contentTypeDescription="Create a new document." ma:contentTypeScope="" ma:versionID="e9dbb9243d0393c713875afbe9b850af">
  <xsd:schema xmlns:xsd="http://www.w3.org/2001/XMLSchema" xmlns:xs="http://www.w3.org/2001/XMLSchema" xmlns:p="http://schemas.microsoft.com/office/2006/metadata/properties" xmlns:ns1="http://schemas.microsoft.com/sharepoint/v3" xmlns:ns2="49c4b1f1-679b-4f3e-96c4-56513ef36c36" xmlns:ns3="fd5cdd8e-e46a-46cd-a279-34d6020dbdfe" targetNamespace="http://schemas.microsoft.com/office/2006/metadata/properties" ma:root="true" ma:fieldsID="a23e3ce6cf23e23b89613b3dbbccd0c6" ns1:_="" ns2:_="" ns3:_="">
    <xsd:import namespace="http://schemas.microsoft.com/sharepoint/v3"/>
    <xsd:import namespace="49c4b1f1-679b-4f3e-96c4-56513ef36c36"/>
    <xsd:import namespace="fd5cdd8e-e46a-46cd-a279-34d6020dbdf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c4b1f1-679b-4f3e-96c4-56513ef36c3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5cdd8e-e46a-46cd-a279-34d6020dbdf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_Flow_SignoffStatus" ma:index="14"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86DBB-9B01-448C-8BC5-3CDE7AE27F7E}">
  <ds:schemaRefs>
    <ds:schemaRef ds:uri="http://purl.org/dc/dcmitype/"/>
    <ds:schemaRef ds:uri="49c4b1f1-679b-4f3e-96c4-56513ef36c36"/>
    <ds:schemaRef ds:uri="http://schemas.microsoft.com/office/2006/metadata/properties"/>
    <ds:schemaRef ds:uri="fd5cdd8e-e46a-46cd-a279-34d6020dbdf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schemas.microsoft.com/sharepoint/v3"/>
    <ds:schemaRef ds:uri="http://purl.org/dc/terms/"/>
  </ds:schemaRefs>
</ds:datastoreItem>
</file>

<file path=customXml/itemProps2.xml><?xml version="1.0" encoding="utf-8"?>
<ds:datastoreItem xmlns:ds="http://schemas.openxmlformats.org/officeDocument/2006/customXml" ds:itemID="{A29F87B7-E2CE-41ED-B768-B51032828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c4b1f1-679b-4f3e-96c4-56513ef36c36"/>
    <ds:schemaRef ds:uri="fd5cdd8e-e46a-46cd-a279-34d6020db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6AB92-B090-4298-86EF-A6B52B1E69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UEL</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Pierre</dc:creator>
  <cp:keywords/>
  <dc:description/>
  <cp:lastModifiedBy>David Cowell</cp:lastModifiedBy>
  <cp:revision>152</cp:revision>
  <dcterms:created xsi:type="dcterms:W3CDTF">2023-03-10T09:46:00Z</dcterms:created>
  <dcterms:modified xsi:type="dcterms:W3CDTF">2026-03-31T11:03:00Z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0x010100634A65AB21725944BB0EFF2C789D7E74</vt:lpwstr>
  </property>
</Properties>
</file>