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27E6DC8B" w:rsidR="00C31C3C" w:rsidRPr="00805BCC" w:rsidRDefault="0057652A" w:rsidP="004118C9">
            <w:pPr>
              <w:tabs>
                <w:tab w:val="left" w:pos="2552"/>
              </w:tabs>
              <w:rPr>
                <w:rFonts w:ascii="Arial" w:hAnsi="Arial" w:cs="Arial"/>
                <w:b/>
                <w:sz w:val="18"/>
                <w:szCs w:val="18"/>
              </w:rPr>
            </w:pPr>
            <w:bookmarkStart w:id="0" w:name="_Hlk207975389"/>
            <w:r w:rsidRPr="0057652A">
              <w:rPr>
                <w:rFonts w:ascii="Arial" w:hAnsi="Arial" w:cs="Arial"/>
                <w:b/>
                <w:sz w:val="18"/>
                <w:szCs w:val="18"/>
              </w:rPr>
              <w:t>CRM and Conversion Officer</w:t>
            </w:r>
            <w:bookmarkEnd w:id="0"/>
          </w:p>
        </w:tc>
      </w:tr>
      <w:tr w:rsidR="00C31C3C" w:rsidRPr="00805BCC" w14:paraId="562E83AE" w14:textId="77777777" w:rsidTr="070BD81B">
        <w:tc>
          <w:tcPr>
            <w:tcW w:w="4508" w:type="dxa"/>
          </w:tcPr>
          <w:p w14:paraId="43D9F692" w14:textId="30B3F8A0"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1AE7CB71" w:rsidR="00C31C3C" w:rsidRPr="00805BCC" w:rsidRDefault="0057652A" w:rsidP="004118C9">
            <w:pPr>
              <w:tabs>
                <w:tab w:val="left" w:pos="2552"/>
              </w:tabs>
              <w:rPr>
                <w:rFonts w:ascii="Arial" w:hAnsi="Arial" w:cs="Arial"/>
                <w:b/>
                <w:sz w:val="18"/>
                <w:szCs w:val="18"/>
              </w:rPr>
            </w:pPr>
            <w:r w:rsidRPr="0057652A">
              <w:rPr>
                <w:rFonts w:ascii="Arial" w:hAnsi="Arial" w:cs="Arial"/>
                <w:b/>
                <w:sz w:val="18"/>
                <w:szCs w:val="18"/>
              </w:rPr>
              <w:t>External Relations</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1D1584E7" w:rsidR="00C31C3C" w:rsidRPr="00805BCC" w:rsidRDefault="0057652A"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3AEC3E71" w:rsidR="00C31C3C" w:rsidRPr="00805BCC" w:rsidRDefault="0057652A" w:rsidP="004118C9">
            <w:pPr>
              <w:tabs>
                <w:tab w:val="left" w:pos="2552"/>
              </w:tabs>
              <w:rPr>
                <w:rFonts w:ascii="Arial" w:hAnsi="Arial" w:cs="Arial"/>
                <w:b/>
                <w:sz w:val="18"/>
                <w:szCs w:val="18"/>
              </w:rPr>
            </w:pPr>
            <w:r>
              <w:rPr>
                <w:rFonts w:ascii="Arial" w:hAnsi="Arial" w:cs="Arial"/>
                <w:b/>
                <w:sz w:val="18"/>
                <w:szCs w:val="18"/>
              </w:rPr>
              <w:t>Docklands Campus</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00BBD4F7" w:rsidR="00C31C3C" w:rsidRPr="00805BCC" w:rsidRDefault="0057652A" w:rsidP="004118C9">
            <w:pPr>
              <w:tabs>
                <w:tab w:val="left" w:pos="2552"/>
              </w:tabs>
              <w:rPr>
                <w:rFonts w:ascii="Arial" w:hAnsi="Arial" w:cs="Arial"/>
                <w:b/>
                <w:sz w:val="18"/>
                <w:szCs w:val="18"/>
              </w:rPr>
            </w:pPr>
            <w:r w:rsidRPr="0057652A">
              <w:rPr>
                <w:rFonts w:ascii="Arial" w:hAnsi="Arial" w:cs="Arial"/>
                <w:b/>
                <w:sz w:val="18"/>
                <w:szCs w:val="18"/>
              </w:rPr>
              <w:t>CRM and Conversion Manager</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3B234F5D" w:rsidR="00C31C3C" w:rsidRPr="00805BCC" w:rsidRDefault="0057652A" w:rsidP="004118C9">
            <w:pPr>
              <w:tabs>
                <w:tab w:val="left" w:pos="2552"/>
              </w:tabs>
              <w:rPr>
                <w:rFonts w:ascii="Arial" w:hAnsi="Arial" w:cs="Arial"/>
                <w:b/>
                <w:sz w:val="18"/>
                <w:szCs w:val="18"/>
              </w:rPr>
            </w:pPr>
            <w:r w:rsidRPr="0057652A">
              <w:rPr>
                <w:rFonts w:ascii="Arial" w:hAnsi="Arial" w:cs="Arial"/>
                <w:b/>
                <w:sz w:val="18"/>
                <w:szCs w:val="18"/>
              </w:rPr>
              <w:t>Staff within External Relations Directorate, Schools, Services</w:t>
            </w:r>
          </w:p>
        </w:tc>
      </w:tr>
      <w:tr w:rsidR="00A03F9F" w:rsidRPr="00805BCC" w14:paraId="70512E24" w14:textId="77777777" w:rsidTr="070BD81B">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1BFAE7C6" w:rsidR="00A03F9F" w:rsidRPr="00805BCC" w:rsidRDefault="0057652A" w:rsidP="004118C9">
            <w:pPr>
              <w:tabs>
                <w:tab w:val="left" w:pos="2552"/>
              </w:tabs>
              <w:rPr>
                <w:rFonts w:ascii="Arial" w:hAnsi="Arial" w:cs="Arial"/>
                <w:b/>
                <w:sz w:val="18"/>
                <w:szCs w:val="18"/>
              </w:rPr>
            </w:pPr>
            <w:r>
              <w:rPr>
                <w:rFonts w:ascii="Arial" w:hAnsi="Arial" w:cs="Arial"/>
                <w:b/>
                <w:sz w:val="18"/>
                <w:szCs w:val="18"/>
              </w:rPr>
              <w:t>E</w:t>
            </w:r>
            <w:r w:rsidRPr="0057652A">
              <w:rPr>
                <w:rFonts w:ascii="Arial" w:hAnsi="Arial" w:cs="Arial"/>
                <w:b/>
                <w:sz w:val="18"/>
                <w:szCs w:val="18"/>
              </w:rPr>
              <w:t>xternal agencies.</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071F90F8" w14:textId="77777777" w:rsidR="00C31C3C" w:rsidRDefault="0057652A" w:rsidP="004118C9">
            <w:pPr>
              <w:tabs>
                <w:tab w:val="left" w:pos="2552"/>
              </w:tabs>
              <w:rPr>
                <w:rFonts w:ascii="Arial" w:hAnsi="Arial" w:cs="Arial"/>
                <w:b/>
                <w:sz w:val="18"/>
                <w:szCs w:val="18"/>
              </w:rPr>
            </w:pPr>
            <w:r>
              <w:rPr>
                <w:rFonts w:ascii="Arial" w:hAnsi="Arial" w:cs="Arial"/>
                <w:b/>
                <w:sz w:val="18"/>
                <w:szCs w:val="18"/>
              </w:rPr>
              <w:t>Maternity Cover, 12 months</w:t>
            </w:r>
          </w:p>
          <w:p w14:paraId="73D5EAFE" w14:textId="42F3BE06" w:rsidR="0057652A" w:rsidRPr="00805BCC" w:rsidRDefault="0057652A" w:rsidP="004118C9">
            <w:pPr>
              <w:tabs>
                <w:tab w:val="left" w:pos="2552"/>
              </w:tabs>
              <w:rPr>
                <w:rFonts w:ascii="Arial" w:hAnsi="Arial" w:cs="Arial"/>
                <w:b/>
                <w:sz w:val="18"/>
                <w:szCs w:val="18"/>
              </w:rPr>
            </w:pPr>
            <w:r>
              <w:rPr>
                <w:rFonts w:ascii="Arial" w:hAnsi="Arial" w:cs="Arial"/>
                <w:b/>
                <w:sz w:val="18"/>
                <w:szCs w:val="18"/>
              </w:rPr>
              <w:t>Full time (35 hours per week)</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2"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51A95309"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57652A">
        <w:rPr>
          <w:rFonts w:ascii="Arial" w:hAnsi="Arial" w:cs="Arial"/>
          <w:b/>
          <w:bCs/>
          <w:sz w:val="18"/>
          <w:szCs w:val="18"/>
        </w:rPr>
        <w:t>EXTERNAL RELATIONS</w:t>
      </w:r>
      <w:r w:rsidR="009F6CFD" w:rsidRPr="00C073C2">
        <w:rPr>
          <w:rFonts w:ascii="Arial" w:hAnsi="Arial" w:cs="Arial"/>
          <w:sz w:val="18"/>
          <w:szCs w:val="18"/>
        </w:rPr>
        <w:t xml:space="preserve"> </w:t>
      </w:r>
    </w:p>
    <w:p w14:paraId="7EEECCD5" w14:textId="77777777" w:rsidR="00AF4C3C" w:rsidRDefault="00AF4C3C" w:rsidP="002C4E4E">
      <w:pPr>
        <w:jc w:val="both"/>
        <w:rPr>
          <w:rFonts w:ascii="Arial" w:hAnsi="Arial" w:cs="Arial"/>
          <w:b/>
          <w:bCs/>
          <w:sz w:val="18"/>
          <w:szCs w:val="18"/>
        </w:rPr>
      </w:pPr>
    </w:p>
    <w:p w14:paraId="144D3382" w14:textId="6E16D602" w:rsidR="00221862" w:rsidRDefault="0057652A" w:rsidP="002C4E4E">
      <w:pPr>
        <w:jc w:val="both"/>
        <w:rPr>
          <w:rFonts w:ascii="Arial" w:hAnsi="Arial" w:cs="Arial"/>
          <w:sz w:val="18"/>
          <w:szCs w:val="18"/>
        </w:rPr>
      </w:pPr>
      <w:r w:rsidRPr="0057652A">
        <w:rPr>
          <w:rFonts w:ascii="Arial" w:hAnsi="Arial" w:cs="Arial"/>
          <w:sz w:val="18"/>
          <w:szCs w:val="18"/>
        </w:rPr>
        <w:t xml:space="preserve">We are building an </w:t>
      </w:r>
      <w:r>
        <w:rPr>
          <w:rFonts w:ascii="Arial" w:hAnsi="Arial" w:cs="Arial"/>
          <w:sz w:val="18"/>
          <w:szCs w:val="18"/>
        </w:rPr>
        <w:t>E</w:t>
      </w:r>
      <w:r w:rsidRPr="0057652A">
        <w:rPr>
          <w:rFonts w:ascii="Arial" w:hAnsi="Arial" w:cs="Arial"/>
          <w:sz w:val="18"/>
          <w:szCs w:val="18"/>
        </w:rPr>
        <w:t xml:space="preserve">xternal </w:t>
      </w:r>
      <w:r>
        <w:rPr>
          <w:rFonts w:ascii="Arial" w:hAnsi="Arial" w:cs="Arial"/>
          <w:sz w:val="18"/>
          <w:szCs w:val="18"/>
        </w:rPr>
        <w:t>R</w:t>
      </w:r>
      <w:r w:rsidRPr="0057652A">
        <w:rPr>
          <w:rFonts w:ascii="Arial" w:hAnsi="Arial" w:cs="Arial"/>
          <w:sz w:val="18"/>
          <w:szCs w:val="18"/>
        </w:rPr>
        <w:t xml:space="preserve">elations </w:t>
      </w:r>
      <w:r>
        <w:rPr>
          <w:rFonts w:ascii="Arial" w:hAnsi="Arial" w:cs="Arial"/>
          <w:sz w:val="18"/>
          <w:szCs w:val="18"/>
        </w:rPr>
        <w:t>D</w:t>
      </w:r>
      <w:r w:rsidRPr="0057652A">
        <w:rPr>
          <w:rFonts w:ascii="Arial" w:hAnsi="Arial" w:cs="Arial"/>
          <w:sz w:val="18"/>
          <w:szCs w:val="18"/>
        </w:rPr>
        <w:t xml:space="preserve">irectorate that will look to bring together an integrated Communications &amp; Engagement and Student Recruitment &amp; Marketing service. The directorate is made up of </w:t>
      </w:r>
      <w:r w:rsidRPr="0057652A">
        <w:rPr>
          <w:rFonts w:ascii="Arial" w:hAnsi="Arial" w:cs="Arial"/>
          <w:sz w:val="18"/>
          <w:szCs w:val="18"/>
        </w:rPr>
        <w:t>several</w:t>
      </w:r>
      <w:r w:rsidRPr="0057652A">
        <w:rPr>
          <w:rFonts w:ascii="Arial" w:hAnsi="Arial" w:cs="Arial"/>
          <w:sz w:val="18"/>
          <w:szCs w:val="18"/>
        </w:rPr>
        <w:t xml:space="preserve"> teams including Communications &amp; Engagement, Marketing, Recruitment and Conversion, Outreach and Access, Design and Digital, Events and Advancement and the International Office. We are looking for team members who will be part of embedding an innovative practice to our external relations and enjoy working in an agile environment as we try and work towards a culture of the ‘continuous new’. This is an exciting opportunity as we look at a corporate rebrand and launching Vision 2028 that is preparing our students communities for the skills required in Industry 4.0 and the world of Artificial </w:t>
      </w:r>
      <w:r w:rsidRPr="0057652A">
        <w:rPr>
          <w:rFonts w:ascii="Arial" w:hAnsi="Arial" w:cs="Arial"/>
          <w:sz w:val="18"/>
          <w:szCs w:val="18"/>
        </w:rPr>
        <w:t>Intelligence.</w:t>
      </w:r>
      <w:r w:rsidR="00221862" w:rsidRPr="00805BCC">
        <w:rPr>
          <w:rFonts w:ascii="Arial" w:hAnsi="Arial" w:cs="Arial"/>
          <w:sz w:val="18"/>
          <w:szCs w:val="18"/>
        </w:rPr>
        <w:t xml:space="preserve"> </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63FB5EA0" w14:textId="02A4B103" w:rsidR="0057652A" w:rsidRPr="0057652A" w:rsidRDefault="0057652A" w:rsidP="0057652A">
      <w:pPr>
        <w:jc w:val="both"/>
        <w:rPr>
          <w:rFonts w:ascii="Arial" w:hAnsi="Arial" w:cs="Arial"/>
          <w:bCs/>
          <w:sz w:val="18"/>
          <w:szCs w:val="18"/>
        </w:rPr>
      </w:pPr>
      <w:r w:rsidRPr="0057652A">
        <w:rPr>
          <w:rFonts w:ascii="Arial" w:hAnsi="Arial" w:cs="Arial"/>
          <w:bCs/>
          <w:sz w:val="18"/>
          <w:szCs w:val="18"/>
        </w:rPr>
        <w:t xml:space="preserve">The CRM and Conversion team is an established team within the University’s UK Student Recruitment Directorate. It was created to maximise student recruitment and conversion from initial enquiry to enrolment. The role holder will work across the team and the wider to achieve this goal, through the delivery of segmented and targeted </w:t>
      </w:r>
      <w:r w:rsidRPr="0057652A">
        <w:rPr>
          <w:rFonts w:ascii="Arial" w:hAnsi="Arial" w:cs="Arial"/>
          <w:bCs/>
          <w:sz w:val="18"/>
          <w:szCs w:val="18"/>
        </w:rPr>
        <w:lastRenderedPageBreak/>
        <w:t xml:space="preserve">outbound communications between the University and prospective students and their influencers. They will play a key role in tracking and reporting on the success of activity by measuring shifts in key </w:t>
      </w:r>
      <w:r w:rsidRPr="0057652A">
        <w:rPr>
          <w:rFonts w:ascii="Arial" w:hAnsi="Arial" w:cs="Arial"/>
          <w:bCs/>
          <w:sz w:val="18"/>
          <w:szCs w:val="18"/>
        </w:rPr>
        <w:t>metrics and</w:t>
      </w:r>
      <w:r w:rsidRPr="0057652A">
        <w:rPr>
          <w:rFonts w:ascii="Arial" w:hAnsi="Arial" w:cs="Arial"/>
          <w:bCs/>
          <w:sz w:val="18"/>
          <w:szCs w:val="18"/>
        </w:rPr>
        <w:t xml:space="preserve"> developing engaging and impact-driving communications plans.</w:t>
      </w:r>
    </w:p>
    <w:p w14:paraId="3D6A0AAC" w14:textId="77777777" w:rsidR="0057652A" w:rsidRPr="0057652A" w:rsidRDefault="0057652A" w:rsidP="0057652A">
      <w:pPr>
        <w:jc w:val="both"/>
        <w:rPr>
          <w:rFonts w:ascii="Arial" w:hAnsi="Arial" w:cs="Arial"/>
          <w:bCs/>
          <w:sz w:val="18"/>
          <w:szCs w:val="18"/>
        </w:rPr>
      </w:pPr>
    </w:p>
    <w:p w14:paraId="28284D90" w14:textId="77777777" w:rsidR="0057652A" w:rsidRPr="0057652A" w:rsidRDefault="0057652A" w:rsidP="0057652A">
      <w:pPr>
        <w:jc w:val="both"/>
        <w:rPr>
          <w:rFonts w:ascii="Arial" w:hAnsi="Arial" w:cs="Arial"/>
          <w:bCs/>
          <w:sz w:val="18"/>
          <w:szCs w:val="18"/>
        </w:rPr>
      </w:pPr>
      <w:r w:rsidRPr="0057652A">
        <w:rPr>
          <w:rFonts w:ascii="Arial" w:hAnsi="Arial" w:cs="Arial"/>
          <w:bCs/>
          <w:sz w:val="18"/>
          <w:szCs w:val="18"/>
        </w:rPr>
        <w:t>The role holder will work closely with colleagues across External Relations to bring our content and key selling points to life across a lengthy prospective student consideration window. They will also be required to develop close working relationships with colleagues outside the service, in particular staff based in IT Services and Admissions. Working together, the role holder will work to influence a more customer-centric and externally oriented view across the University.</w:t>
      </w:r>
    </w:p>
    <w:p w14:paraId="77FFD409" w14:textId="77777777" w:rsidR="00C073C2" w:rsidRPr="00805BCC" w:rsidRDefault="00C073C2"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5DECD313" w14:textId="77777777" w:rsidR="00B351D5" w:rsidRDefault="00B351D5" w:rsidP="006D53C0">
      <w:pPr>
        <w:jc w:val="both"/>
        <w:rPr>
          <w:rFonts w:ascii="Arial" w:hAnsi="Arial" w:cs="Arial"/>
          <w:bCs/>
          <w:sz w:val="18"/>
          <w:szCs w:val="18"/>
        </w:rPr>
      </w:pPr>
    </w:p>
    <w:p w14:paraId="7C5EFA48"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Design, copywrite and implement automated and manual recruitment and conversion email and SMS campaigns aligned to our brand and key messaging pillars.</w:t>
      </w:r>
    </w:p>
    <w:p w14:paraId="62B4A81F" w14:textId="77777777" w:rsidR="0057652A" w:rsidRPr="0057652A" w:rsidRDefault="0057652A" w:rsidP="00B32094">
      <w:pPr>
        <w:pStyle w:val="ListParagraph"/>
        <w:jc w:val="both"/>
        <w:rPr>
          <w:rFonts w:ascii="Arial" w:hAnsi="Arial" w:cs="Arial"/>
          <w:bCs/>
          <w:sz w:val="18"/>
          <w:szCs w:val="18"/>
        </w:rPr>
      </w:pPr>
    </w:p>
    <w:p w14:paraId="47A292CA"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Segment communications data sets to ensure the correct audience is selected for CRM communications.</w:t>
      </w:r>
    </w:p>
    <w:p w14:paraId="42E62DF1" w14:textId="77777777" w:rsidR="0057652A" w:rsidRPr="0057652A" w:rsidRDefault="0057652A" w:rsidP="00B32094">
      <w:pPr>
        <w:pStyle w:val="ListParagraph"/>
        <w:jc w:val="both"/>
        <w:rPr>
          <w:rFonts w:ascii="Arial" w:hAnsi="Arial" w:cs="Arial"/>
          <w:bCs/>
          <w:sz w:val="18"/>
          <w:szCs w:val="18"/>
        </w:rPr>
      </w:pPr>
    </w:p>
    <w:p w14:paraId="137D593C"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support the development, management and configuration of the University’s CRM, Marketing Automation and Events systems (Microsoft Dynamics CRM, MS Marketing and Gecko) working in close partnership with IT Services and external suppliers as required.</w:t>
      </w:r>
    </w:p>
    <w:p w14:paraId="4AD50EBD" w14:textId="77777777" w:rsidR="0057652A" w:rsidRPr="0057652A" w:rsidRDefault="0057652A" w:rsidP="00B32094">
      <w:pPr>
        <w:pStyle w:val="ListParagraph"/>
        <w:jc w:val="both"/>
        <w:rPr>
          <w:rFonts w:ascii="Arial" w:hAnsi="Arial" w:cs="Arial"/>
          <w:bCs/>
          <w:sz w:val="18"/>
          <w:szCs w:val="18"/>
        </w:rPr>
      </w:pPr>
    </w:p>
    <w:p w14:paraId="6AA34E7C"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develop segmented recruitment communication plans, spanning the entire student journey, integrating personalisation and automation, to implement within the CRM.</w:t>
      </w:r>
    </w:p>
    <w:p w14:paraId="1606E57C" w14:textId="77777777" w:rsidR="0057652A" w:rsidRPr="0057652A" w:rsidRDefault="0057652A" w:rsidP="00B32094">
      <w:pPr>
        <w:pStyle w:val="ListParagraph"/>
        <w:jc w:val="both"/>
        <w:rPr>
          <w:rFonts w:ascii="Arial" w:hAnsi="Arial" w:cs="Arial"/>
          <w:bCs/>
          <w:sz w:val="18"/>
          <w:szCs w:val="18"/>
        </w:rPr>
      </w:pPr>
    </w:p>
    <w:p w14:paraId="219E71E2"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carry out testing, providing insight and evaluation to consistently improve campaign outcomes.</w:t>
      </w:r>
    </w:p>
    <w:p w14:paraId="5683A88B" w14:textId="77777777" w:rsidR="0057652A" w:rsidRPr="0057652A" w:rsidRDefault="0057652A" w:rsidP="00B32094">
      <w:pPr>
        <w:pStyle w:val="ListParagraph"/>
        <w:jc w:val="both"/>
        <w:rPr>
          <w:rFonts w:ascii="Arial" w:hAnsi="Arial" w:cs="Arial"/>
          <w:bCs/>
          <w:sz w:val="18"/>
          <w:szCs w:val="18"/>
        </w:rPr>
      </w:pPr>
    </w:p>
    <w:p w14:paraId="13E5B43D"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 xml:space="preserve">To work with colleagues across External Relations, on the development of CRM nurture and conversion plans in line with business objectives, </w:t>
      </w:r>
      <w:proofErr w:type="gramStart"/>
      <w:r w:rsidRPr="0057652A">
        <w:rPr>
          <w:rFonts w:ascii="Arial" w:hAnsi="Arial" w:cs="Arial"/>
          <w:bCs/>
          <w:sz w:val="18"/>
          <w:szCs w:val="18"/>
        </w:rPr>
        <w:t>in particular</w:t>
      </w:r>
      <w:proofErr w:type="gramEnd"/>
      <w:r w:rsidRPr="0057652A">
        <w:rPr>
          <w:rFonts w:ascii="Arial" w:hAnsi="Arial" w:cs="Arial"/>
          <w:bCs/>
          <w:sz w:val="18"/>
          <w:szCs w:val="18"/>
        </w:rPr>
        <w:t xml:space="preserve"> those relating to UK Student Recruitment Conversion and subject specific content.</w:t>
      </w:r>
    </w:p>
    <w:p w14:paraId="6E405688" w14:textId="77777777" w:rsidR="0057652A" w:rsidRPr="0057652A" w:rsidRDefault="0057652A" w:rsidP="00B32094">
      <w:pPr>
        <w:pStyle w:val="ListParagraph"/>
        <w:jc w:val="both"/>
        <w:rPr>
          <w:rFonts w:ascii="Arial" w:hAnsi="Arial" w:cs="Arial"/>
          <w:bCs/>
          <w:sz w:val="18"/>
          <w:szCs w:val="18"/>
        </w:rPr>
      </w:pPr>
    </w:p>
    <w:p w14:paraId="35449F76"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ensure data integrity through appropriate use of the CRM and associated systems. Ensuring that all CRM activity is GDPR and CMA compliant.</w:t>
      </w:r>
    </w:p>
    <w:p w14:paraId="24A635AE" w14:textId="77777777" w:rsidR="0057652A" w:rsidRPr="0057652A" w:rsidRDefault="0057652A" w:rsidP="00B32094">
      <w:pPr>
        <w:pStyle w:val="ListParagraph"/>
        <w:jc w:val="both"/>
        <w:rPr>
          <w:rFonts w:ascii="Arial" w:hAnsi="Arial" w:cs="Arial"/>
          <w:bCs/>
          <w:sz w:val="18"/>
          <w:szCs w:val="18"/>
        </w:rPr>
      </w:pPr>
    </w:p>
    <w:p w14:paraId="17661673"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 xml:space="preserve">Stay abreast of developments within the HE </w:t>
      </w:r>
      <w:proofErr w:type="gramStart"/>
      <w:r w:rsidRPr="0057652A">
        <w:rPr>
          <w:rFonts w:ascii="Arial" w:hAnsi="Arial" w:cs="Arial"/>
          <w:bCs/>
          <w:sz w:val="18"/>
          <w:szCs w:val="18"/>
        </w:rPr>
        <w:t>sector</w:t>
      </w:r>
      <w:proofErr w:type="gramEnd"/>
      <w:r w:rsidRPr="0057652A">
        <w:rPr>
          <w:rFonts w:ascii="Arial" w:hAnsi="Arial" w:cs="Arial"/>
          <w:bCs/>
          <w:sz w:val="18"/>
          <w:szCs w:val="18"/>
        </w:rPr>
        <w:t xml:space="preserve"> and of CRM and marketing automation best practice and technologies</w:t>
      </w:r>
    </w:p>
    <w:p w14:paraId="42780322" w14:textId="77777777" w:rsidR="0057652A" w:rsidRPr="0057652A" w:rsidRDefault="0057652A" w:rsidP="00B32094">
      <w:pPr>
        <w:pStyle w:val="ListParagraph"/>
        <w:jc w:val="both"/>
        <w:rPr>
          <w:rFonts w:ascii="Arial" w:hAnsi="Arial" w:cs="Arial"/>
          <w:bCs/>
          <w:sz w:val="18"/>
          <w:szCs w:val="18"/>
        </w:rPr>
      </w:pPr>
    </w:p>
    <w:p w14:paraId="111D0286"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conduct regular monitoring to meet/exceed agreed service standards internally and externally as set out in the CRM and Conversion team Service Level Agreement</w:t>
      </w:r>
    </w:p>
    <w:p w14:paraId="20F699FC" w14:textId="77777777" w:rsidR="0057652A" w:rsidRPr="0057652A" w:rsidRDefault="0057652A" w:rsidP="00B32094">
      <w:pPr>
        <w:pStyle w:val="ListParagraph"/>
        <w:jc w:val="both"/>
        <w:rPr>
          <w:rFonts w:ascii="Arial" w:hAnsi="Arial" w:cs="Arial"/>
          <w:bCs/>
          <w:sz w:val="18"/>
          <w:szCs w:val="18"/>
        </w:rPr>
      </w:pPr>
    </w:p>
    <w:p w14:paraId="2F7E2114"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 xml:space="preserve">Work in accordance with UEL policies, including our Equality and Diversity and Data Protection policies. </w:t>
      </w:r>
    </w:p>
    <w:p w14:paraId="14C7CF84" w14:textId="77777777" w:rsidR="0057652A" w:rsidRPr="0057652A" w:rsidRDefault="0057652A" w:rsidP="00B32094">
      <w:pPr>
        <w:pStyle w:val="ListParagraph"/>
        <w:jc w:val="both"/>
        <w:rPr>
          <w:rFonts w:ascii="Arial" w:hAnsi="Arial" w:cs="Arial"/>
          <w:bCs/>
          <w:sz w:val="18"/>
          <w:szCs w:val="18"/>
        </w:rPr>
      </w:pPr>
    </w:p>
    <w:p w14:paraId="5070A6DC" w14:textId="77777777" w:rsidR="0057652A" w:rsidRPr="0057652A" w:rsidRDefault="0057652A" w:rsidP="0057652A">
      <w:pPr>
        <w:pStyle w:val="ListParagraph"/>
        <w:numPr>
          <w:ilvl w:val="0"/>
          <w:numId w:val="18"/>
        </w:numPr>
        <w:jc w:val="both"/>
        <w:rPr>
          <w:rFonts w:ascii="Arial" w:hAnsi="Arial" w:cs="Arial"/>
          <w:bCs/>
          <w:sz w:val="18"/>
          <w:szCs w:val="18"/>
        </w:rPr>
      </w:pPr>
      <w:r w:rsidRPr="0057652A">
        <w:rPr>
          <w:rFonts w:ascii="Arial" w:hAnsi="Arial" w:cs="Arial"/>
          <w:bCs/>
          <w:sz w:val="18"/>
          <w:szCs w:val="18"/>
        </w:rPr>
        <w:t>To undertake other duties as required by the CRM and Conversion Manager.</w:t>
      </w:r>
    </w:p>
    <w:p w14:paraId="316BAE52" w14:textId="7D676CE1" w:rsidR="0093486C" w:rsidRPr="00B351D5" w:rsidRDefault="0093486C" w:rsidP="00B32094">
      <w:pPr>
        <w:pStyle w:val="ListParagraph"/>
        <w:jc w:val="both"/>
        <w:rPr>
          <w:rFonts w:ascii="Arial" w:hAnsi="Arial" w:cs="Arial"/>
          <w:bCs/>
          <w:sz w:val="18"/>
          <w:szCs w:val="18"/>
        </w:rPr>
      </w:pPr>
    </w:p>
    <w:p w14:paraId="0A133AD7" w14:textId="03C8E675" w:rsidR="00B351D5" w:rsidRPr="00B351D5" w:rsidRDefault="00B351D5" w:rsidP="00B32094">
      <w:pPr>
        <w:pStyle w:val="ListParagraph"/>
        <w:jc w:val="both"/>
        <w:rPr>
          <w:rFonts w:ascii="Arial" w:hAnsi="Arial" w:cs="Arial"/>
          <w:bCs/>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3E9CE097"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A0643A" w:rsidRPr="00805BCC">
        <w:rPr>
          <w:rFonts w:ascii="Arial" w:hAnsi="Arial" w:cs="Arial"/>
          <w:sz w:val="18"/>
          <w:szCs w:val="18"/>
        </w:rPr>
        <w:t>(</w:t>
      </w:r>
      <w:r w:rsidR="00A0643A">
        <w:rPr>
          <w:rFonts w:ascii="Arial" w:hAnsi="Arial" w:cs="Arial"/>
          <w:b/>
          <w:bCs/>
          <w:sz w:val="18"/>
          <w:szCs w:val="18"/>
        </w:rPr>
        <w:t>CRM</w:t>
      </w:r>
      <w:r w:rsidR="00B32094" w:rsidRPr="00B32094">
        <w:rPr>
          <w:rFonts w:ascii="Arial" w:hAnsi="Arial" w:cs="Arial"/>
          <w:b/>
          <w:bCs/>
          <w:sz w:val="18"/>
          <w:szCs w:val="18"/>
        </w:rPr>
        <w:t xml:space="preserve"> and Conversion Officer</w:t>
      </w:r>
      <w:r w:rsidRPr="00805BCC">
        <w:rPr>
          <w:rFonts w:ascii="Arial" w:hAnsi="Arial" w:cs="Arial"/>
          <w:sz w:val="18"/>
          <w:szCs w:val="18"/>
        </w:rPr>
        <w:t>)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3"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1C703D3A" w:rsidR="00FC5E17" w:rsidRDefault="00DF2FAD" w:rsidP="00B32094">
      <w:pPr>
        <w:jc w:val="both"/>
        <w:rPr>
          <w:rFonts w:ascii="Arial" w:hAnsi="Arial" w:cs="Arial"/>
          <w:i/>
          <w:iCs/>
          <w:sz w:val="18"/>
          <w:szCs w:val="18"/>
        </w:rPr>
      </w:pPr>
      <w:r>
        <w:rPr>
          <w:rFonts w:ascii="Arial" w:hAnsi="Arial" w:cs="Arial"/>
          <w:bCs/>
          <w:sz w:val="18"/>
          <w:szCs w:val="18"/>
        </w:rPr>
        <w:t xml:space="preserve"> </w:t>
      </w: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3C7B895B" w14:textId="77777777" w:rsidTr="001876E7">
        <w:trPr>
          <w:trHeight w:val="576"/>
        </w:trPr>
        <w:tc>
          <w:tcPr>
            <w:tcW w:w="6149" w:type="dxa"/>
            <w:vAlign w:val="center"/>
          </w:tcPr>
          <w:p w14:paraId="36975713" w14:textId="55B369C1" w:rsidR="00FC5E17" w:rsidRPr="00FC5E17" w:rsidRDefault="00B32094" w:rsidP="001876E7">
            <w:pPr>
              <w:contextualSpacing/>
              <w:rPr>
                <w:rFonts w:ascii="Arial" w:hAnsi="Arial" w:cs="Arial"/>
                <w:sz w:val="18"/>
                <w:szCs w:val="18"/>
              </w:rPr>
            </w:pPr>
            <w:r w:rsidRPr="00B32094">
              <w:rPr>
                <w:rFonts w:ascii="Arial" w:hAnsi="Arial" w:cs="Arial"/>
                <w:sz w:val="18"/>
                <w:szCs w:val="18"/>
              </w:rPr>
              <w:t xml:space="preserve">A minimum </w:t>
            </w:r>
            <w:proofErr w:type="gramStart"/>
            <w:r>
              <w:rPr>
                <w:rFonts w:ascii="Arial" w:hAnsi="Arial" w:cs="Arial"/>
                <w:sz w:val="18"/>
                <w:szCs w:val="18"/>
              </w:rPr>
              <w:t>B</w:t>
            </w:r>
            <w:r w:rsidRPr="00B32094">
              <w:rPr>
                <w:rFonts w:ascii="Arial" w:hAnsi="Arial" w:cs="Arial"/>
                <w:sz w:val="18"/>
                <w:szCs w:val="18"/>
              </w:rPr>
              <w:t>achelor’s</w:t>
            </w:r>
            <w:proofErr w:type="gramEnd"/>
            <w:r w:rsidRPr="00B32094">
              <w:rPr>
                <w:rFonts w:ascii="Arial" w:hAnsi="Arial" w:cs="Arial"/>
                <w:sz w:val="18"/>
                <w:szCs w:val="18"/>
              </w:rPr>
              <w:t xml:space="preserve"> degree and/or professional qualification in, and/or substantial practical knowledge of copywriting, marketing, CRM systems or related discipline </w:t>
            </w:r>
          </w:p>
        </w:tc>
        <w:tc>
          <w:tcPr>
            <w:tcW w:w="1134" w:type="dxa"/>
            <w:vAlign w:val="center"/>
          </w:tcPr>
          <w:p w14:paraId="66F434DD"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1"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c>
          <w:tcPr>
            <w:tcW w:w="1275" w:type="dxa"/>
            <w:vAlign w:val="center"/>
          </w:tcPr>
          <w:p w14:paraId="419CEEA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2"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r>
      <w:tr w:rsidR="00B32094" w:rsidRPr="00FC5E17" w14:paraId="65A5CC85" w14:textId="77777777" w:rsidTr="00E34C69">
        <w:trPr>
          <w:trHeight w:val="527"/>
        </w:trPr>
        <w:tc>
          <w:tcPr>
            <w:tcW w:w="6149" w:type="dxa"/>
            <w:shd w:val="clear" w:color="auto" w:fill="7F7F7F" w:themeFill="text1" w:themeFillTint="80"/>
            <w:vAlign w:val="center"/>
          </w:tcPr>
          <w:p w14:paraId="6A512CFE" w14:textId="0B9E9BEF" w:rsidR="00B32094" w:rsidRPr="00FC5E17" w:rsidRDefault="00B32094" w:rsidP="001876E7">
            <w:pPr>
              <w:contextualSpacing/>
              <w:rPr>
                <w:rFonts w:ascii="Arial" w:hAnsi="Arial" w:cs="Arial"/>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4737EA4F" w14:textId="5ED0C643" w:rsidR="00B32094" w:rsidRPr="00FC5E17" w:rsidRDefault="00B32094"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4724B0F7" w14:textId="0A52D927" w:rsidR="00B32094" w:rsidRPr="00FC5E17" w:rsidRDefault="00B32094" w:rsidP="00FC5E17">
            <w:pPr>
              <w:contextualSpacing/>
              <w:jc w:val="right"/>
              <w:rPr>
                <w:rFonts w:ascii="Arial" w:hAnsi="Arial" w:cs="Arial"/>
                <w:sz w:val="18"/>
                <w:szCs w:val="18"/>
              </w:rPr>
            </w:pPr>
          </w:p>
        </w:tc>
      </w:tr>
      <w:tr w:rsidR="00B32094" w:rsidRPr="00FC5E17" w14:paraId="20DB19BB" w14:textId="77777777" w:rsidTr="001876E7">
        <w:trPr>
          <w:trHeight w:val="527"/>
        </w:trPr>
        <w:tc>
          <w:tcPr>
            <w:tcW w:w="6149" w:type="dxa"/>
            <w:vAlign w:val="center"/>
          </w:tcPr>
          <w:p w14:paraId="24A3ED86" w14:textId="25CE61C7" w:rsidR="00B32094" w:rsidRPr="000B3B9C" w:rsidRDefault="00B32094" w:rsidP="000B3B9C">
            <w:pPr>
              <w:pStyle w:val="ListParagraph"/>
              <w:numPr>
                <w:ilvl w:val="0"/>
                <w:numId w:val="19"/>
              </w:numPr>
              <w:rPr>
                <w:rFonts w:ascii="Arial" w:hAnsi="Arial" w:cs="Arial"/>
                <w:sz w:val="18"/>
                <w:szCs w:val="18"/>
              </w:rPr>
            </w:pPr>
            <w:r w:rsidRPr="000B3B9C">
              <w:rPr>
                <w:rFonts w:ascii="Arial" w:hAnsi="Arial" w:cs="Arial"/>
                <w:sz w:val="18"/>
                <w:szCs w:val="18"/>
              </w:rPr>
              <w:t>Experience of developing, delivering, evaluating and optimising multi-channel segmented CRM nurture and conversion campaigns</w:t>
            </w:r>
          </w:p>
        </w:tc>
        <w:tc>
          <w:tcPr>
            <w:tcW w:w="1134" w:type="dxa"/>
            <w:vAlign w:val="center"/>
          </w:tcPr>
          <w:p w14:paraId="3FDBF40A" w14:textId="75B0A591"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3"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c>
          <w:tcPr>
            <w:tcW w:w="1275" w:type="dxa"/>
            <w:vAlign w:val="center"/>
          </w:tcPr>
          <w:p w14:paraId="742DEC9C" w14:textId="091EBD2E"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4"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r>
      <w:tr w:rsidR="00B32094" w:rsidRPr="00FC5E17" w14:paraId="14BDFC48" w14:textId="77777777" w:rsidTr="001876E7">
        <w:trPr>
          <w:trHeight w:val="527"/>
        </w:trPr>
        <w:tc>
          <w:tcPr>
            <w:tcW w:w="6149" w:type="dxa"/>
            <w:vAlign w:val="center"/>
          </w:tcPr>
          <w:p w14:paraId="1076D48F" w14:textId="7C427430" w:rsidR="00B32094" w:rsidRPr="000B3B9C" w:rsidRDefault="00B32094" w:rsidP="000B3B9C">
            <w:pPr>
              <w:pStyle w:val="ListParagraph"/>
              <w:numPr>
                <w:ilvl w:val="0"/>
                <w:numId w:val="19"/>
              </w:numPr>
              <w:rPr>
                <w:rFonts w:ascii="Arial" w:hAnsi="Arial" w:cs="Arial"/>
                <w:b/>
                <w:bCs/>
                <w:i/>
                <w:iCs/>
                <w:sz w:val="18"/>
                <w:szCs w:val="18"/>
              </w:rPr>
            </w:pPr>
            <w:r w:rsidRPr="000B3B9C">
              <w:rPr>
                <w:rFonts w:ascii="Arial" w:hAnsi="Arial" w:cs="Arial"/>
                <w:sz w:val="18"/>
                <w:szCs w:val="18"/>
              </w:rPr>
              <w:t>Experience using technical and marketing functions of a CRM system</w:t>
            </w:r>
          </w:p>
        </w:tc>
        <w:tc>
          <w:tcPr>
            <w:tcW w:w="1134" w:type="dxa"/>
            <w:vAlign w:val="center"/>
          </w:tcPr>
          <w:p w14:paraId="39C51936" w14:textId="27B83684"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5"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75" w:type="dxa"/>
            <w:vAlign w:val="center"/>
          </w:tcPr>
          <w:p w14:paraId="59650D59" w14:textId="45D9B286"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F151F" w:rsidRPr="00FC5E17" w14:paraId="6975EAEC" w14:textId="77777777" w:rsidTr="001876E7">
        <w:trPr>
          <w:trHeight w:val="527"/>
        </w:trPr>
        <w:tc>
          <w:tcPr>
            <w:tcW w:w="6149" w:type="dxa"/>
            <w:vAlign w:val="center"/>
          </w:tcPr>
          <w:p w14:paraId="59666D87" w14:textId="75779D0B" w:rsidR="00FF151F" w:rsidRPr="000B3B9C" w:rsidRDefault="00FF151F" w:rsidP="000B3B9C">
            <w:pPr>
              <w:pStyle w:val="ListParagraph"/>
              <w:numPr>
                <w:ilvl w:val="0"/>
                <w:numId w:val="19"/>
              </w:numPr>
              <w:rPr>
                <w:rFonts w:ascii="Arial" w:hAnsi="Arial" w:cs="Arial"/>
                <w:sz w:val="18"/>
                <w:szCs w:val="18"/>
              </w:rPr>
            </w:pPr>
            <w:r w:rsidRPr="000B3B9C">
              <w:rPr>
                <w:rFonts w:ascii="Arial" w:hAnsi="Arial" w:cs="Arial"/>
                <w:sz w:val="18"/>
                <w:szCs w:val="18"/>
              </w:rPr>
              <w:t>Experience of copywriting engaging and informative emails to different groups, with an understanding of key marketing principles and segmentation</w:t>
            </w:r>
          </w:p>
        </w:tc>
        <w:tc>
          <w:tcPr>
            <w:tcW w:w="1134" w:type="dxa"/>
            <w:vAlign w:val="center"/>
          </w:tcPr>
          <w:p w14:paraId="4984C2B6" w14:textId="7C63944F" w:rsidR="00FF151F" w:rsidRPr="00FC5E17"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52EA4D3" w14:textId="133DA326" w:rsidR="00FF151F" w:rsidRPr="00FC5E17"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F151F" w:rsidRPr="00FC5E17" w14:paraId="1F1F1900" w14:textId="77777777" w:rsidTr="001876E7">
        <w:trPr>
          <w:trHeight w:val="527"/>
        </w:trPr>
        <w:tc>
          <w:tcPr>
            <w:tcW w:w="6149" w:type="dxa"/>
            <w:vAlign w:val="center"/>
          </w:tcPr>
          <w:p w14:paraId="73BB9114" w14:textId="704CA97C" w:rsidR="00FF151F" w:rsidRPr="000B3B9C" w:rsidRDefault="00FF151F" w:rsidP="000B3B9C">
            <w:pPr>
              <w:pStyle w:val="ListParagraph"/>
              <w:numPr>
                <w:ilvl w:val="0"/>
                <w:numId w:val="19"/>
              </w:numPr>
              <w:rPr>
                <w:rFonts w:ascii="Arial" w:hAnsi="Arial" w:cs="Arial"/>
                <w:sz w:val="18"/>
                <w:szCs w:val="18"/>
              </w:rPr>
            </w:pPr>
            <w:r w:rsidRPr="000B3B9C">
              <w:rPr>
                <w:rFonts w:ascii="Arial" w:hAnsi="Arial" w:cs="Arial"/>
                <w:sz w:val="18"/>
                <w:szCs w:val="18"/>
              </w:rPr>
              <w:t>Experience of working in a higher education or marketing environment</w:t>
            </w:r>
          </w:p>
        </w:tc>
        <w:tc>
          <w:tcPr>
            <w:tcW w:w="1134" w:type="dxa"/>
            <w:vAlign w:val="center"/>
          </w:tcPr>
          <w:p w14:paraId="7DB997EF" w14:textId="604FFCC1" w:rsidR="00FF151F" w:rsidRPr="00FC5E17" w:rsidRDefault="00FF151F" w:rsidP="00FF151F">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75" w:type="dxa"/>
            <w:vAlign w:val="center"/>
          </w:tcPr>
          <w:p w14:paraId="5406ACC6" w14:textId="671C5527" w:rsidR="00FF151F" w:rsidRPr="00FC5E17" w:rsidRDefault="00FF151F" w:rsidP="00FF151F">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FF151F" w:rsidRPr="00FC5E17" w14:paraId="531C377D" w14:textId="77777777" w:rsidTr="00B527DA">
        <w:trPr>
          <w:trHeight w:val="527"/>
        </w:trPr>
        <w:tc>
          <w:tcPr>
            <w:tcW w:w="6149" w:type="dxa"/>
          </w:tcPr>
          <w:p w14:paraId="50BFEEC5" w14:textId="1FB708CA" w:rsidR="00FF151F" w:rsidRPr="000B3B9C" w:rsidRDefault="00FF151F" w:rsidP="000B3B9C">
            <w:pPr>
              <w:pStyle w:val="ListParagraph"/>
              <w:numPr>
                <w:ilvl w:val="0"/>
                <w:numId w:val="19"/>
              </w:numPr>
              <w:rPr>
                <w:rFonts w:ascii="Arial" w:hAnsi="Arial" w:cs="Arial"/>
                <w:sz w:val="18"/>
                <w:szCs w:val="18"/>
              </w:rPr>
            </w:pPr>
            <w:r w:rsidRPr="000B3B9C">
              <w:rPr>
                <w:rFonts w:ascii="Arial" w:hAnsi="Arial" w:cs="Arial"/>
                <w:sz w:val="18"/>
                <w:szCs w:val="18"/>
              </w:rPr>
              <w:t>A customer-first mindset, exemplified through an ability to craft communications journeys (and associated compelling content) based on the needs of diverse audience groups</w:t>
            </w:r>
          </w:p>
        </w:tc>
        <w:tc>
          <w:tcPr>
            <w:tcW w:w="1134" w:type="dxa"/>
            <w:vAlign w:val="center"/>
          </w:tcPr>
          <w:p w14:paraId="6E37CD50" w14:textId="063D60AC" w:rsidR="00FF151F"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6DCC566B" w14:textId="7BB25157" w:rsidR="00FF151F"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F151F" w:rsidRPr="00FC5E17" w14:paraId="054ACDDB" w14:textId="77777777" w:rsidTr="00B527DA">
        <w:trPr>
          <w:trHeight w:val="527"/>
        </w:trPr>
        <w:tc>
          <w:tcPr>
            <w:tcW w:w="6149" w:type="dxa"/>
          </w:tcPr>
          <w:p w14:paraId="2F860D67" w14:textId="1BA38263" w:rsidR="00FF151F" w:rsidRPr="000B3B9C" w:rsidRDefault="00FF151F" w:rsidP="000B3B9C">
            <w:pPr>
              <w:pStyle w:val="ListParagraph"/>
              <w:numPr>
                <w:ilvl w:val="0"/>
                <w:numId w:val="19"/>
              </w:numPr>
              <w:rPr>
                <w:rFonts w:ascii="Arial" w:hAnsi="Arial" w:cs="Arial"/>
                <w:sz w:val="18"/>
                <w:szCs w:val="18"/>
              </w:rPr>
            </w:pPr>
            <w:r w:rsidRPr="000B3B9C">
              <w:rPr>
                <w:rFonts w:ascii="Arial" w:hAnsi="Arial" w:cs="Arial"/>
                <w:sz w:val="18"/>
                <w:szCs w:val="18"/>
              </w:rPr>
              <w:t>Awareness of the policies and procedures covering compliance for digital communications (e.g. GDPR, CMA)</w:t>
            </w:r>
          </w:p>
        </w:tc>
        <w:tc>
          <w:tcPr>
            <w:tcW w:w="1134" w:type="dxa"/>
            <w:vAlign w:val="center"/>
          </w:tcPr>
          <w:p w14:paraId="44BD0435" w14:textId="02E772EA" w:rsidR="00FF151F"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2572C4A" w14:textId="04303BAD" w:rsidR="00FF151F" w:rsidRDefault="00FF151F" w:rsidP="00FF151F">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B32094" w:rsidRPr="00FC5E17" w14:paraId="6DE6E6B6" w14:textId="77777777" w:rsidTr="001876E7">
        <w:trPr>
          <w:trHeight w:val="410"/>
        </w:trPr>
        <w:tc>
          <w:tcPr>
            <w:tcW w:w="6149" w:type="dxa"/>
            <w:shd w:val="clear" w:color="auto" w:fill="7F7F7F" w:themeFill="text1" w:themeFillTint="80"/>
            <w:vAlign w:val="center"/>
          </w:tcPr>
          <w:p w14:paraId="57840DAD" w14:textId="37EA362E" w:rsidR="00B32094" w:rsidRPr="00FC5E17" w:rsidRDefault="00B32094" w:rsidP="001876E7">
            <w:pPr>
              <w:contextualSpacing/>
              <w:rPr>
                <w:rFonts w:ascii="Arial" w:hAnsi="Arial" w:cs="Arial"/>
                <w:b/>
                <w:bCs/>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000D968B" w14:textId="77777777" w:rsidR="00B32094" w:rsidRPr="00FC5E17" w:rsidRDefault="00B32094"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B32094" w:rsidRPr="00FC5E17" w:rsidRDefault="00B32094" w:rsidP="00FC5E17">
            <w:pPr>
              <w:contextualSpacing/>
              <w:jc w:val="right"/>
              <w:rPr>
                <w:rFonts w:ascii="Arial" w:hAnsi="Arial" w:cs="Arial"/>
                <w:sz w:val="18"/>
                <w:szCs w:val="18"/>
              </w:rPr>
            </w:pPr>
          </w:p>
        </w:tc>
      </w:tr>
      <w:tr w:rsidR="00B32094" w:rsidRPr="00FC5E17" w14:paraId="2593DE57" w14:textId="77777777" w:rsidTr="001876E7">
        <w:trPr>
          <w:trHeight w:val="882"/>
        </w:trPr>
        <w:tc>
          <w:tcPr>
            <w:tcW w:w="6149" w:type="dxa"/>
            <w:vAlign w:val="center"/>
          </w:tcPr>
          <w:p w14:paraId="4E2DD585" w14:textId="68EC4806" w:rsidR="00B32094"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Excellent written and oral communication skills including the ability to negotiate and adjusts information that needs careful explanation or interpretation to suit the needs of different audiences</w:t>
            </w:r>
          </w:p>
        </w:tc>
        <w:tc>
          <w:tcPr>
            <w:tcW w:w="1134" w:type="dxa"/>
            <w:vAlign w:val="center"/>
          </w:tcPr>
          <w:p w14:paraId="4F651D77" w14:textId="2FE27CE6"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6"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75284960" w14:textId="53FC7A00"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B32094" w:rsidRPr="00FC5E17" w14:paraId="6293C542" w14:textId="77777777" w:rsidTr="000B3B9C">
        <w:trPr>
          <w:trHeight w:val="519"/>
        </w:trPr>
        <w:tc>
          <w:tcPr>
            <w:tcW w:w="6149" w:type="dxa"/>
            <w:vAlign w:val="center"/>
          </w:tcPr>
          <w:p w14:paraId="34C569D3" w14:textId="212EE312" w:rsidR="00B32094"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Skilled in the use of CRM systems (preferably Microsoft Dynamics)</w:t>
            </w:r>
          </w:p>
        </w:tc>
        <w:tc>
          <w:tcPr>
            <w:tcW w:w="1134" w:type="dxa"/>
            <w:vAlign w:val="center"/>
          </w:tcPr>
          <w:p w14:paraId="1479A2AA" w14:textId="37D76314"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7"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19621386" w14:textId="001791B2"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B32094" w:rsidRPr="00FC5E17" w14:paraId="62B79435" w14:textId="77777777" w:rsidTr="00E34C69">
        <w:trPr>
          <w:trHeight w:val="424"/>
        </w:trPr>
        <w:tc>
          <w:tcPr>
            <w:tcW w:w="6149" w:type="dxa"/>
            <w:vAlign w:val="center"/>
          </w:tcPr>
          <w:p w14:paraId="5A035D0D" w14:textId="26222188" w:rsidR="00B32094" w:rsidRPr="000B3B9C" w:rsidRDefault="000B3B9C" w:rsidP="000B3B9C">
            <w:pPr>
              <w:pStyle w:val="ListParagraph"/>
              <w:numPr>
                <w:ilvl w:val="0"/>
                <w:numId w:val="19"/>
              </w:numPr>
              <w:rPr>
                <w:rFonts w:ascii="Arial" w:hAnsi="Arial" w:cs="Arial"/>
                <w:sz w:val="18"/>
                <w:szCs w:val="18"/>
              </w:rPr>
            </w:pPr>
            <w:proofErr w:type="gramStart"/>
            <w:r w:rsidRPr="000B3B9C">
              <w:rPr>
                <w:rFonts w:ascii="Arial" w:hAnsi="Arial" w:cs="Arial"/>
                <w:sz w:val="18"/>
                <w:szCs w:val="18"/>
              </w:rPr>
              <w:t>Digitally-focused</w:t>
            </w:r>
            <w:proofErr w:type="gramEnd"/>
            <w:r w:rsidRPr="000B3B9C">
              <w:rPr>
                <w:rFonts w:ascii="Arial" w:hAnsi="Arial" w:cs="Arial"/>
                <w:sz w:val="18"/>
                <w:szCs w:val="18"/>
              </w:rPr>
              <w:t xml:space="preserve"> and confident in using new/emerging technologies, with experience of </w:t>
            </w:r>
            <w:proofErr w:type="spellStart"/>
            <w:r w:rsidRPr="000B3B9C">
              <w:rPr>
                <w:rFonts w:ascii="Arial" w:hAnsi="Arial" w:cs="Arial"/>
                <w:sz w:val="18"/>
                <w:szCs w:val="18"/>
              </w:rPr>
              <w:t>utlising</w:t>
            </w:r>
            <w:proofErr w:type="spellEnd"/>
            <w:r w:rsidRPr="000B3B9C">
              <w:rPr>
                <w:rFonts w:ascii="Arial" w:hAnsi="Arial" w:cs="Arial"/>
                <w:sz w:val="18"/>
                <w:szCs w:val="18"/>
              </w:rPr>
              <w:t xml:space="preserve"> new platforms to enhance business operations </w:t>
            </w:r>
          </w:p>
        </w:tc>
        <w:tc>
          <w:tcPr>
            <w:tcW w:w="1134" w:type="dxa"/>
            <w:vAlign w:val="center"/>
          </w:tcPr>
          <w:p w14:paraId="4E15A106" w14:textId="3AAD900F"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ECF5333" w14:textId="2F7C6CBC"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B3B9C" w:rsidRPr="00FC5E17" w14:paraId="1293EBD7" w14:textId="77777777" w:rsidTr="00E34C69">
        <w:trPr>
          <w:trHeight w:val="424"/>
        </w:trPr>
        <w:tc>
          <w:tcPr>
            <w:tcW w:w="6149" w:type="dxa"/>
            <w:vAlign w:val="center"/>
          </w:tcPr>
          <w:p w14:paraId="360E2B0C" w14:textId="7D21A643" w:rsidR="000B3B9C"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 xml:space="preserve">Excellent organisational, time management skills with the ability to multitask competing demands to meet deadlines and plan and organise work accordingly </w:t>
            </w:r>
          </w:p>
        </w:tc>
        <w:tc>
          <w:tcPr>
            <w:tcW w:w="1134" w:type="dxa"/>
            <w:vAlign w:val="center"/>
          </w:tcPr>
          <w:p w14:paraId="589641D3" w14:textId="5491C93E"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7682D06" w14:textId="77E240A9"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B3B9C" w:rsidRPr="00FC5E17" w14:paraId="5F927346" w14:textId="77777777" w:rsidTr="00E34C69">
        <w:trPr>
          <w:trHeight w:val="424"/>
        </w:trPr>
        <w:tc>
          <w:tcPr>
            <w:tcW w:w="6149" w:type="dxa"/>
            <w:vAlign w:val="center"/>
          </w:tcPr>
          <w:p w14:paraId="4FCB5479" w14:textId="194C156B" w:rsidR="000B3B9C"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 xml:space="preserve">Proven analytical skills - well-developed analytical/problem solving capability to perform detailed analysis of information </w:t>
            </w:r>
            <w:proofErr w:type="gramStart"/>
            <w:r w:rsidRPr="000B3B9C">
              <w:rPr>
                <w:rFonts w:ascii="Arial" w:hAnsi="Arial" w:cs="Arial"/>
                <w:sz w:val="18"/>
                <w:szCs w:val="18"/>
              </w:rPr>
              <w:t>in order to</w:t>
            </w:r>
            <w:proofErr w:type="gramEnd"/>
            <w:r w:rsidRPr="000B3B9C">
              <w:rPr>
                <w:rFonts w:ascii="Arial" w:hAnsi="Arial" w:cs="Arial"/>
                <w:sz w:val="18"/>
                <w:szCs w:val="18"/>
              </w:rPr>
              <w:t xml:space="preserve"> iterate and improve </w:t>
            </w:r>
          </w:p>
        </w:tc>
        <w:tc>
          <w:tcPr>
            <w:tcW w:w="1134" w:type="dxa"/>
            <w:vAlign w:val="center"/>
          </w:tcPr>
          <w:p w14:paraId="467476BB" w14:textId="3DD79E3D"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CFBB66D" w14:textId="13DE53F8"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B32094" w:rsidRPr="00FC5E17" w14:paraId="58AA7B04" w14:textId="77777777" w:rsidTr="00E34C69">
        <w:trPr>
          <w:trHeight w:val="828"/>
        </w:trPr>
        <w:tc>
          <w:tcPr>
            <w:tcW w:w="6149" w:type="dxa"/>
            <w:shd w:val="clear" w:color="auto" w:fill="7F7F7F" w:themeFill="text1" w:themeFillTint="80"/>
            <w:vAlign w:val="center"/>
          </w:tcPr>
          <w:p w14:paraId="37BD9670" w14:textId="491BE0F2" w:rsidR="00B32094" w:rsidRPr="00FC5E17" w:rsidRDefault="00B32094"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7F4110B7" w14:textId="4D91835F" w:rsidR="00B32094" w:rsidRPr="00FC5E17" w:rsidRDefault="00B32094"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7E2B2800" w14:textId="6269BD15" w:rsidR="00B32094" w:rsidRPr="00FC5E17" w:rsidRDefault="00B32094" w:rsidP="00FC5E17">
            <w:pPr>
              <w:contextualSpacing/>
              <w:jc w:val="right"/>
              <w:rPr>
                <w:rFonts w:ascii="Arial" w:hAnsi="Arial" w:cs="Arial"/>
                <w:sz w:val="18"/>
                <w:szCs w:val="18"/>
              </w:rPr>
            </w:pPr>
          </w:p>
        </w:tc>
      </w:tr>
      <w:tr w:rsidR="00B32094" w:rsidRPr="00FC5E17" w14:paraId="1592AC6A" w14:textId="77777777" w:rsidTr="001876E7">
        <w:trPr>
          <w:trHeight w:val="584"/>
        </w:trPr>
        <w:tc>
          <w:tcPr>
            <w:tcW w:w="6149" w:type="dxa"/>
            <w:vAlign w:val="center"/>
          </w:tcPr>
          <w:p w14:paraId="1F3E1B67" w14:textId="60B8AD57" w:rsidR="00B32094"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Willing</w:t>
            </w:r>
            <w:r w:rsidRPr="000B3B9C">
              <w:rPr>
                <w:rFonts w:ascii="Arial" w:hAnsi="Arial" w:cs="Arial"/>
                <w:sz w:val="18"/>
                <w:szCs w:val="18"/>
              </w:rPr>
              <w:t>n</w:t>
            </w:r>
            <w:r w:rsidRPr="000B3B9C">
              <w:rPr>
                <w:rFonts w:ascii="Arial" w:hAnsi="Arial" w:cs="Arial"/>
                <w:sz w:val="18"/>
                <w:szCs w:val="18"/>
              </w:rPr>
              <w:t>ess to work at all university open days and offer holder events which involves working on average 3 Saturdays and 3 evenings annually</w:t>
            </w:r>
          </w:p>
        </w:tc>
        <w:tc>
          <w:tcPr>
            <w:tcW w:w="1134" w:type="dxa"/>
            <w:vAlign w:val="center"/>
          </w:tcPr>
          <w:p w14:paraId="2CADF4D1" w14:textId="358AB6AA"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8"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8"/>
          </w:p>
        </w:tc>
        <w:tc>
          <w:tcPr>
            <w:tcW w:w="1275" w:type="dxa"/>
            <w:vAlign w:val="center"/>
          </w:tcPr>
          <w:p w14:paraId="2895CAD2" w14:textId="63C5B678" w:rsidR="00B32094" w:rsidRPr="00FC5E17" w:rsidRDefault="00B32094"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B3B9C" w:rsidRPr="00FC5E17" w14:paraId="457BFDA2" w14:textId="77777777" w:rsidTr="001876E7">
        <w:trPr>
          <w:trHeight w:val="1259"/>
        </w:trPr>
        <w:tc>
          <w:tcPr>
            <w:tcW w:w="6149" w:type="dxa"/>
            <w:vAlign w:val="center"/>
          </w:tcPr>
          <w:p w14:paraId="36ED14FB" w14:textId="1CD1254A" w:rsidR="000B3B9C"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t xml:space="preserve">Commitment to and understanding of equal opportunity issues within a diverse and multicultural environment </w:t>
            </w:r>
          </w:p>
        </w:tc>
        <w:tc>
          <w:tcPr>
            <w:tcW w:w="1134" w:type="dxa"/>
            <w:vAlign w:val="center"/>
          </w:tcPr>
          <w:p w14:paraId="404ABD0C" w14:textId="16D13733"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733F5A91"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0B3B9C" w:rsidRPr="00FC5E17" w14:paraId="5839A9A0" w14:textId="77777777" w:rsidTr="001876E7">
        <w:trPr>
          <w:trHeight w:val="1259"/>
        </w:trPr>
        <w:tc>
          <w:tcPr>
            <w:tcW w:w="6149" w:type="dxa"/>
            <w:vAlign w:val="center"/>
          </w:tcPr>
          <w:p w14:paraId="0C119105" w14:textId="60E6F58F" w:rsidR="000B3B9C" w:rsidRPr="000B3B9C" w:rsidRDefault="000B3B9C" w:rsidP="000B3B9C">
            <w:pPr>
              <w:pStyle w:val="ListParagraph"/>
              <w:numPr>
                <w:ilvl w:val="0"/>
                <w:numId w:val="19"/>
              </w:numPr>
              <w:rPr>
                <w:rFonts w:ascii="Arial" w:hAnsi="Arial" w:cs="Arial"/>
                <w:sz w:val="18"/>
                <w:szCs w:val="18"/>
              </w:rPr>
            </w:pPr>
            <w:r w:rsidRPr="000B3B9C">
              <w:rPr>
                <w:rFonts w:ascii="Arial" w:hAnsi="Arial" w:cs="Arial"/>
                <w:sz w:val="18"/>
                <w:szCs w:val="18"/>
              </w:rPr>
              <w:lastRenderedPageBreak/>
              <w:t xml:space="preserve">Flexibility and a capacity to adapt to the changing demands of the job and the needs of the team </w:t>
            </w:r>
          </w:p>
        </w:tc>
        <w:tc>
          <w:tcPr>
            <w:tcW w:w="1134" w:type="dxa"/>
            <w:vAlign w:val="center"/>
          </w:tcPr>
          <w:p w14:paraId="18F52D68" w14:textId="608271F9"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0DBB84A" w14:textId="075B3CB2" w:rsidR="000B3B9C" w:rsidRPr="00FC5E17" w:rsidRDefault="000B3B9C" w:rsidP="000B3B9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2308242C" w14:textId="581588A1" w:rsidR="000D2A4C" w:rsidRDefault="00A0643A" w:rsidP="007007EB">
      <w:pPr>
        <w:spacing w:line="259" w:lineRule="auto"/>
        <w:jc w:val="both"/>
        <w:rPr>
          <w:rFonts w:ascii="Arial" w:hAnsi="Arial" w:cs="Arial"/>
          <w:b/>
          <w:bCs/>
          <w:sz w:val="18"/>
          <w:szCs w:val="18"/>
        </w:rPr>
      </w:pPr>
      <w:r>
        <w:rPr>
          <w:rFonts w:ascii="Arial" w:hAnsi="Arial" w:cs="Arial"/>
          <w:b/>
          <w:bCs/>
          <w:sz w:val="18"/>
          <w:szCs w:val="18"/>
        </w:rPr>
        <w:t>T53</w:t>
      </w:r>
    </w:p>
    <w:p w14:paraId="0D8F1541" w14:textId="07E78A12"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57652A">
        <w:rPr>
          <w:rFonts w:ascii="Arial" w:hAnsi="Arial" w:cs="Arial"/>
          <w:noProof/>
          <w:sz w:val="18"/>
          <w:szCs w:val="18"/>
        </w:rPr>
        <w:t>05 September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C368" w14:textId="77777777" w:rsidR="00D01024" w:rsidRDefault="00D01024" w:rsidP="009962E4">
      <w:r>
        <w:separator/>
      </w:r>
    </w:p>
  </w:endnote>
  <w:endnote w:type="continuationSeparator" w:id="0">
    <w:p w14:paraId="065DBC6B" w14:textId="77777777" w:rsidR="00D01024" w:rsidRDefault="00D0102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975B5" w14:textId="77777777" w:rsidR="00D01024" w:rsidRDefault="00D01024" w:rsidP="009962E4">
      <w:r>
        <w:separator/>
      </w:r>
    </w:p>
  </w:footnote>
  <w:footnote w:type="continuationSeparator" w:id="0">
    <w:p w14:paraId="1A652915" w14:textId="77777777" w:rsidR="00D01024" w:rsidRDefault="00D0102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F6106"/>
    <w:multiLevelType w:val="hybridMultilevel"/>
    <w:tmpl w:val="30AC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4"/>
  </w:num>
  <w:num w:numId="4" w16cid:durableId="569999311">
    <w:abstractNumId w:val="9"/>
  </w:num>
  <w:num w:numId="5" w16cid:durableId="2040155363">
    <w:abstractNumId w:val="8"/>
  </w:num>
  <w:num w:numId="6" w16cid:durableId="834035716">
    <w:abstractNumId w:val="1"/>
  </w:num>
  <w:num w:numId="7" w16cid:durableId="500971367">
    <w:abstractNumId w:val="12"/>
  </w:num>
  <w:num w:numId="8" w16cid:durableId="2133669853">
    <w:abstractNumId w:val="6"/>
  </w:num>
  <w:num w:numId="9" w16cid:durableId="534272944">
    <w:abstractNumId w:val="14"/>
  </w:num>
  <w:num w:numId="10" w16cid:durableId="137919288">
    <w:abstractNumId w:val="10"/>
  </w:num>
  <w:num w:numId="11" w16cid:durableId="1868904602">
    <w:abstractNumId w:val="17"/>
  </w:num>
  <w:num w:numId="12" w16cid:durableId="1682077828">
    <w:abstractNumId w:val="18"/>
  </w:num>
  <w:num w:numId="13" w16cid:durableId="2093618914">
    <w:abstractNumId w:val="15"/>
  </w:num>
  <w:num w:numId="14" w16cid:durableId="339551807">
    <w:abstractNumId w:val="7"/>
  </w:num>
  <w:num w:numId="15" w16cid:durableId="2007895453">
    <w:abstractNumId w:val="5"/>
  </w:num>
  <w:num w:numId="16" w16cid:durableId="1849251288">
    <w:abstractNumId w:val="0"/>
  </w:num>
  <w:num w:numId="17" w16cid:durableId="792476964">
    <w:abstractNumId w:val="16"/>
  </w:num>
  <w:num w:numId="18" w16cid:durableId="1393505039">
    <w:abstractNumId w:val="2"/>
  </w:num>
  <w:num w:numId="19" w16cid:durableId="1041827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B3B9C"/>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121C7"/>
    <w:rsid w:val="002143A4"/>
    <w:rsid w:val="00215E5A"/>
    <w:rsid w:val="002162B5"/>
    <w:rsid w:val="002169CF"/>
    <w:rsid w:val="00221862"/>
    <w:rsid w:val="00223A09"/>
    <w:rsid w:val="00231CDD"/>
    <w:rsid w:val="00272A51"/>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178B"/>
    <w:rsid w:val="00545D17"/>
    <w:rsid w:val="00553BC1"/>
    <w:rsid w:val="00560FE0"/>
    <w:rsid w:val="005703EA"/>
    <w:rsid w:val="0057652A"/>
    <w:rsid w:val="005A0CBD"/>
    <w:rsid w:val="005A5423"/>
    <w:rsid w:val="005B4FCA"/>
    <w:rsid w:val="005B7B81"/>
    <w:rsid w:val="005C33E4"/>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95C2C"/>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73E14"/>
    <w:rsid w:val="00883A4B"/>
    <w:rsid w:val="008A0E9C"/>
    <w:rsid w:val="008B7E66"/>
    <w:rsid w:val="008C0064"/>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0643A"/>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396B"/>
    <w:rsid w:val="00AF4C3C"/>
    <w:rsid w:val="00B01C1B"/>
    <w:rsid w:val="00B048DD"/>
    <w:rsid w:val="00B24479"/>
    <w:rsid w:val="00B32036"/>
    <w:rsid w:val="00B32094"/>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1024"/>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C0FC8"/>
    <w:rsid w:val="00EC1A89"/>
    <w:rsid w:val="00EC50E4"/>
    <w:rsid w:val="00ED1E20"/>
    <w:rsid w:val="00F00678"/>
    <w:rsid w:val="00F07C46"/>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2BE"/>
    <w:rsid w:val="00FE5ABD"/>
    <w:rsid w:val="00FF151F"/>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2bad4ca7-f2a2-4a78-83b3-14730d4714b4"/>
    <ds:schemaRef ds:uri="4d14cf97-4f4f-4308-9df0-c2b0810ba199"/>
  </ds:schemaRefs>
</ds:datastoreItem>
</file>

<file path=customXml/itemProps4.xml><?xml version="1.0" encoding="utf-8"?>
<ds:datastoreItem xmlns:ds="http://schemas.openxmlformats.org/officeDocument/2006/customXml" ds:itemID="{3791941D-65D3-4769-B9FD-89EF9702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2025-09-05T14:08:00Z</dcterms:created>
  <dcterms:modified xsi:type="dcterms:W3CDTF">2025-09-05T14:08:00Z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