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77777777" w:rsidR="00C27E78"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3715672C" w14:textId="77777777" w:rsidR="00D702F7" w:rsidRDefault="00D702F7" w:rsidP="00411E77">
      <w:pPr>
        <w:jc w:val="center"/>
        <w:rPr>
          <w:rFonts w:ascii="Arial" w:hAnsi="Arial" w:cs="Arial"/>
          <w:b/>
          <w:bCs/>
          <w:sz w:val="22"/>
          <w:szCs w:val="22"/>
        </w:rPr>
      </w:pPr>
    </w:p>
    <w:p w14:paraId="25F9C143" w14:textId="0DB6C0F6" w:rsidR="00D702F7" w:rsidRPr="00D702F7" w:rsidRDefault="00D702F7" w:rsidP="00411E77">
      <w:pPr>
        <w:jc w:val="center"/>
        <w:rPr>
          <w:rFonts w:ascii="Arial" w:hAnsi="Arial" w:cs="Arial"/>
          <w:b/>
          <w:bCs/>
          <w:sz w:val="22"/>
          <w:szCs w:val="22"/>
        </w:rPr>
      </w:pPr>
      <w:r w:rsidRPr="00D702F7">
        <w:rPr>
          <w:rFonts w:ascii="Arial" w:hAnsi="Arial" w:cs="Arial"/>
          <w:b/>
          <w:bCs/>
          <w:sz w:val="22"/>
          <w:szCs w:val="22"/>
        </w:rPr>
        <w:t xml:space="preserve">JOB DESCRIPTION </w:t>
      </w:r>
    </w:p>
    <w:p w14:paraId="4137A8FD" w14:textId="77777777" w:rsidR="00BA4906" w:rsidRPr="00D702F7" w:rsidRDefault="00BA4906" w:rsidP="00034DBB">
      <w:pPr>
        <w:jc w:val="center"/>
        <w:rPr>
          <w:rFonts w:ascii="Arial" w:hAnsi="Arial" w:cs="Arial"/>
          <w:b/>
          <w:bCs/>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77B4E85A" w:rsidR="00C31C3C" w:rsidRPr="00D702F7" w:rsidRDefault="00CC7A1E" w:rsidP="004118C9">
            <w:pPr>
              <w:tabs>
                <w:tab w:val="left" w:pos="2552"/>
              </w:tabs>
              <w:rPr>
                <w:rFonts w:ascii="Arial" w:hAnsi="Arial" w:cs="Arial"/>
                <w:bCs/>
                <w:sz w:val="22"/>
                <w:szCs w:val="22"/>
              </w:rPr>
            </w:pPr>
            <w:r w:rsidRPr="00D702F7">
              <w:rPr>
                <w:rFonts w:ascii="Arial" w:hAnsi="Arial" w:cs="Arial"/>
                <w:bCs/>
                <w:sz w:val="22"/>
                <w:szCs w:val="22"/>
              </w:rPr>
              <w:t>Associate Director (Rest of the World Markets)</w:t>
            </w:r>
          </w:p>
        </w:tc>
      </w:tr>
      <w:tr w:rsidR="00C31C3C" w14:paraId="562E83AE" w14:textId="77777777" w:rsidTr="00C31C3C">
        <w:tc>
          <w:tcPr>
            <w:tcW w:w="4508" w:type="dxa"/>
          </w:tcPr>
          <w:p w14:paraId="43D9F692" w14:textId="18E72C2C" w:rsidR="00C31C3C" w:rsidRDefault="00C31C3C" w:rsidP="004118C9">
            <w:pPr>
              <w:tabs>
                <w:tab w:val="left" w:pos="2552"/>
              </w:tabs>
              <w:rPr>
                <w:rFonts w:ascii="Arial" w:hAnsi="Arial" w:cs="Arial"/>
                <w:b/>
                <w:sz w:val="22"/>
                <w:szCs w:val="22"/>
              </w:rPr>
            </w:pPr>
            <w:r>
              <w:rPr>
                <w:rFonts w:ascii="Arial" w:hAnsi="Arial" w:cs="Arial"/>
                <w:b/>
                <w:sz w:val="22"/>
                <w:szCs w:val="22"/>
              </w:rPr>
              <w:t>Service</w:t>
            </w:r>
          </w:p>
        </w:tc>
        <w:tc>
          <w:tcPr>
            <w:tcW w:w="4508" w:type="dxa"/>
          </w:tcPr>
          <w:p w14:paraId="1BD50506" w14:textId="38AAEE1F" w:rsidR="00C31C3C" w:rsidRPr="00D702F7" w:rsidRDefault="00CC7A1E" w:rsidP="004118C9">
            <w:pPr>
              <w:tabs>
                <w:tab w:val="left" w:pos="2552"/>
              </w:tabs>
              <w:rPr>
                <w:rFonts w:ascii="Arial" w:hAnsi="Arial" w:cs="Arial"/>
                <w:bCs/>
                <w:sz w:val="22"/>
                <w:szCs w:val="22"/>
              </w:rPr>
            </w:pPr>
            <w:r w:rsidRPr="00D702F7">
              <w:rPr>
                <w:rFonts w:ascii="Arial" w:hAnsi="Arial" w:cs="Arial"/>
                <w:bCs/>
                <w:sz w:val="22"/>
                <w:szCs w:val="22"/>
              </w:rPr>
              <w:t xml:space="preserve">External Relations Directorate </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0092CF57" w:rsidR="00C31C3C" w:rsidRPr="00D702F7" w:rsidRDefault="00CC7A1E" w:rsidP="004118C9">
            <w:pPr>
              <w:tabs>
                <w:tab w:val="left" w:pos="2552"/>
              </w:tabs>
              <w:rPr>
                <w:rFonts w:ascii="Arial" w:hAnsi="Arial" w:cs="Arial"/>
                <w:bCs/>
                <w:sz w:val="22"/>
                <w:szCs w:val="22"/>
              </w:rPr>
            </w:pPr>
            <w:r w:rsidRPr="00D702F7">
              <w:rPr>
                <w:rFonts w:ascii="Arial" w:hAnsi="Arial" w:cs="Arial"/>
                <w:bCs/>
                <w:sz w:val="22"/>
                <w:szCs w:val="22"/>
              </w:rPr>
              <w:t xml:space="preserve">Grade I </w:t>
            </w:r>
          </w:p>
        </w:tc>
      </w:tr>
      <w:tr w:rsidR="00C31C3C" w14:paraId="2D868D69" w14:textId="77777777" w:rsidTr="00C31C3C">
        <w:tc>
          <w:tcPr>
            <w:tcW w:w="4508" w:type="dxa"/>
          </w:tcPr>
          <w:p w14:paraId="37FBF71A" w14:textId="46318624" w:rsidR="00C31C3C" w:rsidRDefault="004921D6" w:rsidP="004118C9">
            <w:pPr>
              <w:tabs>
                <w:tab w:val="left" w:pos="2552"/>
              </w:tabs>
              <w:rPr>
                <w:rFonts w:ascii="Arial" w:hAnsi="Arial" w:cs="Arial"/>
                <w:b/>
                <w:sz w:val="22"/>
                <w:szCs w:val="22"/>
              </w:rPr>
            </w:pPr>
            <w:r>
              <w:rPr>
                <w:rFonts w:ascii="Arial" w:hAnsi="Arial" w:cs="Arial"/>
                <w:b/>
                <w:sz w:val="22"/>
                <w:szCs w:val="22"/>
              </w:rPr>
              <w:t>Location</w:t>
            </w:r>
          </w:p>
        </w:tc>
        <w:tc>
          <w:tcPr>
            <w:tcW w:w="4508" w:type="dxa"/>
          </w:tcPr>
          <w:p w14:paraId="58436BAC" w14:textId="03110EC3" w:rsidR="00C31C3C" w:rsidRPr="00D702F7" w:rsidRDefault="00CC7A1E" w:rsidP="004118C9">
            <w:pPr>
              <w:tabs>
                <w:tab w:val="left" w:pos="2552"/>
              </w:tabs>
              <w:rPr>
                <w:rFonts w:ascii="Arial" w:hAnsi="Arial" w:cs="Arial"/>
                <w:bCs/>
                <w:sz w:val="22"/>
                <w:szCs w:val="22"/>
              </w:rPr>
            </w:pPr>
            <w:r w:rsidRPr="00D702F7">
              <w:rPr>
                <w:rFonts w:ascii="Arial" w:hAnsi="Arial" w:cs="Arial"/>
                <w:bCs/>
                <w:sz w:val="22"/>
                <w:szCs w:val="22"/>
              </w:rPr>
              <w:t xml:space="preserve">Multi-site: </w:t>
            </w:r>
            <w:r w:rsidRPr="00D702F7">
              <w:rPr>
                <w:rFonts w:ascii="Arial" w:hAnsi="Arial" w:cs="Arial"/>
                <w:bCs/>
                <w:sz w:val="22"/>
                <w:szCs w:val="22"/>
              </w:rPr>
              <w:t>Docklands/Stratford</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572A1F5F" w:rsidR="00C31C3C" w:rsidRPr="00D702F7" w:rsidRDefault="00CC7A1E" w:rsidP="004118C9">
            <w:pPr>
              <w:tabs>
                <w:tab w:val="left" w:pos="2552"/>
              </w:tabs>
              <w:rPr>
                <w:rFonts w:ascii="Arial" w:hAnsi="Arial" w:cs="Arial"/>
                <w:bCs/>
                <w:sz w:val="22"/>
                <w:szCs w:val="22"/>
              </w:rPr>
            </w:pPr>
            <w:r w:rsidRPr="00D702F7">
              <w:rPr>
                <w:rFonts w:ascii="Arial" w:hAnsi="Arial" w:cs="Arial"/>
                <w:bCs/>
                <w:sz w:val="22"/>
                <w:szCs w:val="22"/>
              </w:rPr>
              <w:t>Director of Recruitment and Admissions</w:t>
            </w:r>
          </w:p>
        </w:tc>
      </w:tr>
      <w:tr w:rsidR="00C31C3C" w14:paraId="12C50464" w14:textId="77777777" w:rsidTr="00C31C3C">
        <w:tc>
          <w:tcPr>
            <w:tcW w:w="4508" w:type="dxa"/>
          </w:tcPr>
          <w:p w14:paraId="225ACFD5" w14:textId="477D0DD8" w:rsidR="00C31C3C" w:rsidRDefault="004921D6" w:rsidP="004118C9">
            <w:pPr>
              <w:tabs>
                <w:tab w:val="left" w:pos="2552"/>
              </w:tabs>
              <w:rPr>
                <w:rFonts w:ascii="Arial" w:hAnsi="Arial" w:cs="Arial"/>
                <w:b/>
                <w:sz w:val="22"/>
                <w:szCs w:val="22"/>
              </w:rPr>
            </w:pPr>
            <w:r>
              <w:rPr>
                <w:rFonts w:ascii="Arial" w:hAnsi="Arial" w:cs="Arial"/>
                <w:b/>
                <w:sz w:val="22"/>
                <w:szCs w:val="22"/>
              </w:rPr>
              <w:t xml:space="preserve">Responsible </w:t>
            </w:r>
            <w:r w:rsidR="007B7070">
              <w:rPr>
                <w:rFonts w:ascii="Arial" w:hAnsi="Arial" w:cs="Arial"/>
                <w:b/>
                <w:sz w:val="22"/>
                <w:szCs w:val="22"/>
              </w:rPr>
              <w:t>f</w:t>
            </w:r>
            <w:r>
              <w:rPr>
                <w:rFonts w:ascii="Arial" w:hAnsi="Arial" w:cs="Arial"/>
                <w:b/>
                <w:sz w:val="22"/>
                <w:szCs w:val="22"/>
              </w:rPr>
              <w:t>or</w:t>
            </w:r>
          </w:p>
        </w:tc>
        <w:tc>
          <w:tcPr>
            <w:tcW w:w="4508" w:type="dxa"/>
          </w:tcPr>
          <w:p w14:paraId="10E3EB42" w14:textId="03D9EB32" w:rsidR="00C31C3C" w:rsidRPr="00D702F7" w:rsidRDefault="00CC7A1E" w:rsidP="004118C9">
            <w:pPr>
              <w:tabs>
                <w:tab w:val="left" w:pos="2552"/>
              </w:tabs>
              <w:rPr>
                <w:rFonts w:ascii="Arial" w:hAnsi="Arial" w:cs="Arial"/>
                <w:bCs/>
                <w:sz w:val="22"/>
                <w:szCs w:val="22"/>
              </w:rPr>
            </w:pPr>
            <w:r w:rsidRPr="00D702F7">
              <w:rPr>
                <w:rFonts w:ascii="Arial" w:hAnsi="Arial" w:cs="Arial"/>
                <w:bCs/>
                <w:sz w:val="22"/>
                <w:szCs w:val="22"/>
              </w:rPr>
              <w:t>Deputy Head of Conversion &amp; Operations, Associate Regional Director, Regional Team (ROW)</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2F83D095" w:rsidR="00C31C3C" w:rsidRPr="00D702F7" w:rsidRDefault="00CC7A1E" w:rsidP="004118C9">
            <w:pPr>
              <w:tabs>
                <w:tab w:val="left" w:pos="2552"/>
              </w:tabs>
              <w:rPr>
                <w:rFonts w:ascii="Arial" w:hAnsi="Arial" w:cs="Arial"/>
                <w:bCs/>
                <w:sz w:val="22"/>
                <w:szCs w:val="22"/>
              </w:rPr>
            </w:pPr>
            <w:r w:rsidRPr="00D702F7">
              <w:rPr>
                <w:rFonts w:ascii="Arial" w:hAnsi="Arial" w:cs="Arial"/>
                <w:bCs/>
                <w:sz w:val="22"/>
                <w:szCs w:val="22"/>
              </w:rPr>
              <w:t>Director of Recruitment and Admissions Senior Internal Stakeholders, External Partners, and Education Agents</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145DBD18" w:rsidR="00C31C3C" w:rsidRPr="00D702F7" w:rsidRDefault="00CC7A1E" w:rsidP="004118C9">
            <w:pPr>
              <w:tabs>
                <w:tab w:val="left" w:pos="2552"/>
              </w:tabs>
              <w:rPr>
                <w:rFonts w:ascii="Arial" w:hAnsi="Arial" w:cs="Arial"/>
                <w:bCs/>
                <w:sz w:val="22"/>
                <w:szCs w:val="22"/>
              </w:rPr>
            </w:pPr>
            <w:r w:rsidRPr="00D702F7">
              <w:rPr>
                <w:rFonts w:ascii="Arial" w:hAnsi="Arial" w:cs="Arial"/>
                <w:bCs/>
                <w:sz w:val="22"/>
                <w:szCs w:val="22"/>
              </w:rPr>
              <w:t xml:space="preserve">Permanent, Full time </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7E411D5D" w:rsidR="00623785" w:rsidRPr="00623785" w:rsidRDefault="00623785" w:rsidP="00623785">
      <w:pPr>
        <w:pStyle w:val="NoSpacing"/>
        <w:jc w:val="both"/>
        <w:rPr>
          <w:rStyle w:val="normaltextrun"/>
          <w:rFonts w:ascii="Arial" w:hAnsi="Arial" w:cs="Arial"/>
          <w:sz w:val="22"/>
          <w:szCs w:val="22"/>
        </w:rPr>
      </w:pPr>
      <w:r w:rsidRPr="3C0EE9EA">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3C0EE9EA">
        <w:rPr>
          <w:rStyle w:val="normaltextrun"/>
          <w:rFonts w:ascii="Arial" w:hAnsi="Arial" w:cs="Arial"/>
          <w:sz w:val="22"/>
          <w:szCs w:val="22"/>
        </w:rPr>
        <w:t>ground-breaking</w:t>
      </w:r>
      <w:r w:rsidRPr="3C0EE9EA">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71041151" w14:textId="7C712ABC" w:rsidR="00CC7A1E" w:rsidRDefault="00CC7A1E" w:rsidP="002C4E4E">
      <w:pPr>
        <w:jc w:val="both"/>
        <w:rPr>
          <w:rFonts w:ascii="Arial" w:hAnsi="Arial" w:cs="Arial"/>
          <w:b/>
          <w:bCs/>
          <w:sz w:val="22"/>
          <w:szCs w:val="22"/>
        </w:rPr>
      </w:pPr>
      <w:r w:rsidRPr="00CC7A1E">
        <w:rPr>
          <w:rFonts w:ascii="Arial" w:hAnsi="Arial" w:cs="Arial"/>
          <w:b/>
          <w:bCs/>
          <w:sz w:val="22"/>
          <w:szCs w:val="22"/>
        </w:rPr>
        <w:t xml:space="preserve"> EXTERNAL RELATIONS DIRECTORATE</w:t>
      </w:r>
    </w:p>
    <w:p w14:paraId="19009034" w14:textId="77777777" w:rsidR="00CC7A1E" w:rsidRDefault="00CC7A1E" w:rsidP="002C4E4E">
      <w:pPr>
        <w:jc w:val="both"/>
        <w:rPr>
          <w:rFonts w:ascii="Arial" w:hAnsi="Arial" w:cs="Arial"/>
          <w:b/>
          <w:bCs/>
          <w:sz w:val="22"/>
          <w:szCs w:val="22"/>
        </w:rPr>
      </w:pPr>
    </w:p>
    <w:p w14:paraId="1CFE2EFF" w14:textId="77777777" w:rsidR="00CC7A1E" w:rsidRPr="00CC7A1E" w:rsidRDefault="00CC7A1E" w:rsidP="00CC7A1E">
      <w:pPr>
        <w:jc w:val="both"/>
        <w:rPr>
          <w:rFonts w:ascii="Arial" w:hAnsi="Arial" w:cs="Arial"/>
          <w:sz w:val="22"/>
          <w:szCs w:val="22"/>
        </w:rPr>
      </w:pPr>
      <w:r w:rsidRPr="00CC7A1E">
        <w:rPr>
          <w:rFonts w:ascii="Arial" w:hAnsi="Arial" w:cs="Arial"/>
          <w:sz w:val="22"/>
          <w:szCs w:val="22"/>
        </w:rPr>
        <w:t xml:space="preserve">We have built an External Relations Directorate that has brought together an integrated </w:t>
      </w:r>
    </w:p>
    <w:p w14:paraId="5E5DC068" w14:textId="77777777" w:rsidR="00CC7A1E" w:rsidRPr="00CC7A1E" w:rsidRDefault="00CC7A1E" w:rsidP="00D702F7">
      <w:pPr>
        <w:jc w:val="both"/>
        <w:rPr>
          <w:rFonts w:ascii="Arial" w:hAnsi="Arial" w:cs="Arial"/>
          <w:sz w:val="22"/>
          <w:szCs w:val="22"/>
        </w:rPr>
      </w:pPr>
      <w:r w:rsidRPr="00CC7A1E">
        <w:rPr>
          <w:rFonts w:ascii="Arial" w:hAnsi="Arial" w:cs="Arial"/>
          <w:sz w:val="22"/>
          <w:szCs w:val="22"/>
        </w:rPr>
        <w:lastRenderedPageBreak/>
        <w:t xml:space="preserve">Communications &amp; Engagement and Student Recruitment &amp; Marketing service. The </w:t>
      </w:r>
    </w:p>
    <w:p w14:paraId="4DAB3278" w14:textId="0382DE53" w:rsidR="00CC7A1E" w:rsidRPr="00CC7A1E" w:rsidRDefault="00CC7A1E" w:rsidP="00D702F7">
      <w:pPr>
        <w:jc w:val="both"/>
        <w:rPr>
          <w:rFonts w:ascii="Arial" w:hAnsi="Arial" w:cs="Arial"/>
          <w:sz w:val="22"/>
          <w:szCs w:val="22"/>
        </w:rPr>
      </w:pPr>
      <w:r>
        <w:rPr>
          <w:rFonts w:ascii="Arial" w:hAnsi="Arial" w:cs="Arial"/>
          <w:sz w:val="22"/>
          <w:szCs w:val="22"/>
        </w:rPr>
        <w:t>D</w:t>
      </w:r>
      <w:r w:rsidRPr="00CC7A1E">
        <w:rPr>
          <w:rFonts w:ascii="Arial" w:hAnsi="Arial" w:cs="Arial"/>
          <w:sz w:val="22"/>
          <w:szCs w:val="22"/>
        </w:rPr>
        <w:t xml:space="preserve">irectorate is made up of </w:t>
      </w:r>
      <w:r w:rsidRPr="00CC7A1E">
        <w:rPr>
          <w:rFonts w:ascii="Arial" w:hAnsi="Arial" w:cs="Arial"/>
          <w:sz w:val="22"/>
          <w:szCs w:val="22"/>
        </w:rPr>
        <w:t>several</w:t>
      </w:r>
      <w:r w:rsidRPr="00CC7A1E">
        <w:rPr>
          <w:rFonts w:ascii="Arial" w:hAnsi="Arial" w:cs="Arial"/>
          <w:sz w:val="22"/>
          <w:szCs w:val="22"/>
        </w:rPr>
        <w:t xml:space="preserve"> teams including Communications &amp; Engagement, </w:t>
      </w:r>
    </w:p>
    <w:p w14:paraId="3BBBF385" w14:textId="77777777" w:rsidR="00CC7A1E" w:rsidRPr="00CC7A1E" w:rsidRDefault="00CC7A1E" w:rsidP="00D702F7">
      <w:pPr>
        <w:jc w:val="both"/>
        <w:rPr>
          <w:rFonts w:ascii="Arial" w:hAnsi="Arial" w:cs="Arial"/>
          <w:sz w:val="22"/>
          <w:szCs w:val="22"/>
        </w:rPr>
      </w:pPr>
      <w:r w:rsidRPr="00CC7A1E">
        <w:rPr>
          <w:rFonts w:ascii="Arial" w:hAnsi="Arial" w:cs="Arial"/>
          <w:sz w:val="22"/>
          <w:szCs w:val="22"/>
        </w:rPr>
        <w:t xml:space="preserve">Marketing, Recruitment and Conversion, Outreach and Access, Design and Digital, Events </w:t>
      </w:r>
    </w:p>
    <w:p w14:paraId="491A4969" w14:textId="4E97D4B8" w:rsidR="00CC7A1E" w:rsidRPr="00CC7A1E" w:rsidRDefault="00CC7A1E" w:rsidP="00D702F7">
      <w:pPr>
        <w:jc w:val="both"/>
        <w:rPr>
          <w:rFonts w:ascii="Arial" w:hAnsi="Arial" w:cs="Arial"/>
          <w:sz w:val="22"/>
          <w:szCs w:val="22"/>
        </w:rPr>
      </w:pPr>
      <w:r w:rsidRPr="00CC7A1E">
        <w:rPr>
          <w:rFonts w:ascii="Arial" w:hAnsi="Arial" w:cs="Arial"/>
          <w:sz w:val="22"/>
          <w:szCs w:val="22"/>
        </w:rPr>
        <w:t xml:space="preserve">and Advancement and the International Office. We are looking for team members who will be part of embedding an innovative practice to our External Relations Directorate and enjoy </w:t>
      </w:r>
    </w:p>
    <w:p w14:paraId="107F2088" w14:textId="77777777" w:rsidR="00CC7A1E" w:rsidRDefault="00CC7A1E" w:rsidP="00D702F7">
      <w:pPr>
        <w:jc w:val="both"/>
        <w:rPr>
          <w:rFonts w:ascii="Arial" w:hAnsi="Arial" w:cs="Arial"/>
          <w:sz w:val="22"/>
          <w:szCs w:val="22"/>
        </w:rPr>
      </w:pPr>
      <w:r w:rsidRPr="00CC7A1E">
        <w:rPr>
          <w:rFonts w:ascii="Arial" w:hAnsi="Arial" w:cs="Arial"/>
          <w:sz w:val="22"/>
          <w:szCs w:val="22"/>
        </w:rPr>
        <w:t>working in an agile environment as we work towards a culture of the ‘continuous new’.</w:t>
      </w:r>
    </w:p>
    <w:p w14:paraId="0BE205D4" w14:textId="77777777" w:rsidR="00CC7A1E" w:rsidRPr="00CC7A1E" w:rsidRDefault="00CC7A1E" w:rsidP="00D702F7">
      <w:pPr>
        <w:jc w:val="both"/>
        <w:rPr>
          <w:rFonts w:ascii="Arial" w:hAnsi="Arial" w:cs="Arial"/>
          <w:sz w:val="22"/>
          <w:szCs w:val="22"/>
        </w:rPr>
      </w:pPr>
    </w:p>
    <w:p w14:paraId="04616B1D" w14:textId="4DFC34C0" w:rsidR="0090144A" w:rsidRDefault="00CC7A1E" w:rsidP="00D702F7">
      <w:pPr>
        <w:jc w:val="both"/>
        <w:rPr>
          <w:rFonts w:ascii="Arial" w:hAnsi="Arial" w:cs="Arial"/>
          <w:sz w:val="22"/>
          <w:szCs w:val="22"/>
        </w:rPr>
      </w:pPr>
      <w:r w:rsidRPr="00CC7A1E">
        <w:rPr>
          <w:rFonts w:ascii="Arial" w:hAnsi="Arial" w:cs="Arial"/>
          <w:sz w:val="22"/>
          <w:szCs w:val="22"/>
        </w:rPr>
        <w:t>We are looking for team members who will be part of embedding an innovative practice and a digital first mindset within our External Relations Directorate. We seek individuals who not only enjoy working in an agile environment but also demonstrate a willingness to embrace new technology and transformational change. Together, we aim to cultivate a culture of 'continuous new', staying updated with emerging technologies and best practice across the sector</w:t>
      </w:r>
      <w:r>
        <w:rPr>
          <w:rFonts w:ascii="Arial" w:hAnsi="Arial" w:cs="Arial"/>
          <w:sz w:val="22"/>
          <w:szCs w:val="22"/>
        </w:rPr>
        <w:t>.</w:t>
      </w:r>
    </w:p>
    <w:p w14:paraId="4C34AD56" w14:textId="77777777" w:rsidR="00CC7A1E" w:rsidRDefault="00CC7A1E" w:rsidP="00D702F7">
      <w:pPr>
        <w:jc w:val="both"/>
        <w:rPr>
          <w:rFonts w:ascii="Arial" w:hAnsi="Arial" w:cs="Arial"/>
          <w:sz w:val="22"/>
          <w:szCs w:val="22"/>
        </w:rPr>
      </w:pPr>
    </w:p>
    <w:p w14:paraId="4CD78B64" w14:textId="2C945747" w:rsid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1B4E44C2" w14:textId="77777777" w:rsidR="00CC7A1E" w:rsidRDefault="00CC7A1E" w:rsidP="007007EB">
      <w:pPr>
        <w:jc w:val="both"/>
        <w:rPr>
          <w:rFonts w:ascii="Arial" w:hAnsi="Arial" w:cs="Arial"/>
          <w:b/>
          <w:sz w:val="22"/>
          <w:szCs w:val="22"/>
        </w:rPr>
      </w:pPr>
    </w:p>
    <w:p w14:paraId="41946D2D" w14:textId="77777777" w:rsidR="00CC7A1E" w:rsidRDefault="00CC7A1E" w:rsidP="00CC7A1E">
      <w:pPr>
        <w:jc w:val="both"/>
        <w:rPr>
          <w:rFonts w:ascii="Arial" w:hAnsi="Arial" w:cs="Arial"/>
          <w:bCs/>
          <w:sz w:val="22"/>
          <w:szCs w:val="22"/>
        </w:rPr>
      </w:pPr>
      <w:r w:rsidRPr="00CC7A1E">
        <w:rPr>
          <w:rFonts w:ascii="Arial" w:hAnsi="Arial" w:cs="Arial"/>
          <w:bCs/>
          <w:sz w:val="22"/>
          <w:szCs w:val="22"/>
        </w:rPr>
        <w:t>University of East London is developing a new approach to student recruitment to achieve stretching student recruitment and diversification targets, while establishing strategies that position UEL as a leading local, national and international recruiter.</w:t>
      </w:r>
    </w:p>
    <w:p w14:paraId="3F2F2B53" w14:textId="77777777" w:rsidR="00CC7A1E" w:rsidRDefault="00CC7A1E" w:rsidP="00CC7A1E">
      <w:pPr>
        <w:jc w:val="both"/>
        <w:rPr>
          <w:rFonts w:ascii="Arial" w:hAnsi="Arial" w:cs="Arial"/>
          <w:bCs/>
          <w:sz w:val="22"/>
          <w:szCs w:val="22"/>
        </w:rPr>
      </w:pPr>
    </w:p>
    <w:p w14:paraId="259045C8" w14:textId="762D33F5" w:rsidR="00CC7A1E" w:rsidRDefault="00CC7A1E" w:rsidP="00CC7A1E">
      <w:pPr>
        <w:jc w:val="both"/>
        <w:rPr>
          <w:rFonts w:ascii="Arial" w:hAnsi="Arial" w:cs="Arial"/>
          <w:bCs/>
          <w:sz w:val="22"/>
          <w:szCs w:val="22"/>
        </w:rPr>
      </w:pPr>
      <w:r w:rsidRPr="00CC7A1E">
        <w:rPr>
          <w:rFonts w:ascii="Arial" w:hAnsi="Arial" w:cs="Arial"/>
          <w:bCs/>
          <w:sz w:val="22"/>
          <w:szCs w:val="22"/>
        </w:rPr>
        <w:t>The post holder will be responsible for leading UEL’s recruitment function for the assigned region, deploying sector leading intelligence driven sales strategies and tactical interventions across sales channels.</w:t>
      </w:r>
    </w:p>
    <w:p w14:paraId="09CF363C" w14:textId="77777777" w:rsidR="00CC7A1E" w:rsidRDefault="00CC7A1E" w:rsidP="00CC7A1E">
      <w:pPr>
        <w:jc w:val="both"/>
        <w:rPr>
          <w:rFonts w:ascii="Arial" w:hAnsi="Arial" w:cs="Arial"/>
          <w:bCs/>
          <w:sz w:val="22"/>
          <w:szCs w:val="22"/>
        </w:rPr>
      </w:pPr>
    </w:p>
    <w:p w14:paraId="6A8F764B" w14:textId="1DFB792B" w:rsidR="00CC7A1E" w:rsidRDefault="00CC7A1E" w:rsidP="00CC7A1E">
      <w:pPr>
        <w:jc w:val="both"/>
        <w:rPr>
          <w:rFonts w:ascii="Arial" w:hAnsi="Arial" w:cs="Arial"/>
          <w:sz w:val="22"/>
          <w:szCs w:val="22"/>
        </w:rPr>
      </w:pPr>
      <w:r w:rsidRPr="00CC7A1E">
        <w:rPr>
          <w:rFonts w:ascii="Arial" w:hAnsi="Arial" w:cs="Arial"/>
          <w:sz w:val="22"/>
          <w:szCs w:val="22"/>
        </w:rPr>
        <w:t>The</w:t>
      </w:r>
      <w:r>
        <w:rPr>
          <w:rFonts w:ascii="Arial" w:hAnsi="Arial" w:cs="Arial"/>
          <w:sz w:val="22"/>
          <w:szCs w:val="22"/>
        </w:rPr>
        <w:t xml:space="preserve">y </w:t>
      </w:r>
      <w:r w:rsidRPr="00CC7A1E">
        <w:rPr>
          <w:rFonts w:ascii="Arial" w:hAnsi="Arial" w:cs="Arial"/>
          <w:sz w:val="22"/>
          <w:szCs w:val="22"/>
        </w:rPr>
        <w:t>will define and develop multiple designated source markets to achieve stretching recruitment targets and KPIs relating to growth, volume, conversion and diversification. This includes:</w:t>
      </w:r>
    </w:p>
    <w:p w14:paraId="1CBA0FE9" w14:textId="77777777" w:rsidR="00CC7A1E" w:rsidRPr="00CC7A1E" w:rsidRDefault="00CC7A1E" w:rsidP="00CC7A1E">
      <w:pPr>
        <w:jc w:val="both"/>
        <w:rPr>
          <w:rFonts w:ascii="Arial" w:hAnsi="Arial" w:cs="Arial"/>
          <w:sz w:val="22"/>
          <w:szCs w:val="22"/>
        </w:rPr>
      </w:pPr>
    </w:p>
    <w:p w14:paraId="2901305E" w14:textId="77777777" w:rsidR="00CC7A1E" w:rsidRPr="00CC7A1E" w:rsidRDefault="00CC7A1E" w:rsidP="00CC7A1E">
      <w:pPr>
        <w:pStyle w:val="ListParagraph"/>
        <w:numPr>
          <w:ilvl w:val="0"/>
          <w:numId w:val="17"/>
        </w:numPr>
        <w:jc w:val="both"/>
        <w:rPr>
          <w:rFonts w:ascii="Arial" w:hAnsi="Arial" w:cs="Arial"/>
          <w:sz w:val="22"/>
          <w:szCs w:val="22"/>
        </w:rPr>
      </w:pPr>
      <w:r w:rsidRPr="00CC7A1E">
        <w:rPr>
          <w:rFonts w:ascii="Arial" w:hAnsi="Arial" w:cs="Arial"/>
          <w:sz w:val="22"/>
          <w:szCs w:val="22"/>
        </w:rPr>
        <w:t xml:space="preserve">Working in support of the Director of Recruitment and Admissions to develop and </w:t>
      </w:r>
    </w:p>
    <w:p w14:paraId="2DA94E02" w14:textId="77777777" w:rsidR="00CC7A1E" w:rsidRPr="00CC7A1E" w:rsidRDefault="00CC7A1E" w:rsidP="00CC7A1E">
      <w:pPr>
        <w:pStyle w:val="ListParagraph"/>
        <w:jc w:val="both"/>
        <w:rPr>
          <w:rFonts w:ascii="Arial" w:hAnsi="Arial" w:cs="Arial"/>
          <w:sz w:val="22"/>
          <w:szCs w:val="22"/>
        </w:rPr>
      </w:pPr>
      <w:r w:rsidRPr="00CC7A1E">
        <w:rPr>
          <w:rFonts w:ascii="Arial" w:hAnsi="Arial" w:cs="Arial"/>
          <w:sz w:val="22"/>
          <w:szCs w:val="22"/>
        </w:rPr>
        <w:t xml:space="preserve">execute a sector-leading regional sales strategy and all associated tactical plans and </w:t>
      </w:r>
    </w:p>
    <w:p w14:paraId="53225D9F" w14:textId="77777777" w:rsidR="00CC7A1E" w:rsidRPr="00CC7A1E" w:rsidRDefault="00CC7A1E" w:rsidP="00CC7A1E">
      <w:pPr>
        <w:pStyle w:val="ListParagraph"/>
        <w:jc w:val="both"/>
        <w:rPr>
          <w:rFonts w:ascii="Arial" w:hAnsi="Arial" w:cs="Arial"/>
          <w:sz w:val="22"/>
          <w:szCs w:val="22"/>
        </w:rPr>
      </w:pPr>
      <w:r w:rsidRPr="00CC7A1E">
        <w:rPr>
          <w:rFonts w:ascii="Arial" w:hAnsi="Arial" w:cs="Arial"/>
          <w:sz w:val="22"/>
          <w:szCs w:val="22"/>
        </w:rPr>
        <w:t>initiatives.</w:t>
      </w:r>
    </w:p>
    <w:p w14:paraId="686E6DC2" w14:textId="77777777" w:rsidR="00CC7A1E" w:rsidRPr="00CC7A1E" w:rsidRDefault="00CC7A1E" w:rsidP="00CC7A1E">
      <w:pPr>
        <w:pStyle w:val="ListParagraph"/>
        <w:numPr>
          <w:ilvl w:val="0"/>
          <w:numId w:val="17"/>
        </w:numPr>
        <w:jc w:val="both"/>
        <w:rPr>
          <w:rFonts w:ascii="Arial" w:hAnsi="Arial" w:cs="Arial"/>
          <w:sz w:val="22"/>
          <w:szCs w:val="22"/>
        </w:rPr>
      </w:pPr>
      <w:r w:rsidRPr="00CC7A1E">
        <w:rPr>
          <w:rFonts w:ascii="Arial" w:hAnsi="Arial" w:cs="Arial"/>
          <w:sz w:val="22"/>
          <w:szCs w:val="22"/>
        </w:rPr>
        <w:t xml:space="preserve">Responsibility for the achievement of stretching growth targets across the UEL portfolio in the region. </w:t>
      </w:r>
    </w:p>
    <w:p w14:paraId="6F7592E0" w14:textId="77777777" w:rsidR="00CC7A1E" w:rsidRPr="00CC7A1E" w:rsidRDefault="00CC7A1E" w:rsidP="00CC7A1E">
      <w:pPr>
        <w:pStyle w:val="ListParagraph"/>
        <w:numPr>
          <w:ilvl w:val="0"/>
          <w:numId w:val="17"/>
        </w:numPr>
        <w:jc w:val="both"/>
        <w:rPr>
          <w:rFonts w:ascii="Arial" w:hAnsi="Arial" w:cs="Arial"/>
          <w:sz w:val="22"/>
          <w:szCs w:val="22"/>
        </w:rPr>
      </w:pPr>
      <w:r w:rsidRPr="00CC7A1E">
        <w:rPr>
          <w:rFonts w:ascii="Arial" w:hAnsi="Arial" w:cs="Arial"/>
          <w:sz w:val="22"/>
          <w:szCs w:val="22"/>
        </w:rPr>
        <w:t>Leading and developing a team of high-performing sales professionals.</w:t>
      </w:r>
    </w:p>
    <w:p w14:paraId="0C908EB1" w14:textId="77777777" w:rsidR="00CC7A1E" w:rsidRPr="00CC7A1E" w:rsidRDefault="00CC7A1E" w:rsidP="00CC7A1E">
      <w:pPr>
        <w:pStyle w:val="ListParagraph"/>
        <w:numPr>
          <w:ilvl w:val="0"/>
          <w:numId w:val="17"/>
        </w:numPr>
        <w:jc w:val="both"/>
        <w:rPr>
          <w:rFonts w:ascii="Arial" w:hAnsi="Arial" w:cs="Arial"/>
          <w:sz w:val="22"/>
          <w:szCs w:val="22"/>
        </w:rPr>
      </w:pPr>
      <w:r w:rsidRPr="00CC7A1E">
        <w:rPr>
          <w:rFonts w:ascii="Arial" w:hAnsi="Arial" w:cs="Arial"/>
          <w:sz w:val="22"/>
          <w:szCs w:val="22"/>
        </w:rPr>
        <w:t xml:space="preserve">Tracking sales performance and activity to ensure delivery of targets and addressing </w:t>
      </w:r>
    </w:p>
    <w:p w14:paraId="20BEE4C2" w14:textId="77777777" w:rsidR="00CC7A1E" w:rsidRPr="00CC7A1E" w:rsidRDefault="00CC7A1E" w:rsidP="00CC7A1E">
      <w:pPr>
        <w:pStyle w:val="ListParagraph"/>
        <w:jc w:val="both"/>
        <w:rPr>
          <w:rFonts w:ascii="Arial" w:hAnsi="Arial" w:cs="Arial"/>
          <w:sz w:val="22"/>
          <w:szCs w:val="22"/>
        </w:rPr>
      </w:pPr>
      <w:r w:rsidRPr="00CC7A1E">
        <w:rPr>
          <w:rFonts w:ascii="Arial" w:hAnsi="Arial" w:cs="Arial"/>
          <w:sz w:val="22"/>
          <w:szCs w:val="22"/>
        </w:rPr>
        <w:t>performance gaps.</w:t>
      </w:r>
    </w:p>
    <w:p w14:paraId="565AB2C1" w14:textId="77777777" w:rsidR="00CC7A1E" w:rsidRPr="00CC7A1E" w:rsidRDefault="00CC7A1E" w:rsidP="00CC7A1E">
      <w:pPr>
        <w:pStyle w:val="ListParagraph"/>
        <w:numPr>
          <w:ilvl w:val="0"/>
          <w:numId w:val="17"/>
        </w:numPr>
        <w:jc w:val="both"/>
        <w:rPr>
          <w:rFonts w:ascii="Arial" w:hAnsi="Arial" w:cs="Arial"/>
          <w:sz w:val="22"/>
          <w:szCs w:val="22"/>
        </w:rPr>
      </w:pPr>
      <w:r w:rsidRPr="00CC7A1E">
        <w:rPr>
          <w:rFonts w:ascii="Arial" w:hAnsi="Arial" w:cs="Arial"/>
          <w:sz w:val="22"/>
          <w:szCs w:val="22"/>
        </w:rPr>
        <w:t xml:space="preserve">Partnering with the sales leadership, admissions, compliance, and marketing teams to </w:t>
      </w:r>
    </w:p>
    <w:p w14:paraId="70886C81" w14:textId="77777777" w:rsidR="00CC7A1E" w:rsidRPr="00CC7A1E" w:rsidRDefault="00CC7A1E" w:rsidP="00CC7A1E">
      <w:pPr>
        <w:pStyle w:val="ListParagraph"/>
        <w:jc w:val="both"/>
        <w:rPr>
          <w:rFonts w:ascii="Arial" w:hAnsi="Arial" w:cs="Arial"/>
          <w:sz w:val="22"/>
          <w:szCs w:val="22"/>
        </w:rPr>
      </w:pPr>
      <w:r w:rsidRPr="00CC7A1E">
        <w:rPr>
          <w:rFonts w:ascii="Arial" w:hAnsi="Arial" w:cs="Arial"/>
          <w:sz w:val="22"/>
          <w:szCs w:val="22"/>
        </w:rPr>
        <w:t>facilitate exceptional recruitment sales success.</w:t>
      </w:r>
    </w:p>
    <w:p w14:paraId="3CB77B43" w14:textId="77777777" w:rsidR="00CC7A1E" w:rsidRPr="00CC7A1E" w:rsidRDefault="00CC7A1E" w:rsidP="00CC7A1E">
      <w:pPr>
        <w:pStyle w:val="ListParagraph"/>
        <w:numPr>
          <w:ilvl w:val="0"/>
          <w:numId w:val="17"/>
        </w:numPr>
        <w:jc w:val="both"/>
        <w:rPr>
          <w:rFonts w:ascii="Arial" w:hAnsi="Arial" w:cs="Arial"/>
          <w:sz w:val="22"/>
          <w:szCs w:val="22"/>
        </w:rPr>
      </w:pPr>
      <w:r w:rsidRPr="00CC7A1E">
        <w:rPr>
          <w:rFonts w:ascii="Arial" w:hAnsi="Arial" w:cs="Arial"/>
          <w:sz w:val="22"/>
          <w:szCs w:val="22"/>
        </w:rPr>
        <w:t xml:space="preserve">Responsibility for the day-to-day management and operation of the regional sales </w:t>
      </w:r>
    </w:p>
    <w:p w14:paraId="6600907B" w14:textId="77777777" w:rsidR="00CC7A1E" w:rsidRPr="00CC7A1E" w:rsidRDefault="00CC7A1E" w:rsidP="00CC7A1E">
      <w:pPr>
        <w:pStyle w:val="ListParagraph"/>
        <w:jc w:val="both"/>
        <w:rPr>
          <w:rFonts w:ascii="Arial" w:hAnsi="Arial" w:cs="Arial"/>
          <w:sz w:val="22"/>
          <w:szCs w:val="22"/>
        </w:rPr>
      </w:pPr>
      <w:r w:rsidRPr="00CC7A1E">
        <w:rPr>
          <w:rFonts w:ascii="Arial" w:hAnsi="Arial" w:cs="Arial"/>
          <w:sz w:val="22"/>
          <w:szCs w:val="22"/>
        </w:rPr>
        <w:t>team.</w:t>
      </w:r>
    </w:p>
    <w:p w14:paraId="3EB3A20A" w14:textId="77777777" w:rsidR="00CC7A1E" w:rsidRPr="00CC7A1E" w:rsidRDefault="00CC7A1E" w:rsidP="00CC7A1E">
      <w:pPr>
        <w:pStyle w:val="ListParagraph"/>
        <w:numPr>
          <w:ilvl w:val="0"/>
          <w:numId w:val="17"/>
        </w:numPr>
        <w:jc w:val="both"/>
        <w:rPr>
          <w:rFonts w:ascii="Arial" w:hAnsi="Arial" w:cs="Arial"/>
          <w:sz w:val="22"/>
          <w:szCs w:val="22"/>
        </w:rPr>
      </w:pPr>
      <w:r w:rsidRPr="00CC7A1E">
        <w:rPr>
          <w:rFonts w:ascii="Arial" w:hAnsi="Arial" w:cs="Arial"/>
          <w:sz w:val="22"/>
          <w:szCs w:val="22"/>
        </w:rPr>
        <w:t xml:space="preserve">Managing regional budget, ensuring return on investment and compliance with UEL </w:t>
      </w:r>
    </w:p>
    <w:p w14:paraId="0C5C2DEE" w14:textId="77777777" w:rsidR="00CC7A1E" w:rsidRPr="00CC7A1E" w:rsidRDefault="00CC7A1E" w:rsidP="00CC7A1E">
      <w:pPr>
        <w:pStyle w:val="ListParagraph"/>
        <w:jc w:val="both"/>
        <w:rPr>
          <w:rFonts w:ascii="Arial" w:hAnsi="Arial" w:cs="Arial"/>
          <w:sz w:val="22"/>
          <w:szCs w:val="22"/>
        </w:rPr>
      </w:pPr>
      <w:r w:rsidRPr="00CC7A1E">
        <w:rPr>
          <w:rFonts w:ascii="Arial" w:hAnsi="Arial" w:cs="Arial"/>
          <w:sz w:val="22"/>
          <w:szCs w:val="22"/>
        </w:rPr>
        <w:t>practice in this area.</w:t>
      </w:r>
    </w:p>
    <w:p w14:paraId="475AC433" w14:textId="77777777" w:rsidR="00CC7A1E" w:rsidRDefault="00CC7A1E" w:rsidP="00CC7A1E">
      <w:pPr>
        <w:jc w:val="both"/>
        <w:rPr>
          <w:rFonts w:ascii="Arial" w:hAnsi="Arial" w:cs="Arial"/>
          <w:sz w:val="22"/>
          <w:szCs w:val="22"/>
        </w:rPr>
      </w:pPr>
    </w:p>
    <w:p w14:paraId="40DC95F5" w14:textId="442A0D28" w:rsidR="00CC7A1E" w:rsidRPr="00CC7A1E" w:rsidRDefault="00CC7A1E" w:rsidP="00CC7A1E">
      <w:pPr>
        <w:jc w:val="both"/>
        <w:rPr>
          <w:rFonts w:ascii="Arial" w:hAnsi="Arial" w:cs="Arial"/>
          <w:sz w:val="22"/>
          <w:szCs w:val="22"/>
        </w:rPr>
      </w:pPr>
      <w:r w:rsidRPr="00CC7A1E">
        <w:rPr>
          <w:rFonts w:ascii="Arial" w:hAnsi="Arial" w:cs="Arial"/>
          <w:sz w:val="22"/>
          <w:szCs w:val="22"/>
        </w:rPr>
        <w:t xml:space="preserve">Beyond the principal aim of driving sales within a large region, the post holder will play a broader role in developing and disseminating best practice relating to student recruitment </w:t>
      </w:r>
    </w:p>
    <w:p w14:paraId="4C332F55" w14:textId="5364269C" w:rsidR="00CC7A1E" w:rsidRDefault="00CC7A1E" w:rsidP="00CC7A1E">
      <w:pPr>
        <w:jc w:val="both"/>
        <w:rPr>
          <w:rFonts w:ascii="Arial" w:hAnsi="Arial" w:cs="Arial"/>
          <w:sz w:val="22"/>
          <w:szCs w:val="22"/>
        </w:rPr>
      </w:pPr>
      <w:r w:rsidRPr="00CC7A1E">
        <w:rPr>
          <w:rFonts w:ascii="Arial" w:hAnsi="Arial" w:cs="Arial"/>
          <w:sz w:val="22"/>
          <w:szCs w:val="22"/>
        </w:rPr>
        <w:t>whilst evidencing sector leading strategic stakeholder engagement, senior account management, exceptional customer service and inspirational people leadership.</w:t>
      </w:r>
    </w:p>
    <w:p w14:paraId="62ABBACD" w14:textId="77777777" w:rsidR="00CC7A1E" w:rsidRPr="00CC7A1E" w:rsidRDefault="00CC7A1E" w:rsidP="00CC7A1E">
      <w:pPr>
        <w:jc w:val="both"/>
        <w:rPr>
          <w:rFonts w:ascii="Arial" w:hAnsi="Arial" w:cs="Arial"/>
          <w:sz w:val="22"/>
          <w:szCs w:val="22"/>
        </w:rPr>
      </w:pPr>
    </w:p>
    <w:p w14:paraId="712A2C07" w14:textId="77777777" w:rsidR="00CC7A1E" w:rsidRPr="00CC7A1E" w:rsidRDefault="00CC7A1E" w:rsidP="00CC7A1E">
      <w:pPr>
        <w:jc w:val="both"/>
        <w:rPr>
          <w:rFonts w:ascii="Arial" w:hAnsi="Arial" w:cs="Arial"/>
          <w:sz w:val="22"/>
          <w:szCs w:val="22"/>
        </w:rPr>
      </w:pPr>
      <w:r w:rsidRPr="00CC7A1E">
        <w:rPr>
          <w:rFonts w:ascii="Arial" w:hAnsi="Arial" w:cs="Arial"/>
          <w:sz w:val="22"/>
          <w:szCs w:val="22"/>
        </w:rPr>
        <w:t xml:space="preserve">The post holder is required to represent UEL autonomously and will often be the face of the </w:t>
      </w:r>
    </w:p>
    <w:p w14:paraId="79E7F569" w14:textId="77777777" w:rsidR="00CC7A1E" w:rsidRPr="00CC7A1E" w:rsidRDefault="00CC7A1E" w:rsidP="00CC7A1E">
      <w:pPr>
        <w:jc w:val="both"/>
        <w:rPr>
          <w:rFonts w:ascii="Arial" w:hAnsi="Arial" w:cs="Arial"/>
          <w:sz w:val="22"/>
          <w:szCs w:val="22"/>
        </w:rPr>
      </w:pPr>
      <w:r w:rsidRPr="00CC7A1E">
        <w:rPr>
          <w:rFonts w:ascii="Arial" w:hAnsi="Arial" w:cs="Arial"/>
          <w:sz w:val="22"/>
          <w:szCs w:val="22"/>
        </w:rPr>
        <w:t>organisation in market.</w:t>
      </w:r>
    </w:p>
    <w:p w14:paraId="227D85BA" w14:textId="77777777" w:rsidR="00CC7A1E" w:rsidRPr="00CC7A1E" w:rsidRDefault="00CC7A1E" w:rsidP="00CC7A1E">
      <w:pPr>
        <w:jc w:val="both"/>
        <w:rPr>
          <w:rFonts w:ascii="Arial" w:hAnsi="Arial" w:cs="Arial"/>
          <w:bCs/>
          <w:sz w:val="22"/>
          <w:szCs w:val="22"/>
        </w:rPr>
      </w:pPr>
    </w:p>
    <w:p w14:paraId="502E3B06" w14:textId="77777777" w:rsidR="00CC7A1E" w:rsidRPr="00CC7A1E" w:rsidRDefault="00CC7A1E" w:rsidP="007007EB">
      <w:pPr>
        <w:jc w:val="both"/>
        <w:rPr>
          <w:rFonts w:ascii="Arial" w:hAnsi="Arial" w:cs="Arial"/>
          <w:bCs/>
          <w:sz w:val="22"/>
          <w:szCs w:val="22"/>
        </w:rPr>
      </w:pPr>
    </w:p>
    <w:p w14:paraId="62175483" w14:textId="77777777" w:rsidR="007007EB" w:rsidRPr="007007EB" w:rsidRDefault="007007EB" w:rsidP="007007EB">
      <w:pPr>
        <w:jc w:val="both"/>
        <w:rPr>
          <w:rFonts w:ascii="Arial" w:hAnsi="Arial" w:cs="Arial"/>
          <w:b/>
          <w:i/>
          <w:iCs/>
          <w:sz w:val="22"/>
          <w:szCs w:val="22"/>
        </w:rPr>
      </w:pPr>
    </w:p>
    <w:p w14:paraId="377FE694" w14:textId="77777777" w:rsidR="00D702F7" w:rsidRDefault="00D702F7" w:rsidP="007007EB">
      <w:pPr>
        <w:jc w:val="both"/>
        <w:rPr>
          <w:rFonts w:ascii="Arial" w:hAnsi="Arial" w:cs="Arial"/>
          <w:b/>
          <w:sz w:val="22"/>
          <w:szCs w:val="22"/>
        </w:rPr>
      </w:pPr>
    </w:p>
    <w:p w14:paraId="43D0B09A" w14:textId="77777777" w:rsidR="00D702F7" w:rsidRDefault="00D702F7" w:rsidP="007007EB">
      <w:pPr>
        <w:jc w:val="both"/>
        <w:rPr>
          <w:rFonts w:ascii="Arial" w:hAnsi="Arial" w:cs="Arial"/>
          <w:b/>
          <w:sz w:val="22"/>
          <w:szCs w:val="22"/>
        </w:rPr>
      </w:pPr>
    </w:p>
    <w:p w14:paraId="6D2A79F3" w14:textId="77777777" w:rsidR="00D702F7" w:rsidRDefault="00D702F7" w:rsidP="007007EB">
      <w:pPr>
        <w:jc w:val="both"/>
        <w:rPr>
          <w:rFonts w:ascii="Arial" w:hAnsi="Arial" w:cs="Arial"/>
          <w:b/>
          <w:sz w:val="22"/>
          <w:szCs w:val="22"/>
        </w:rPr>
      </w:pPr>
    </w:p>
    <w:p w14:paraId="25E7F832" w14:textId="77777777" w:rsidR="00D702F7" w:rsidRDefault="00D702F7" w:rsidP="007007EB">
      <w:pPr>
        <w:jc w:val="both"/>
        <w:rPr>
          <w:rFonts w:ascii="Arial" w:hAnsi="Arial" w:cs="Arial"/>
          <w:b/>
          <w:sz w:val="22"/>
          <w:szCs w:val="22"/>
        </w:rPr>
      </w:pPr>
    </w:p>
    <w:p w14:paraId="782E5F0E" w14:textId="119540E9"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381728E9" w14:textId="77777777" w:rsidR="00CC7A1E" w:rsidRDefault="00CC7A1E" w:rsidP="007007EB">
      <w:pPr>
        <w:jc w:val="both"/>
        <w:rPr>
          <w:rFonts w:ascii="Arial" w:hAnsi="Arial" w:cs="Arial"/>
          <w:b/>
          <w:sz w:val="22"/>
          <w:szCs w:val="22"/>
        </w:rPr>
      </w:pPr>
    </w:p>
    <w:p w14:paraId="32E84078" w14:textId="7236FA17" w:rsidR="007007EB" w:rsidRPr="00CC7A1E" w:rsidRDefault="00CC7A1E" w:rsidP="00CC7A1E">
      <w:pPr>
        <w:jc w:val="both"/>
        <w:rPr>
          <w:rFonts w:ascii="Arial" w:hAnsi="Arial" w:cs="Arial"/>
          <w:bCs/>
          <w:sz w:val="22"/>
          <w:szCs w:val="22"/>
        </w:rPr>
      </w:pPr>
      <w:r w:rsidRPr="00CC7A1E">
        <w:rPr>
          <w:rFonts w:ascii="Arial" w:hAnsi="Arial" w:cs="Arial"/>
          <w:bCs/>
          <w:sz w:val="22"/>
          <w:szCs w:val="22"/>
        </w:rPr>
        <w:t>The following are the main accountabilities for the job. This list is non-exhaustive and other duties commensurate with the grading of the job, may also be assigned to suit as the University needs require.</w:t>
      </w:r>
    </w:p>
    <w:p w14:paraId="0E05BA30" w14:textId="77777777" w:rsidR="00CC7A1E" w:rsidRPr="007007EB" w:rsidRDefault="00CC7A1E" w:rsidP="00CC7A1E">
      <w:pPr>
        <w:jc w:val="both"/>
        <w:rPr>
          <w:rFonts w:ascii="Arial" w:hAnsi="Arial" w:cs="Arial"/>
          <w:b/>
          <w:i/>
          <w:iCs/>
          <w:sz w:val="22"/>
          <w:szCs w:val="22"/>
        </w:rPr>
      </w:pPr>
    </w:p>
    <w:p w14:paraId="3332774D" w14:textId="66657D85" w:rsidR="00CC7A1E" w:rsidRPr="00D702F7" w:rsidRDefault="00CC7A1E" w:rsidP="00D702F7">
      <w:pPr>
        <w:pStyle w:val="ListParagraph"/>
        <w:numPr>
          <w:ilvl w:val="0"/>
          <w:numId w:val="20"/>
        </w:numPr>
        <w:jc w:val="both"/>
        <w:rPr>
          <w:rFonts w:ascii="Arial" w:hAnsi="Arial" w:cs="Arial"/>
          <w:sz w:val="22"/>
          <w:szCs w:val="22"/>
        </w:rPr>
      </w:pPr>
      <w:r w:rsidRPr="00D702F7">
        <w:rPr>
          <w:rFonts w:ascii="Arial" w:hAnsi="Arial" w:cs="Arial"/>
          <w:sz w:val="22"/>
          <w:szCs w:val="22"/>
        </w:rPr>
        <w:t xml:space="preserve">Responsibility for student recruitment activity across the UEL portfolio with </w:t>
      </w:r>
    </w:p>
    <w:p w14:paraId="3217826A" w14:textId="77777777" w:rsidR="00CC7A1E" w:rsidRPr="00D702F7" w:rsidRDefault="00CC7A1E" w:rsidP="00D702F7">
      <w:pPr>
        <w:pStyle w:val="ListParagraph"/>
        <w:jc w:val="both"/>
        <w:rPr>
          <w:rFonts w:ascii="Arial" w:hAnsi="Arial" w:cs="Arial"/>
          <w:sz w:val="22"/>
          <w:szCs w:val="22"/>
        </w:rPr>
      </w:pPr>
      <w:r w:rsidRPr="00D702F7">
        <w:rPr>
          <w:rFonts w:ascii="Arial" w:hAnsi="Arial" w:cs="Arial"/>
          <w:sz w:val="22"/>
          <w:szCs w:val="22"/>
        </w:rPr>
        <w:t xml:space="preserve">accountability for the achievement of KPIs and annual student recruitment targets for </w:t>
      </w:r>
    </w:p>
    <w:p w14:paraId="4AF2F440" w14:textId="77777777" w:rsidR="00CC7A1E" w:rsidRPr="00D702F7" w:rsidRDefault="00CC7A1E" w:rsidP="00D702F7">
      <w:pPr>
        <w:pStyle w:val="ListParagraph"/>
        <w:jc w:val="both"/>
        <w:rPr>
          <w:rFonts w:ascii="Arial" w:hAnsi="Arial" w:cs="Arial"/>
          <w:sz w:val="22"/>
          <w:szCs w:val="22"/>
        </w:rPr>
      </w:pPr>
      <w:r w:rsidRPr="00D702F7">
        <w:rPr>
          <w:rFonts w:ascii="Arial" w:hAnsi="Arial" w:cs="Arial"/>
          <w:sz w:val="22"/>
          <w:szCs w:val="22"/>
        </w:rPr>
        <w:t xml:space="preserve">the region. This includes the regional team achieving growth and diversification targets </w:t>
      </w:r>
    </w:p>
    <w:p w14:paraId="6591099F" w14:textId="77777777" w:rsidR="00CC7A1E" w:rsidRPr="00D702F7" w:rsidRDefault="00CC7A1E" w:rsidP="00D702F7">
      <w:pPr>
        <w:pStyle w:val="ListParagraph"/>
        <w:jc w:val="both"/>
        <w:rPr>
          <w:rFonts w:ascii="Arial" w:hAnsi="Arial" w:cs="Arial"/>
          <w:sz w:val="22"/>
          <w:szCs w:val="22"/>
        </w:rPr>
      </w:pPr>
      <w:r w:rsidRPr="00D702F7">
        <w:rPr>
          <w:rFonts w:ascii="Arial" w:hAnsi="Arial" w:cs="Arial"/>
          <w:sz w:val="22"/>
          <w:szCs w:val="22"/>
        </w:rPr>
        <w:t xml:space="preserve">in addition to agreed KPIs including those related to agent management, productivity, </w:t>
      </w:r>
    </w:p>
    <w:p w14:paraId="082B18D1" w14:textId="77777777" w:rsidR="00CC7A1E" w:rsidRPr="00D702F7" w:rsidRDefault="00CC7A1E" w:rsidP="00D702F7">
      <w:pPr>
        <w:pStyle w:val="ListParagraph"/>
        <w:jc w:val="both"/>
        <w:rPr>
          <w:rFonts w:ascii="Arial" w:hAnsi="Arial" w:cs="Arial"/>
          <w:sz w:val="22"/>
          <w:szCs w:val="22"/>
        </w:rPr>
      </w:pPr>
      <w:r w:rsidRPr="00D702F7">
        <w:rPr>
          <w:rFonts w:ascii="Arial" w:hAnsi="Arial" w:cs="Arial"/>
          <w:sz w:val="22"/>
          <w:szCs w:val="22"/>
        </w:rPr>
        <w:t>conversion and enrolment.</w:t>
      </w:r>
    </w:p>
    <w:p w14:paraId="7863CDA8" w14:textId="4D9E1D86" w:rsidR="00CC7A1E" w:rsidRPr="00D702F7" w:rsidRDefault="00CC7A1E" w:rsidP="00D702F7">
      <w:pPr>
        <w:pStyle w:val="ListParagraph"/>
        <w:numPr>
          <w:ilvl w:val="0"/>
          <w:numId w:val="20"/>
        </w:numPr>
        <w:jc w:val="both"/>
        <w:rPr>
          <w:rFonts w:ascii="Arial" w:hAnsi="Arial" w:cs="Arial"/>
          <w:sz w:val="22"/>
          <w:szCs w:val="22"/>
        </w:rPr>
      </w:pPr>
      <w:r w:rsidRPr="00D702F7">
        <w:rPr>
          <w:rFonts w:ascii="Arial" w:hAnsi="Arial" w:cs="Arial"/>
          <w:sz w:val="22"/>
          <w:szCs w:val="22"/>
        </w:rPr>
        <w:t xml:space="preserve">Responsibility for delivering against sales targets for the region, in line with institutional </w:t>
      </w:r>
    </w:p>
    <w:p w14:paraId="4D2EF031" w14:textId="04842870" w:rsidR="00CC7A1E" w:rsidRPr="00D702F7" w:rsidRDefault="00CC7A1E" w:rsidP="00D702F7">
      <w:pPr>
        <w:pStyle w:val="ListParagraph"/>
        <w:jc w:val="both"/>
        <w:rPr>
          <w:rFonts w:ascii="Arial" w:hAnsi="Arial" w:cs="Arial"/>
          <w:sz w:val="22"/>
          <w:szCs w:val="22"/>
        </w:rPr>
      </w:pPr>
      <w:r w:rsidRPr="00D702F7">
        <w:rPr>
          <w:rFonts w:ascii="Arial" w:hAnsi="Arial" w:cs="Arial"/>
          <w:sz w:val="22"/>
          <w:szCs w:val="22"/>
        </w:rPr>
        <w:t>objectives.</w:t>
      </w:r>
      <w:r w:rsidR="00D702F7">
        <w:rPr>
          <w:rFonts w:ascii="Arial" w:hAnsi="Arial" w:cs="Arial"/>
          <w:sz w:val="22"/>
          <w:szCs w:val="22"/>
        </w:rPr>
        <w:t xml:space="preserve"> </w:t>
      </w:r>
      <w:r w:rsidRPr="00D702F7">
        <w:rPr>
          <w:rFonts w:ascii="Arial" w:hAnsi="Arial" w:cs="Arial"/>
          <w:sz w:val="22"/>
          <w:szCs w:val="22"/>
        </w:rPr>
        <w:t>Responsibility for developing, executing and evaluating regional strategies and plans to deliver growth in accordance with the UEL’s Strategic plan, which will include the formulation and implementation of interventions to enhance performance in terms of securing existing and new markets, channels and recruitment pipelines and managing risk.</w:t>
      </w:r>
    </w:p>
    <w:p w14:paraId="1CC15714" w14:textId="3A4EC177" w:rsidR="00CC7A1E" w:rsidRPr="00D702F7" w:rsidRDefault="00CC7A1E" w:rsidP="00D702F7">
      <w:pPr>
        <w:pStyle w:val="ListParagraph"/>
        <w:numPr>
          <w:ilvl w:val="0"/>
          <w:numId w:val="20"/>
        </w:numPr>
        <w:jc w:val="both"/>
        <w:rPr>
          <w:rFonts w:ascii="Arial" w:hAnsi="Arial" w:cs="Arial"/>
          <w:sz w:val="22"/>
          <w:szCs w:val="22"/>
        </w:rPr>
      </w:pPr>
      <w:r w:rsidRPr="00D702F7">
        <w:rPr>
          <w:rFonts w:ascii="Arial" w:hAnsi="Arial" w:cs="Arial"/>
          <w:sz w:val="22"/>
          <w:szCs w:val="22"/>
        </w:rPr>
        <w:t xml:space="preserve">Contributing to the development of UEL’s recruitment and admission procedures as </w:t>
      </w:r>
    </w:p>
    <w:p w14:paraId="4036547C" w14:textId="77777777" w:rsidR="00CC7A1E" w:rsidRPr="00D702F7" w:rsidRDefault="00CC7A1E" w:rsidP="00D702F7">
      <w:pPr>
        <w:pStyle w:val="ListParagraph"/>
        <w:jc w:val="both"/>
        <w:rPr>
          <w:rFonts w:ascii="Arial" w:hAnsi="Arial" w:cs="Arial"/>
          <w:sz w:val="22"/>
          <w:szCs w:val="22"/>
        </w:rPr>
      </w:pPr>
      <w:r w:rsidRPr="00D702F7">
        <w:rPr>
          <w:rFonts w:ascii="Arial" w:hAnsi="Arial" w:cs="Arial"/>
          <w:sz w:val="22"/>
          <w:szCs w:val="22"/>
        </w:rPr>
        <w:t xml:space="preserve">‘best in class by implementing best practice and continual improvement techniques to </w:t>
      </w:r>
    </w:p>
    <w:p w14:paraId="7F53F80D" w14:textId="77777777" w:rsidR="00CC7A1E" w:rsidRPr="00D702F7" w:rsidRDefault="00CC7A1E" w:rsidP="00D702F7">
      <w:pPr>
        <w:pStyle w:val="ListParagraph"/>
        <w:jc w:val="both"/>
        <w:rPr>
          <w:rFonts w:ascii="Arial" w:hAnsi="Arial" w:cs="Arial"/>
          <w:sz w:val="22"/>
          <w:szCs w:val="22"/>
        </w:rPr>
      </w:pPr>
      <w:r w:rsidRPr="00D702F7">
        <w:rPr>
          <w:rFonts w:ascii="Arial" w:hAnsi="Arial" w:cs="Arial"/>
          <w:sz w:val="22"/>
          <w:szCs w:val="22"/>
        </w:rPr>
        <w:t>enhance the institution’s position in the student recruitment market.</w:t>
      </w:r>
    </w:p>
    <w:p w14:paraId="53601736" w14:textId="4353C18F" w:rsidR="00CC7A1E" w:rsidRPr="00D702F7" w:rsidRDefault="00CC7A1E" w:rsidP="00D702F7">
      <w:pPr>
        <w:pStyle w:val="ListParagraph"/>
        <w:numPr>
          <w:ilvl w:val="0"/>
          <w:numId w:val="20"/>
        </w:numPr>
        <w:jc w:val="both"/>
        <w:rPr>
          <w:rFonts w:ascii="Arial" w:hAnsi="Arial" w:cs="Arial"/>
          <w:sz w:val="22"/>
          <w:szCs w:val="22"/>
        </w:rPr>
      </w:pPr>
      <w:r w:rsidRPr="00D702F7">
        <w:rPr>
          <w:rFonts w:ascii="Arial" w:hAnsi="Arial" w:cs="Arial"/>
          <w:sz w:val="22"/>
          <w:szCs w:val="22"/>
        </w:rPr>
        <w:t xml:space="preserve">Directly accountable for regional student recruitment networks and sales channels to </w:t>
      </w:r>
    </w:p>
    <w:p w14:paraId="286762A3" w14:textId="77777777" w:rsidR="00CC7A1E" w:rsidRPr="00D702F7" w:rsidRDefault="00CC7A1E" w:rsidP="00D702F7">
      <w:pPr>
        <w:pStyle w:val="ListParagraph"/>
        <w:jc w:val="both"/>
        <w:rPr>
          <w:rFonts w:ascii="Arial" w:hAnsi="Arial" w:cs="Arial"/>
          <w:sz w:val="22"/>
          <w:szCs w:val="22"/>
        </w:rPr>
      </w:pPr>
      <w:r w:rsidRPr="00D702F7">
        <w:rPr>
          <w:rFonts w:ascii="Arial" w:hAnsi="Arial" w:cs="Arial"/>
          <w:sz w:val="22"/>
          <w:szCs w:val="22"/>
        </w:rPr>
        <w:t xml:space="preserve">achieve or exceed student recruitment targets, through effective leadership of staff and </w:t>
      </w:r>
    </w:p>
    <w:p w14:paraId="213FCFE6" w14:textId="77777777" w:rsidR="00CC7A1E" w:rsidRPr="00D702F7" w:rsidRDefault="00CC7A1E" w:rsidP="00D702F7">
      <w:pPr>
        <w:pStyle w:val="ListParagraph"/>
        <w:jc w:val="both"/>
        <w:rPr>
          <w:rFonts w:ascii="Arial" w:hAnsi="Arial" w:cs="Arial"/>
          <w:sz w:val="22"/>
          <w:szCs w:val="22"/>
        </w:rPr>
      </w:pPr>
      <w:r w:rsidRPr="00D702F7">
        <w:rPr>
          <w:rFonts w:ascii="Arial" w:hAnsi="Arial" w:cs="Arial"/>
          <w:sz w:val="22"/>
          <w:szCs w:val="22"/>
        </w:rPr>
        <w:t>by personally leading on key strategic accounts.</w:t>
      </w:r>
    </w:p>
    <w:p w14:paraId="28176560" w14:textId="63A8F3B4" w:rsidR="00CC7A1E" w:rsidRPr="00D702F7" w:rsidRDefault="00CC7A1E" w:rsidP="00D702F7">
      <w:pPr>
        <w:pStyle w:val="ListParagraph"/>
        <w:numPr>
          <w:ilvl w:val="0"/>
          <w:numId w:val="20"/>
        </w:numPr>
        <w:jc w:val="both"/>
        <w:rPr>
          <w:rFonts w:ascii="Arial" w:hAnsi="Arial" w:cs="Arial"/>
          <w:sz w:val="22"/>
          <w:szCs w:val="22"/>
        </w:rPr>
      </w:pPr>
      <w:r w:rsidRPr="00D702F7">
        <w:rPr>
          <w:rFonts w:ascii="Arial" w:hAnsi="Arial" w:cs="Arial"/>
          <w:sz w:val="22"/>
          <w:szCs w:val="22"/>
        </w:rPr>
        <w:t xml:space="preserve">Reporting on all aspects of regional sales and funnel performance including </w:t>
      </w:r>
    </w:p>
    <w:p w14:paraId="2498DDE8" w14:textId="77777777" w:rsidR="00CC7A1E" w:rsidRPr="00D702F7" w:rsidRDefault="00CC7A1E" w:rsidP="00D702F7">
      <w:pPr>
        <w:pStyle w:val="ListParagraph"/>
        <w:jc w:val="both"/>
        <w:rPr>
          <w:rFonts w:ascii="Arial" w:hAnsi="Arial" w:cs="Arial"/>
          <w:sz w:val="22"/>
          <w:szCs w:val="22"/>
        </w:rPr>
      </w:pPr>
      <w:r w:rsidRPr="00D702F7">
        <w:rPr>
          <w:rFonts w:ascii="Arial" w:hAnsi="Arial" w:cs="Arial"/>
          <w:sz w:val="22"/>
          <w:szCs w:val="22"/>
        </w:rPr>
        <w:t xml:space="preserve">enrolments, projections and recommendations for improvements using established </w:t>
      </w:r>
    </w:p>
    <w:p w14:paraId="1785D271" w14:textId="77777777" w:rsidR="00CC7A1E" w:rsidRPr="00D702F7" w:rsidRDefault="00CC7A1E" w:rsidP="00D702F7">
      <w:pPr>
        <w:pStyle w:val="ListParagraph"/>
        <w:jc w:val="both"/>
        <w:rPr>
          <w:rFonts w:ascii="Arial" w:hAnsi="Arial" w:cs="Arial"/>
          <w:sz w:val="22"/>
          <w:szCs w:val="22"/>
        </w:rPr>
      </w:pPr>
      <w:r w:rsidRPr="00D702F7">
        <w:rPr>
          <w:rFonts w:ascii="Arial" w:hAnsi="Arial" w:cs="Arial"/>
          <w:sz w:val="22"/>
          <w:szCs w:val="22"/>
        </w:rPr>
        <w:t>business intelligence platforms.</w:t>
      </w:r>
    </w:p>
    <w:p w14:paraId="03E705A2" w14:textId="0FF4DF83" w:rsidR="00CC7A1E" w:rsidRPr="00D702F7" w:rsidRDefault="00CC7A1E" w:rsidP="00D702F7">
      <w:pPr>
        <w:pStyle w:val="ListParagraph"/>
        <w:numPr>
          <w:ilvl w:val="0"/>
          <w:numId w:val="20"/>
        </w:numPr>
        <w:jc w:val="both"/>
        <w:rPr>
          <w:rFonts w:ascii="Arial" w:hAnsi="Arial" w:cs="Arial"/>
          <w:sz w:val="22"/>
          <w:szCs w:val="22"/>
        </w:rPr>
      </w:pPr>
      <w:r w:rsidRPr="00D702F7">
        <w:rPr>
          <w:rFonts w:ascii="Arial" w:hAnsi="Arial" w:cs="Arial"/>
          <w:sz w:val="22"/>
          <w:szCs w:val="22"/>
        </w:rPr>
        <w:t xml:space="preserve">Collaborating with the Director Recruitment and Admissions, and senior colleagues </w:t>
      </w:r>
    </w:p>
    <w:p w14:paraId="50CFBD64" w14:textId="77777777" w:rsidR="00CC7A1E" w:rsidRPr="00D702F7" w:rsidRDefault="00CC7A1E" w:rsidP="00D702F7">
      <w:pPr>
        <w:pStyle w:val="ListParagraph"/>
        <w:jc w:val="both"/>
        <w:rPr>
          <w:rFonts w:ascii="Arial" w:hAnsi="Arial" w:cs="Arial"/>
          <w:sz w:val="22"/>
          <w:szCs w:val="22"/>
        </w:rPr>
      </w:pPr>
      <w:r w:rsidRPr="00D702F7">
        <w:rPr>
          <w:rFonts w:ascii="Arial" w:hAnsi="Arial" w:cs="Arial"/>
          <w:sz w:val="22"/>
          <w:szCs w:val="22"/>
        </w:rPr>
        <w:t xml:space="preserve">across External Relations, on the regional requirements for marketing and PR </w:t>
      </w:r>
    </w:p>
    <w:p w14:paraId="4CA17F3E" w14:textId="77777777" w:rsidR="00CC7A1E" w:rsidRPr="00D702F7" w:rsidRDefault="00CC7A1E" w:rsidP="00D702F7">
      <w:pPr>
        <w:pStyle w:val="ListParagraph"/>
        <w:jc w:val="both"/>
        <w:rPr>
          <w:rFonts w:ascii="Arial" w:hAnsi="Arial" w:cs="Arial"/>
          <w:sz w:val="22"/>
          <w:szCs w:val="22"/>
        </w:rPr>
      </w:pPr>
      <w:r w:rsidRPr="00D702F7">
        <w:rPr>
          <w:rFonts w:ascii="Arial" w:hAnsi="Arial" w:cs="Arial"/>
          <w:sz w:val="22"/>
          <w:szCs w:val="22"/>
        </w:rPr>
        <w:t xml:space="preserve">strategies, including marketing campaigns, digital plans and social media activity to </w:t>
      </w:r>
    </w:p>
    <w:p w14:paraId="6A9B4629" w14:textId="77777777" w:rsidR="00CC7A1E" w:rsidRPr="00D702F7" w:rsidRDefault="00CC7A1E" w:rsidP="00D702F7">
      <w:pPr>
        <w:pStyle w:val="ListParagraph"/>
        <w:jc w:val="both"/>
        <w:rPr>
          <w:rFonts w:ascii="Arial" w:hAnsi="Arial" w:cs="Arial"/>
          <w:sz w:val="22"/>
          <w:szCs w:val="22"/>
        </w:rPr>
      </w:pPr>
      <w:r w:rsidRPr="00D702F7">
        <w:rPr>
          <w:rFonts w:ascii="Arial" w:hAnsi="Arial" w:cs="Arial"/>
          <w:sz w:val="22"/>
          <w:szCs w:val="22"/>
        </w:rPr>
        <w:t>achieve recruitment targets.</w:t>
      </w:r>
    </w:p>
    <w:p w14:paraId="61DF8E86" w14:textId="47D39C6E" w:rsidR="00CC7A1E" w:rsidRPr="00D702F7" w:rsidRDefault="00CC7A1E" w:rsidP="00D702F7">
      <w:pPr>
        <w:pStyle w:val="ListParagraph"/>
        <w:numPr>
          <w:ilvl w:val="0"/>
          <w:numId w:val="20"/>
        </w:numPr>
        <w:jc w:val="both"/>
        <w:rPr>
          <w:rFonts w:ascii="Arial" w:hAnsi="Arial" w:cs="Arial"/>
          <w:sz w:val="22"/>
          <w:szCs w:val="22"/>
        </w:rPr>
      </w:pPr>
      <w:r w:rsidRPr="00D702F7">
        <w:rPr>
          <w:rFonts w:ascii="Arial" w:hAnsi="Arial" w:cs="Arial"/>
          <w:sz w:val="22"/>
          <w:szCs w:val="22"/>
        </w:rPr>
        <w:t xml:space="preserve">Support the creation and deployment of appropriate sales and learning content, tools, </w:t>
      </w:r>
    </w:p>
    <w:p w14:paraId="586B9FA4" w14:textId="77777777" w:rsidR="00CC7A1E" w:rsidRPr="00D702F7" w:rsidRDefault="00CC7A1E" w:rsidP="00D702F7">
      <w:pPr>
        <w:pStyle w:val="ListParagraph"/>
        <w:jc w:val="both"/>
        <w:rPr>
          <w:rFonts w:ascii="Arial" w:hAnsi="Arial" w:cs="Arial"/>
          <w:sz w:val="22"/>
          <w:szCs w:val="22"/>
        </w:rPr>
      </w:pPr>
      <w:r w:rsidRPr="00D702F7">
        <w:rPr>
          <w:rFonts w:ascii="Arial" w:hAnsi="Arial" w:cs="Arial"/>
          <w:sz w:val="22"/>
          <w:szCs w:val="22"/>
        </w:rPr>
        <w:t xml:space="preserve">and practices to support the sales team, ensuring regional context and requirements </w:t>
      </w:r>
    </w:p>
    <w:p w14:paraId="33D8452C" w14:textId="77777777" w:rsidR="00CC7A1E" w:rsidRPr="00D702F7" w:rsidRDefault="00CC7A1E" w:rsidP="00D702F7">
      <w:pPr>
        <w:pStyle w:val="ListParagraph"/>
        <w:jc w:val="both"/>
        <w:rPr>
          <w:rFonts w:ascii="Arial" w:hAnsi="Arial" w:cs="Arial"/>
          <w:sz w:val="22"/>
          <w:szCs w:val="22"/>
        </w:rPr>
      </w:pPr>
      <w:r w:rsidRPr="00D702F7">
        <w:rPr>
          <w:rFonts w:ascii="Arial" w:hAnsi="Arial" w:cs="Arial"/>
          <w:sz w:val="22"/>
          <w:szCs w:val="22"/>
        </w:rPr>
        <w:t>are taken into consideration.</w:t>
      </w:r>
    </w:p>
    <w:p w14:paraId="0AE286B9" w14:textId="6A03A638" w:rsidR="00CC7A1E" w:rsidRPr="00D702F7" w:rsidRDefault="00CC7A1E" w:rsidP="00D702F7">
      <w:pPr>
        <w:pStyle w:val="ListParagraph"/>
        <w:numPr>
          <w:ilvl w:val="0"/>
          <w:numId w:val="20"/>
        </w:numPr>
        <w:jc w:val="both"/>
        <w:rPr>
          <w:rFonts w:ascii="Arial" w:hAnsi="Arial" w:cs="Arial"/>
          <w:sz w:val="22"/>
          <w:szCs w:val="22"/>
        </w:rPr>
      </w:pPr>
      <w:r w:rsidRPr="00D702F7">
        <w:rPr>
          <w:rFonts w:ascii="Arial" w:hAnsi="Arial" w:cs="Arial"/>
          <w:sz w:val="22"/>
          <w:szCs w:val="22"/>
        </w:rPr>
        <w:t xml:space="preserve">Monitoring and reporting on sales performance and activity, to deliver sector leading </w:t>
      </w:r>
    </w:p>
    <w:p w14:paraId="2F57239A" w14:textId="77777777" w:rsidR="00CC7A1E" w:rsidRPr="00D702F7" w:rsidRDefault="00CC7A1E" w:rsidP="00D702F7">
      <w:pPr>
        <w:pStyle w:val="ListParagraph"/>
        <w:jc w:val="both"/>
        <w:rPr>
          <w:rFonts w:ascii="Arial" w:hAnsi="Arial" w:cs="Arial"/>
          <w:sz w:val="22"/>
          <w:szCs w:val="22"/>
        </w:rPr>
      </w:pPr>
      <w:r w:rsidRPr="00D702F7">
        <w:rPr>
          <w:rFonts w:ascii="Arial" w:hAnsi="Arial" w:cs="Arial"/>
          <w:sz w:val="22"/>
          <w:szCs w:val="22"/>
        </w:rPr>
        <w:t xml:space="preserve">approaches, techniques and philosophies which maximise conversion from point of </w:t>
      </w:r>
    </w:p>
    <w:p w14:paraId="3CFD8DDB" w14:textId="77777777" w:rsidR="00CC7A1E" w:rsidRPr="00D702F7" w:rsidRDefault="00CC7A1E" w:rsidP="00D702F7">
      <w:pPr>
        <w:pStyle w:val="ListParagraph"/>
        <w:jc w:val="both"/>
        <w:rPr>
          <w:rFonts w:ascii="Arial" w:hAnsi="Arial" w:cs="Arial"/>
          <w:sz w:val="22"/>
          <w:szCs w:val="22"/>
        </w:rPr>
      </w:pPr>
      <w:r w:rsidRPr="00D702F7">
        <w:rPr>
          <w:rFonts w:ascii="Arial" w:hAnsi="Arial" w:cs="Arial"/>
          <w:sz w:val="22"/>
          <w:szCs w:val="22"/>
        </w:rPr>
        <w:t>enquiry to new student enrolments.</w:t>
      </w:r>
    </w:p>
    <w:p w14:paraId="6637EC43" w14:textId="5813E9FB" w:rsidR="00CC7A1E" w:rsidRPr="00D702F7" w:rsidRDefault="00CC7A1E" w:rsidP="00D702F7">
      <w:pPr>
        <w:pStyle w:val="ListParagraph"/>
        <w:numPr>
          <w:ilvl w:val="0"/>
          <w:numId w:val="20"/>
        </w:numPr>
        <w:jc w:val="both"/>
        <w:rPr>
          <w:rFonts w:ascii="Arial" w:hAnsi="Arial" w:cs="Arial"/>
          <w:sz w:val="22"/>
          <w:szCs w:val="22"/>
        </w:rPr>
      </w:pPr>
      <w:r w:rsidRPr="00D702F7">
        <w:rPr>
          <w:rFonts w:ascii="Arial" w:hAnsi="Arial" w:cs="Arial"/>
          <w:sz w:val="22"/>
          <w:szCs w:val="22"/>
        </w:rPr>
        <w:t xml:space="preserve">Identify performance and knowledge gaps within the regional sales team, deliver and </w:t>
      </w:r>
    </w:p>
    <w:p w14:paraId="0A6FC127" w14:textId="77777777" w:rsidR="00CC7A1E" w:rsidRPr="00D702F7" w:rsidRDefault="00CC7A1E" w:rsidP="00D702F7">
      <w:pPr>
        <w:pStyle w:val="ListParagraph"/>
        <w:jc w:val="both"/>
        <w:rPr>
          <w:rFonts w:ascii="Arial" w:hAnsi="Arial" w:cs="Arial"/>
          <w:sz w:val="22"/>
          <w:szCs w:val="22"/>
        </w:rPr>
      </w:pPr>
      <w:r w:rsidRPr="00D702F7">
        <w:rPr>
          <w:rFonts w:ascii="Arial" w:hAnsi="Arial" w:cs="Arial"/>
          <w:sz w:val="22"/>
          <w:szCs w:val="22"/>
        </w:rPr>
        <w:t>evaluate plans to address those gaps.</w:t>
      </w:r>
    </w:p>
    <w:p w14:paraId="7C519D7A" w14:textId="1E5CFA32" w:rsidR="00CC7A1E" w:rsidRPr="00D702F7" w:rsidRDefault="00CC7A1E" w:rsidP="00D702F7">
      <w:pPr>
        <w:pStyle w:val="ListParagraph"/>
        <w:numPr>
          <w:ilvl w:val="0"/>
          <w:numId w:val="20"/>
        </w:numPr>
        <w:jc w:val="both"/>
        <w:rPr>
          <w:rFonts w:ascii="Arial" w:hAnsi="Arial" w:cs="Arial"/>
          <w:sz w:val="22"/>
          <w:szCs w:val="22"/>
        </w:rPr>
      </w:pPr>
      <w:r w:rsidRPr="00D702F7">
        <w:rPr>
          <w:rFonts w:ascii="Arial" w:hAnsi="Arial" w:cs="Arial"/>
          <w:sz w:val="22"/>
          <w:szCs w:val="22"/>
        </w:rPr>
        <w:t xml:space="preserve">Responsibility for the efficient and effective leadership and development of the regional </w:t>
      </w:r>
    </w:p>
    <w:p w14:paraId="621346E2" w14:textId="77777777" w:rsidR="00CC7A1E" w:rsidRPr="00D702F7" w:rsidRDefault="00CC7A1E" w:rsidP="00D702F7">
      <w:pPr>
        <w:pStyle w:val="ListParagraph"/>
        <w:jc w:val="both"/>
        <w:rPr>
          <w:rFonts w:ascii="Arial" w:hAnsi="Arial" w:cs="Arial"/>
          <w:sz w:val="22"/>
          <w:szCs w:val="22"/>
        </w:rPr>
      </w:pPr>
      <w:r w:rsidRPr="00D702F7">
        <w:rPr>
          <w:rFonts w:ascii="Arial" w:hAnsi="Arial" w:cs="Arial"/>
          <w:sz w:val="22"/>
          <w:szCs w:val="22"/>
        </w:rPr>
        <w:t xml:space="preserve">team to ensure achievement of regional targets, UEL strategic goals and deliver </w:t>
      </w:r>
    </w:p>
    <w:p w14:paraId="189325CB" w14:textId="77777777" w:rsidR="00CC7A1E" w:rsidRPr="00D702F7" w:rsidRDefault="00CC7A1E" w:rsidP="00D702F7">
      <w:pPr>
        <w:pStyle w:val="ListParagraph"/>
        <w:jc w:val="both"/>
        <w:rPr>
          <w:rFonts w:ascii="Arial" w:hAnsi="Arial" w:cs="Arial"/>
          <w:sz w:val="22"/>
          <w:szCs w:val="22"/>
        </w:rPr>
      </w:pPr>
      <w:r w:rsidRPr="00D702F7">
        <w:rPr>
          <w:rFonts w:ascii="Arial" w:hAnsi="Arial" w:cs="Arial"/>
          <w:sz w:val="22"/>
          <w:szCs w:val="22"/>
        </w:rPr>
        <w:t>exceptional service to students and stakeholders.</w:t>
      </w:r>
    </w:p>
    <w:p w14:paraId="601DA07B" w14:textId="4D19FA84" w:rsidR="00CC7A1E" w:rsidRPr="00D702F7" w:rsidRDefault="00CC7A1E" w:rsidP="00D702F7">
      <w:pPr>
        <w:pStyle w:val="ListParagraph"/>
        <w:numPr>
          <w:ilvl w:val="0"/>
          <w:numId w:val="20"/>
        </w:numPr>
        <w:jc w:val="both"/>
        <w:rPr>
          <w:rFonts w:ascii="Arial" w:hAnsi="Arial" w:cs="Arial"/>
          <w:sz w:val="22"/>
          <w:szCs w:val="22"/>
        </w:rPr>
      </w:pPr>
      <w:r w:rsidRPr="00D702F7">
        <w:rPr>
          <w:rFonts w:ascii="Arial" w:hAnsi="Arial" w:cs="Arial"/>
          <w:sz w:val="22"/>
          <w:szCs w:val="22"/>
        </w:rPr>
        <w:t xml:space="preserve">Responsibility for identifying the budgetary requirements of the team and manage </w:t>
      </w:r>
    </w:p>
    <w:p w14:paraId="6BA27050" w14:textId="77777777" w:rsidR="00CC7A1E" w:rsidRPr="00D702F7" w:rsidRDefault="00CC7A1E" w:rsidP="00D702F7">
      <w:pPr>
        <w:pStyle w:val="ListParagraph"/>
        <w:jc w:val="both"/>
        <w:rPr>
          <w:rFonts w:ascii="Arial" w:hAnsi="Arial" w:cs="Arial"/>
          <w:sz w:val="22"/>
          <w:szCs w:val="22"/>
        </w:rPr>
      </w:pPr>
      <w:r w:rsidRPr="00D702F7">
        <w:rPr>
          <w:rFonts w:ascii="Arial" w:hAnsi="Arial" w:cs="Arial"/>
          <w:sz w:val="22"/>
          <w:szCs w:val="22"/>
        </w:rPr>
        <w:t>delivery of objectives/targets within agreed budget including associated reporting.</w:t>
      </w:r>
    </w:p>
    <w:p w14:paraId="51BBA0E7" w14:textId="0C7C8467" w:rsidR="00CC7A1E" w:rsidRPr="00D702F7" w:rsidRDefault="00CC7A1E" w:rsidP="00D702F7">
      <w:pPr>
        <w:pStyle w:val="ListParagraph"/>
        <w:numPr>
          <w:ilvl w:val="0"/>
          <w:numId w:val="20"/>
        </w:numPr>
        <w:jc w:val="both"/>
        <w:rPr>
          <w:rFonts w:ascii="Arial" w:hAnsi="Arial" w:cs="Arial"/>
          <w:sz w:val="22"/>
          <w:szCs w:val="22"/>
        </w:rPr>
      </w:pPr>
      <w:r w:rsidRPr="00D702F7">
        <w:rPr>
          <w:rFonts w:ascii="Arial" w:hAnsi="Arial" w:cs="Arial"/>
          <w:sz w:val="22"/>
          <w:szCs w:val="22"/>
        </w:rPr>
        <w:t xml:space="preserve">Undertaking national and international travel as and when necessary, in support of the </w:t>
      </w:r>
    </w:p>
    <w:p w14:paraId="261890DE" w14:textId="77777777" w:rsidR="00CC7A1E" w:rsidRPr="00D702F7" w:rsidRDefault="00CC7A1E" w:rsidP="00D702F7">
      <w:pPr>
        <w:pStyle w:val="ListParagraph"/>
        <w:jc w:val="both"/>
        <w:rPr>
          <w:rFonts w:ascii="Arial" w:hAnsi="Arial" w:cs="Arial"/>
          <w:sz w:val="22"/>
          <w:szCs w:val="22"/>
        </w:rPr>
      </w:pPr>
      <w:r w:rsidRPr="00D702F7">
        <w:rPr>
          <w:rFonts w:ascii="Arial" w:hAnsi="Arial" w:cs="Arial"/>
          <w:sz w:val="22"/>
          <w:szCs w:val="22"/>
        </w:rPr>
        <w:t xml:space="preserve">work of External Relations and the achievement of regional recruitment targets. </w:t>
      </w:r>
    </w:p>
    <w:p w14:paraId="177A4B0D" w14:textId="77777777" w:rsidR="00CC7A1E" w:rsidRPr="00D702F7" w:rsidRDefault="00CC7A1E" w:rsidP="00D702F7">
      <w:pPr>
        <w:pStyle w:val="ListParagraph"/>
        <w:numPr>
          <w:ilvl w:val="0"/>
          <w:numId w:val="20"/>
        </w:numPr>
        <w:jc w:val="both"/>
        <w:rPr>
          <w:rFonts w:ascii="Arial" w:hAnsi="Arial" w:cs="Arial"/>
          <w:sz w:val="22"/>
          <w:szCs w:val="22"/>
        </w:rPr>
      </w:pPr>
      <w:r w:rsidRPr="00D702F7">
        <w:rPr>
          <w:rFonts w:ascii="Arial" w:hAnsi="Arial" w:cs="Arial"/>
          <w:sz w:val="22"/>
          <w:szCs w:val="22"/>
        </w:rPr>
        <w:t>Additionally, to provide supervision and support for colleagues travelling overseas.</w:t>
      </w:r>
    </w:p>
    <w:p w14:paraId="499DE041" w14:textId="6C74F073" w:rsidR="00CC7A1E" w:rsidRPr="00D702F7" w:rsidRDefault="00CC7A1E" w:rsidP="00D702F7">
      <w:pPr>
        <w:pStyle w:val="ListParagraph"/>
        <w:numPr>
          <w:ilvl w:val="0"/>
          <w:numId w:val="20"/>
        </w:numPr>
        <w:jc w:val="both"/>
        <w:rPr>
          <w:rFonts w:ascii="Arial" w:hAnsi="Arial" w:cs="Arial"/>
          <w:sz w:val="22"/>
          <w:szCs w:val="22"/>
        </w:rPr>
      </w:pPr>
      <w:r w:rsidRPr="00D702F7">
        <w:rPr>
          <w:rFonts w:ascii="Arial" w:hAnsi="Arial" w:cs="Arial"/>
          <w:sz w:val="22"/>
          <w:szCs w:val="22"/>
        </w:rPr>
        <w:t xml:space="preserve">Developing and maintaining strong and effective links with all stakeholders to provide </w:t>
      </w:r>
    </w:p>
    <w:p w14:paraId="48B0EFBC" w14:textId="77777777" w:rsidR="00CC7A1E" w:rsidRPr="00D702F7" w:rsidRDefault="00CC7A1E" w:rsidP="00D702F7">
      <w:pPr>
        <w:pStyle w:val="ListParagraph"/>
        <w:jc w:val="both"/>
        <w:rPr>
          <w:rFonts w:ascii="Arial" w:hAnsi="Arial" w:cs="Arial"/>
          <w:sz w:val="22"/>
          <w:szCs w:val="22"/>
        </w:rPr>
      </w:pPr>
      <w:r w:rsidRPr="00D702F7">
        <w:rPr>
          <w:rFonts w:ascii="Arial" w:hAnsi="Arial" w:cs="Arial"/>
          <w:sz w:val="22"/>
          <w:szCs w:val="22"/>
        </w:rPr>
        <w:t xml:space="preserve">market insight and recruitment support which will influence activity to enable them to </w:t>
      </w:r>
    </w:p>
    <w:p w14:paraId="46E9DC22" w14:textId="77777777" w:rsidR="00CC7A1E" w:rsidRPr="00D702F7" w:rsidRDefault="00CC7A1E" w:rsidP="00D702F7">
      <w:pPr>
        <w:pStyle w:val="ListParagraph"/>
        <w:jc w:val="both"/>
        <w:rPr>
          <w:rFonts w:ascii="Arial" w:hAnsi="Arial" w:cs="Arial"/>
          <w:sz w:val="22"/>
          <w:szCs w:val="22"/>
        </w:rPr>
      </w:pPr>
      <w:r w:rsidRPr="00D702F7">
        <w:rPr>
          <w:rFonts w:ascii="Arial" w:hAnsi="Arial" w:cs="Arial"/>
          <w:sz w:val="22"/>
          <w:szCs w:val="22"/>
        </w:rPr>
        <w:t>achieve their international recruitment goals.</w:t>
      </w:r>
    </w:p>
    <w:p w14:paraId="14AEE037" w14:textId="6435A504" w:rsidR="00CC7A1E" w:rsidRPr="00D702F7" w:rsidRDefault="00CC7A1E" w:rsidP="00D702F7">
      <w:pPr>
        <w:pStyle w:val="ListParagraph"/>
        <w:numPr>
          <w:ilvl w:val="0"/>
          <w:numId w:val="20"/>
        </w:numPr>
        <w:jc w:val="both"/>
        <w:rPr>
          <w:rFonts w:ascii="Arial" w:hAnsi="Arial" w:cs="Arial"/>
          <w:sz w:val="22"/>
          <w:szCs w:val="22"/>
        </w:rPr>
      </w:pPr>
      <w:r w:rsidRPr="00D702F7">
        <w:rPr>
          <w:rFonts w:ascii="Arial" w:hAnsi="Arial" w:cs="Arial"/>
          <w:sz w:val="22"/>
          <w:szCs w:val="22"/>
        </w:rPr>
        <w:t>Representing UEL at meetings, conferences and external events as required.</w:t>
      </w:r>
    </w:p>
    <w:p w14:paraId="07946D83" w14:textId="59332628" w:rsidR="00CC7A1E" w:rsidRPr="00D702F7" w:rsidRDefault="00CC7A1E" w:rsidP="00D702F7">
      <w:pPr>
        <w:pStyle w:val="ListParagraph"/>
        <w:numPr>
          <w:ilvl w:val="0"/>
          <w:numId w:val="20"/>
        </w:numPr>
        <w:jc w:val="both"/>
        <w:rPr>
          <w:rFonts w:ascii="Arial" w:hAnsi="Arial" w:cs="Arial"/>
          <w:sz w:val="22"/>
          <w:szCs w:val="22"/>
        </w:rPr>
      </w:pPr>
      <w:r w:rsidRPr="00D702F7">
        <w:rPr>
          <w:rFonts w:ascii="Arial" w:hAnsi="Arial" w:cs="Arial"/>
          <w:sz w:val="22"/>
          <w:szCs w:val="22"/>
        </w:rPr>
        <w:t>Deputise for the Director of Recruitment and Admissions as and when required.</w:t>
      </w:r>
    </w:p>
    <w:p w14:paraId="1C5DC023" w14:textId="77777777" w:rsidR="00CC7A1E" w:rsidRDefault="00CC7A1E" w:rsidP="00D702F7">
      <w:pPr>
        <w:jc w:val="both"/>
        <w:rPr>
          <w:rFonts w:ascii="Arial" w:hAnsi="Arial" w:cs="Arial"/>
          <w:b/>
          <w:bCs/>
          <w:sz w:val="22"/>
          <w:szCs w:val="22"/>
        </w:rPr>
      </w:pPr>
    </w:p>
    <w:p w14:paraId="4484AA5E" w14:textId="77777777" w:rsidR="00CC7A1E" w:rsidRDefault="00CC7A1E" w:rsidP="3C0EE9EA">
      <w:pPr>
        <w:jc w:val="both"/>
        <w:rPr>
          <w:rFonts w:ascii="Arial" w:hAnsi="Arial" w:cs="Arial"/>
          <w:b/>
          <w:bCs/>
          <w:sz w:val="22"/>
          <w:szCs w:val="22"/>
        </w:rPr>
      </w:pPr>
    </w:p>
    <w:p w14:paraId="51961AEB" w14:textId="77777777" w:rsidR="00D702F7" w:rsidRDefault="00D702F7" w:rsidP="00D702F7">
      <w:pPr>
        <w:jc w:val="center"/>
        <w:rPr>
          <w:rFonts w:ascii="Arial" w:hAnsi="Arial" w:cs="Arial"/>
          <w:b/>
          <w:bCs/>
          <w:sz w:val="22"/>
          <w:szCs w:val="22"/>
        </w:rPr>
      </w:pPr>
      <w:r>
        <w:rPr>
          <w:rFonts w:ascii="Arial" w:hAnsi="Arial" w:cs="Arial"/>
          <w:b/>
          <w:bCs/>
          <w:sz w:val="22"/>
          <w:szCs w:val="22"/>
        </w:rPr>
        <w:t>PERSON SPECIFICATION</w:t>
      </w:r>
    </w:p>
    <w:p w14:paraId="657F1061" w14:textId="77777777" w:rsidR="00D702F7" w:rsidRDefault="00D702F7" w:rsidP="3C0EE9EA">
      <w:pPr>
        <w:jc w:val="both"/>
        <w:rPr>
          <w:rFonts w:ascii="Arial" w:hAnsi="Arial" w:cs="Arial"/>
          <w:b/>
          <w:bCs/>
          <w:sz w:val="22"/>
          <w:szCs w:val="22"/>
        </w:rPr>
      </w:pPr>
    </w:p>
    <w:p w14:paraId="617B6D55" w14:textId="06938C6E" w:rsidR="007007EB" w:rsidRPr="007007EB" w:rsidRDefault="007007EB" w:rsidP="3C0EE9EA">
      <w:pPr>
        <w:jc w:val="both"/>
        <w:rPr>
          <w:rFonts w:ascii="Arial" w:hAnsi="Arial" w:cs="Arial"/>
          <w:b/>
          <w:bCs/>
          <w:sz w:val="22"/>
          <w:szCs w:val="22"/>
        </w:rPr>
      </w:pPr>
      <w:r w:rsidRPr="3C0EE9EA">
        <w:rPr>
          <w:rFonts w:ascii="Arial" w:hAnsi="Arial" w:cs="Arial"/>
          <w:b/>
          <w:bCs/>
          <w:sz w:val="22"/>
          <w:szCs w:val="22"/>
        </w:rPr>
        <w:t>KNOWLEDGE, SKILLS</w:t>
      </w:r>
      <w:r w:rsidR="65C0B5B4" w:rsidRPr="3C0EE9EA">
        <w:rPr>
          <w:rFonts w:ascii="Arial" w:hAnsi="Arial" w:cs="Arial"/>
          <w:b/>
          <w:bCs/>
          <w:sz w:val="22"/>
          <w:szCs w:val="22"/>
        </w:rPr>
        <w:t>,</w:t>
      </w:r>
      <w:r w:rsidRPr="3C0EE9EA">
        <w:rPr>
          <w:rFonts w:ascii="Arial" w:hAnsi="Arial" w:cs="Arial"/>
          <w:b/>
          <w:bCs/>
          <w:sz w:val="22"/>
          <w:szCs w:val="22"/>
        </w:rPr>
        <w:t xml:space="preserve"> AND EXPERIENCE</w:t>
      </w:r>
      <w:smartTag w:uri="urn:schemas-microsoft-com:office:smarttags" w:element="stockticker"/>
    </w:p>
    <w:p w14:paraId="761E3BA3" w14:textId="77777777" w:rsidR="00D702F7" w:rsidRDefault="00D702F7" w:rsidP="007007EB">
      <w:pPr>
        <w:jc w:val="both"/>
        <w:rPr>
          <w:rFonts w:ascii="Arial" w:hAnsi="Arial" w:cs="Arial"/>
          <w:b/>
          <w:sz w:val="22"/>
          <w:szCs w:val="22"/>
        </w:rPr>
      </w:pPr>
    </w:p>
    <w:p w14:paraId="3CDCEEB9" w14:textId="1994A22C"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337372FC" w14:textId="77777777" w:rsidR="002F7D9E" w:rsidRDefault="002F7D9E" w:rsidP="002F7D9E">
      <w:pPr>
        <w:contextualSpacing/>
        <w:rPr>
          <w:rFonts w:ascii="Arial" w:hAnsi="Arial" w:cs="Arial"/>
          <w:sz w:val="22"/>
          <w:szCs w:val="22"/>
        </w:rPr>
      </w:pPr>
    </w:p>
    <w:p w14:paraId="04C8468F" w14:textId="77777777" w:rsidR="00D702F7" w:rsidRPr="00D702F7" w:rsidRDefault="00D702F7" w:rsidP="00D702F7">
      <w:pPr>
        <w:pStyle w:val="ListParagraph"/>
        <w:numPr>
          <w:ilvl w:val="0"/>
          <w:numId w:val="21"/>
        </w:numPr>
        <w:rPr>
          <w:rFonts w:ascii="Arial" w:hAnsi="Arial" w:cs="Arial"/>
          <w:sz w:val="22"/>
          <w:szCs w:val="22"/>
        </w:rPr>
      </w:pPr>
      <w:r w:rsidRPr="00D702F7">
        <w:rPr>
          <w:rFonts w:ascii="Arial" w:hAnsi="Arial" w:cs="Arial"/>
          <w:sz w:val="22"/>
          <w:szCs w:val="22"/>
        </w:rPr>
        <w:t xml:space="preserve">Experienced sales leader with a demonstrated ability to develop and implement </w:t>
      </w:r>
    </w:p>
    <w:p w14:paraId="12478011" w14:textId="77777777" w:rsidR="00D702F7" w:rsidRPr="00D702F7" w:rsidRDefault="00D702F7" w:rsidP="00D702F7">
      <w:pPr>
        <w:pStyle w:val="ListParagraph"/>
        <w:rPr>
          <w:rFonts w:ascii="Arial" w:hAnsi="Arial" w:cs="Arial"/>
          <w:sz w:val="22"/>
          <w:szCs w:val="22"/>
        </w:rPr>
      </w:pPr>
      <w:r w:rsidRPr="00D702F7">
        <w:rPr>
          <w:rFonts w:ascii="Arial" w:hAnsi="Arial" w:cs="Arial"/>
          <w:sz w:val="22"/>
          <w:szCs w:val="22"/>
        </w:rPr>
        <w:t xml:space="preserve">recruitment strategies and set sales. </w:t>
      </w:r>
    </w:p>
    <w:p w14:paraId="5C08D4C8" w14:textId="1761CBA8" w:rsidR="00D702F7" w:rsidRPr="00D702F7" w:rsidRDefault="00D702F7" w:rsidP="00D702F7">
      <w:pPr>
        <w:pStyle w:val="ListParagraph"/>
        <w:numPr>
          <w:ilvl w:val="0"/>
          <w:numId w:val="21"/>
        </w:numPr>
        <w:rPr>
          <w:rFonts w:ascii="Arial" w:hAnsi="Arial" w:cs="Arial"/>
          <w:sz w:val="22"/>
          <w:szCs w:val="22"/>
        </w:rPr>
      </w:pPr>
      <w:r w:rsidRPr="00D702F7">
        <w:rPr>
          <w:rFonts w:ascii="Arial" w:hAnsi="Arial" w:cs="Arial"/>
          <w:sz w:val="22"/>
          <w:szCs w:val="22"/>
        </w:rPr>
        <w:t xml:space="preserve">Extensive experience managing international student recruitment teams and meeting </w:t>
      </w:r>
    </w:p>
    <w:p w14:paraId="59D7D6DE" w14:textId="77777777" w:rsidR="00D702F7" w:rsidRPr="00D702F7" w:rsidRDefault="00D702F7" w:rsidP="00D702F7">
      <w:pPr>
        <w:pStyle w:val="ListParagraph"/>
        <w:rPr>
          <w:rFonts w:ascii="Arial" w:hAnsi="Arial" w:cs="Arial"/>
          <w:sz w:val="22"/>
          <w:szCs w:val="22"/>
        </w:rPr>
      </w:pPr>
      <w:r w:rsidRPr="00D702F7">
        <w:rPr>
          <w:rFonts w:ascii="Arial" w:hAnsi="Arial" w:cs="Arial"/>
          <w:sz w:val="22"/>
          <w:szCs w:val="22"/>
        </w:rPr>
        <w:t xml:space="preserve">key performance indicators with the proven ability to set targets and operationalise </w:t>
      </w:r>
    </w:p>
    <w:p w14:paraId="485AF729" w14:textId="77777777" w:rsidR="00D702F7" w:rsidRPr="00D702F7" w:rsidRDefault="00D702F7" w:rsidP="00D702F7">
      <w:pPr>
        <w:pStyle w:val="ListParagraph"/>
        <w:rPr>
          <w:rFonts w:ascii="Arial" w:hAnsi="Arial" w:cs="Arial"/>
          <w:sz w:val="22"/>
          <w:szCs w:val="22"/>
        </w:rPr>
      </w:pPr>
      <w:r w:rsidRPr="00D702F7">
        <w:rPr>
          <w:rFonts w:ascii="Arial" w:hAnsi="Arial" w:cs="Arial"/>
          <w:sz w:val="22"/>
          <w:szCs w:val="22"/>
        </w:rPr>
        <w:t>activities.</w:t>
      </w:r>
    </w:p>
    <w:p w14:paraId="64C8CB0A" w14:textId="198DDE20" w:rsidR="00D702F7" w:rsidRPr="00D702F7" w:rsidRDefault="00D702F7" w:rsidP="00D702F7">
      <w:pPr>
        <w:pStyle w:val="ListParagraph"/>
        <w:numPr>
          <w:ilvl w:val="0"/>
          <w:numId w:val="21"/>
        </w:numPr>
        <w:rPr>
          <w:rFonts w:ascii="Arial" w:hAnsi="Arial" w:cs="Arial"/>
          <w:sz w:val="22"/>
          <w:szCs w:val="22"/>
        </w:rPr>
      </w:pPr>
      <w:r w:rsidRPr="00D702F7">
        <w:rPr>
          <w:rFonts w:ascii="Arial" w:hAnsi="Arial" w:cs="Arial"/>
          <w:sz w:val="22"/>
          <w:szCs w:val="22"/>
        </w:rPr>
        <w:t xml:space="preserve">Results orientated with a track record of achieving targets with effective team </w:t>
      </w:r>
    </w:p>
    <w:p w14:paraId="06223519" w14:textId="77777777" w:rsidR="00D702F7" w:rsidRPr="00D702F7" w:rsidRDefault="00D702F7" w:rsidP="00D702F7">
      <w:pPr>
        <w:pStyle w:val="ListParagraph"/>
        <w:rPr>
          <w:rFonts w:ascii="Arial" w:hAnsi="Arial" w:cs="Arial"/>
          <w:sz w:val="22"/>
          <w:szCs w:val="22"/>
        </w:rPr>
      </w:pPr>
      <w:r w:rsidRPr="00D702F7">
        <w:rPr>
          <w:rFonts w:ascii="Arial" w:hAnsi="Arial" w:cs="Arial"/>
          <w:sz w:val="22"/>
          <w:szCs w:val="22"/>
        </w:rPr>
        <w:t xml:space="preserve">collaboration. </w:t>
      </w:r>
    </w:p>
    <w:p w14:paraId="7F041B1C" w14:textId="151C0521" w:rsidR="00D702F7" w:rsidRPr="00D702F7" w:rsidRDefault="00D702F7" w:rsidP="000B380C">
      <w:pPr>
        <w:pStyle w:val="ListParagraph"/>
        <w:numPr>
          <w:ilvl w:val="0"/>
          <w:numId w:val="21"/>
        </w:numPr>
        <w:rPr>
          <w:rFonts w:ascii="Arial" w:hAnsi="Arial" w:cs="Arial"/>
          <w:sz w:val="22"/>
          <w:szCs w:val="22"/>
        </w:rPr>
      </w:pPr>
      <w:r w:rsidRPr="00D702F7">
        <w:rPr>
          <w:rFonts w:ascii="Arial" w:hAnsi="Arial" w:cs="Arial"/>
          <w:sz w:val="22"/>
          <w:szCs w:val="22"/>
        </w:rPr>
        <w:t xml:space="preserve">Exceptional written and verbal communication skills, with proven experience in drafting strategic reports for university stakeholders. </w:t>
      </w:r>
    </w:p>
    <w:p w14:paraId="5B90EB6B" w14:textId="033A1878" w:rsidR="00D702F7" w:rsidRPr="00D702F7" w:rsidRDefault="00D702F7" w:rsidP="00D702F7">
      <w:pPr>
        <w:pStyle w:val="ListParagraph"/>
        <w:numPr>
          <w:ilvl w:val="0"/>
          <w:numId w:val="21"/>
        </w:numPr>
        <w:rPr>
          <w:rFonts w:ascii="Arial" w:hAnsi="Arial" w:cs="Arial"/>
          <w:sz w:val="22"/>
          <w:szCs w:val="22"/>
        </w:rPr>
      </w:pPr>
      <w:r w:rsidRPr="00D702F7">
        <w:rPr>
          <w:rFonts w:ascii="Arial" w:hAnsi="Arial" w:cs="Arial"/>
          <w:sz w:val="22"/>
          <w:szCs w:val="22"/>
        </w:rPr>
        <w:t xml:space="preserve">In depth knowledge of the International Higher Education landscape and International </w:t>
      </w:r>
    </w:p>
    <w:p w14:paraId="61A45796" w14:textId="77777777" w:rsidR="00D702F7" w:rsidRPr="00D702F7" w:rsidRDefault="00D702F7" w:rsidP="00D702F7">
      <w:pPr>
        <w:pStyle w:val="ListParagraph"/>
        <w:rPr>
          <w:rFonts w:ascii="Arial" w:hAnsi="Arial" w:cs="Arial"/>
          <w:sz w:val="22"/>
          <w:szCs w:val="22"/>
        </w:rPr>
      </w:pPr>
      <w:r w:rsidRPr="00D702F7">
        <w:rPr>
          <w:rFonts w:ascii="Arial" w:hAnsi="Arial" w:cs="Arial"/>
          <w:sz w:val="22"/>
          <w:szCs w:val="22"/>
        </w:rPr>
        <w:t>Student Recruitment practices.</w:t>
      </w:r>
    </w:p>
    <w:p w14:paraId="78C10F06" w14:textId="563F1DD3" w:rsidR="00D702F7" w:rsidRPr="00D702F7" w:rsidRDefault="00D702F7" w:rsidP="00D702F7">
      <w:pPr>
        <w:pStyle w:val="ListParagraph"/>
        <w:numPr>
          <w:ilvl w:val="0"/>
          <w:numId w:val="21"/>
        </w:numPr>
        <w:rPr>
          <w:rFonts w:ascii="Arial" w:hAnsi="Arial" w:cs="Arial"/>
          <w:sz w:val="22"/>
          <w:szCs w:val="22"/>
        </w:rPr>
      </w:pPr>
      <w:r w:rsidRPr="00D702F7">
        <w:rPr>
          <w:rFonts w:ascii="Arial" w:hAnsi="Arial" w:cs="Arial"/>
          <w:sz w:val="22"/>
          <w:szCs w:val="22"/>
        </w:rPr>
        <w:t xml:space="preserve">Highly skilled at engaging with a wide range of audiences, including senior leadership </w:t>
      </w:r>
    </w:p>
    <w:p w14:paraId="216A4AD9" w14:textId="77777777" w:rsidR="00D702F7" w:rsidRPr="00D702F7" w:rsidRDefault="00D702F7" w:rsidP="00D702F7">
      <w:pPr>
        <w:pStyle w:val="ListParagraph"/>
        <w:rPr>
          <w:rFonts w:ascii="Arial" w:hAnsi="Arial" w:cs="Arial"/>
          <w:sz w:val="22"/>
          <w:szCs w:val="22"/>
        </w:rPr>
      </w:pPr>
      <w:r w:rsidRPr="00D702F7">
        <w:rPr>
          <w:rFonts w:ascii="Arial" w:hAnsi="Arial" w:cs="Arial"/>
          <w:sz w:val="22"/>
          <w:szCs w:val="22"/>
        </w:rPr>
        <w:t>and Board members.</w:t>
      </w:r>
    </w:p>
    <w:p w14:paraId="0AFB17DA" w14:textId="10D580F2" w:rsidR="00D702F7" w:rsidRPr="00D702F7" w:rsidRDefault="00D702F7" w:rsidP="00D702F7">
      <w:pPr>
        <w:pStyle w:val="ListParagraph"/>
        <w:numPr>
          <w:ilvl w:val="0"/>
          <w:numId w:val="21"/>
        </w:numPr>
        <w:rPr>
          <w:rFonts w:ascii="Arial" w:hAnsi="Arial" w:cs="Arial"/>
          <w:sz w:val="22"/>
          <w:szCs w:val="22"/>
        </w:rPr>
      </w:pPr>
      <w:r w:rsidRPr="00D702F7">
        <w:rPr>
          <w:rFonts w:ascii="Arial" w:hAnsi="Arial" w:cs="Arial"/>
          <w:sz w:val="22"/>
          <w:szCs w:val="22"/>
        </w:rPr>
        <w:t>Strong interpersonal, negotiation, presentation, and communication skills</w:t>
      </w:r>
      <w:r>
        <w:rPr>
          <w:rFonts w:ascii="Arial" w:hAnsi="Arial" w:cs="Arial"/>
          <w:sz w:val="22"/>
          <w:szCs w:val="22"/>
        </w:rPr>
        <w:t>.</w:t>
      </w:r>
    </w:p>
    <w:p w14:paraId="1F16B5E7" w14:textId="4B7AAA2C" w:rsidR="00D702F7" w:rsidRPr="00D702F7" w:rsidRDefault="00D702F7" w:rsidP="00D702F7">
      <w:pPr>
        <w:pStyle w:val="ListParagraph"/>
        <w:numPr>
          <w:ilvl w:val="0"/>
          <w:numId w:val="21"/>
        </w:numPr>
        <w:rPr>
          <w:rFonts w:ascii="Arial" w:hAnsi="Arial" w:cs="Arial"/>
          <w:sz w:val="22"/>
          <w:szCs w:val="22"/>
        </w:rPr>
      </w:pPr>
      <w:r w:rsidRPr="00D702F7">
        <w:rPr>
          <w:rFonts w:ascii="Arial" w:hAnsi="Arial" w:cs="Arial"/>
          <w:sz w:val="22"/>
          <w:szCs w:val="22"/>
        </w:rPr>
        <w:t xml:space="preserve">Effective team player, capable of performing under pressure and meeting ambitious </w:t>
      </w:r>
    </w:p>
    <w:p w14:paraId="454D2D11" w14:textId="77777777" w:rsidR="00D702F7" w:rsidRPr="00D702F7" w:rsidRDefault="00D702F7" w:rsidP="00D702F7">
      <w:pPr>
        <w:pStyle w:val="ListParagraph"/>
        <w:rPr>
          <w:rFonts w:ascii="Arial" w:hAnsi="Arial" w:cs="Arial"/>
          <w:sz w:val="22"/>
          <w:szCs w:val="22"/>
        </w:rPr>
      </w:pPr>
      <w:r w:rsidRPr="00D702F7">
        <w:rPr>
          <w:rFonts w:ascii="Arial" w:hAnsi="Arial" w:cs="Arial"/>
          <w:sz w:val="22"/>
          <w:szCs w:val="22"/>
        </w:rPr>
        <w:t>deadlines.</w:t>
      </w:r>
    </w:p>
    <w:p w14:paraId="3CC6D053" w14:textId="60B57622" w:rsidR="00D702F7" w:rsidRPr="00D702F7" w:rsidRDefault="00D702F7" w:rsidP="00D702F7">
      <w:pPr>
        <w:pStyle w:val="ListParagraph"/>
        <w:numPr>
          <w:ilvl w:val="0"/>
          <w:numId w:val="21"/>
        </w:numPr>
        <w:rPr>
          <w:rFonts w:ascii="Arial" w:hAnsi="Arial" w:cs="Arial"/>
          <w:sz w:val="22"/>
          <w:szCs w:val="22"/>
        </w:rPr>
      </w:pPr>
      <w:r w:rsidRPr="00D702F7">
        <w:rPr>
          <w:rFonts w:ascii="Arial" w:hAnsi="Arial" w:cs="Arial"/>
          <w:sz w:val="22"/>
          <w:szCs w:val="22"/>
        </w:rPr>
        <w:t>Strong organisational and planning skills.</w:t>
      </w:r>
    </w:p>
    <w:p w14:paraId="3232D040" w14:textId="1019000E" w:rsidR="00D702F7" w:rsidRPr="00D702F7" w:rsidRDefault="00D702F7" w:rsidP="00D702F7">
      <w:pPr>
        <w:pStyle w:val="ListParagraph"/>
        <w:numPr>
          <w:ilvl w:val="0"/>
          <w:numId w:val="21"/>
        </w:numPr>
        <w:rPr>
          <w:rFonts w:ascii="Arial" w:hAnsi="Arial" w:cs="Arial"/>
          <w:sz w:val="22"/>
          <w:szCs w:val="22"/>
        </w:rPr>
      </w:pPr>
      <w:r w:rsidRPr="00D702F7">
        <w:rPr>
          <w:rFonts w:ascii="Arial" w:hAnsi="Arial" w:cs="Arial"/>
          <w:sz w:val="22"/>
          <w:szCs w:val="22"/>
        </w:rPr>
        <w:t>Must be willing to travel extensively throughout the region to deliver objectives.</w:t>
      </w:r>
    </w:p>
    <w:p w14:paraId="626C07C2" w14:textId="3C1AAE96" w:rsidR="00D702F7" w:rsidRPr="00D702F7" w:rsidRDefault="00D702F7" w:rsidP="00D702F7">
      <w:pPr>
        <w:pStyle w:val="ListParagraph"/>
        <w:numPr>
          <w:ilvl w:val="0"/>
          <w:numId w:val="21"/>
        </w:numPr>
        <w:rPr>
          <w:rFonts w:ascii="Arial" w:hAnsi="Arial" w:cs="Arial"/>
          <w:sz w:val="22"/>
          <w:szCs w:val="22"/>
        </w:rPr>
      </w:pPr>
      <w:r w:rsidRPr="00D702F7">
        <w:rPr>
          <w:rFonts w:ascii="Arial" w:hAnsi="Arial" w:cs="Arial"/>
          <w:sz w:val="22"/>
          <w:szCs w:val="22"/>
        </w:rPr>
        <w:t>Flexibility with working hours including working over weekends when required.</w:t>
      </w:r>
    </w:p>
    <w:p w14:paraId="65727584" w14:textId="6A17B8D3" w:rsidR="00D702F7" w:rsidRPr="00D702F7" w:rsidRDefault="00D702F7" w:rsidP="00D702F7">
      <w:pPr>
        <w:pStyle w:val="ListParagraph"/>
        <w:numPr>
          <w:ilvl w:val="0"/>
          <w:numId w:val="21"/>
        </w:numPr>
        <w:rPr>
          <w:rFonts w:ascii="Arial" w:hAnsi="Arial" w:cs="Arial"/>
          <w:sz w:val="22"/>
          <w:szCs w:val="22"/>
        </w:rPr>
      </w:pPr>
      <w:r w:rsidRPr="00D702F7">
        <w:rPr>
          <w:rFonts w:ascii="Arial" w:hAnsi="Arial" w:cs="Arial"/>
          <w:sz w:val="22"/>
          <w:szCs w:val="22"/>
        </w:rPr>
        <w:t xml:space="preserve">Commitment to and understanding of equal opportunities issues within a diverse and </w:t>
      </w:r>
    </w:p>
    <w:p w14:paraId="73133333" w14:textId="77777777" w:rsidR="00D702F7" w:rsidRPr="00D702F7" w:rsidRDefault="00D702F7" w:rsidP="00D702F7">
      <w:pPr>
        <w:pStyle w:val="ListParagraph"/>
        <w:rPr>
          <w:rFonts w:ascii="Arial" w:hAnsi="Arial" w:cs="Arial"/>
          <w:sz w:val="22"/>
          <w:szCs w:val="22"/>
        </w:rPr>
      </w:pPr>
      <w:r w:rsidRPr="00D702F7">
        <w:rPr>
          <w:rFonts w:ascii="Arial" w:hAnsi="Arial" w:cs="Arial"/>
          <w:sz w:val="22"/>
          <w:szCs w:val="22"/>
        </w:rPr>
        <w:t>multicultural environment.</w:t>
      </w:r>
    </w:p>
    <w:p w14:paraId="42A01B19" w14:textId="69C07570" w:rsidR="00D702F7" w:rsidRPr="00D702F7" w:rsidRDefault="00D702F7" w:rsidP="00D702F7">
      <w:pPr>
        <w:pStyle w:val="ListParagraph"/>
        <w:numPr>
          <w:ilvl w:val="0"/>
          <w:numId w:val="21"/>
        </w:numPr>
        <w:rPr>
          <w:rFonts w:ascii="Arial" w:hAnsi="Arial" w:cs="Arial"/>
          <w:sz w:val="22"/>
          <w:szCs w:val="22"/>
        </w:rPr>
      </w:pPr>
      <w:r w:rsidRPr="00D702F7">
        <w:rPr>
          <w:rFonts w:ascii="Arial" w:hAnsi="Arial" w:cs="Arial"/>
          <w:sz w:val="22"/>
          <w:szCs w:val="22"/>
        </w:rPr>
        <w:t>Knowledge of Power BI and experience working with developed CRM systems</w:t>
      </w:r>
      <w:r>
        <w:rPr>
          <w:rFonts w:ascii="Arial" w:hAnsi="Arial" w:cs="Arial"/>
          <w:sz w:val="22"/>
          <w:szCs w:val="22"/>
        </w:rPr>
        <w:t>.</w:t>
      </w:r>
      <w:r w:rsidRPr="00D702F7">
        <w:rPr>
          <w:rFonts w:ascii="Arial" w:hAnsi="Arial" w:cs="Arial"/>
          <w:sz w:val="22"/>
          <w:szCs w:val="22"/>
        </w:rPr>
        <w:t xml:space="preserve"> </w:t>
      </w:r>
    </w:p>
    <w:p w14:paraId="133C5365" w14:textId="2E2FB7AF" w:rsidR="00D702F7" w:rsidRPr="00D702F7" w:rsidRDefault="00D702F7" w:rsidP="00D702F7">
      <w:pPr>
        <w:pStyle w:val="ListParagraph"/>
        <w:numPr>
          <w:ilvl w:val="0"/>
          <w:numId w:val="21"/>
        </w:numPr>
        <w:rPr>
          <w:rFonts w:ascii="Arial" w:hAnsi="Arial" w:cs="Arial"/>
          <w:sz w:val="22"/>
          <w:szCs w:val="22"/>
        </w:rPr>
      </w:pPr>
      <w:r w:rsidRPr="00D702F7">
        <w:rPr>
          <w:rFonts w:ascii="Arial" w:hAnsi="Arial" w:cs="Arial"/>
          <w:sz w:val="22"/>
          <w:szCs w:val="22"/>
        </w:rPr>
        <w:t xml:space="preserve">Ability to make data driven decisions to mobilise tactics that will meet / exceed new </w:t>
      </w:r>
    </w:p>
    <w:p w14:paraId="179C8450" w14:textId="0C57FDD8" w:rsidR="00D702F7" w:rsidRPr="00D702F7" w:rsidRDefault="00D702F7" w:rsidP="00D702F7">
      <w:pPr>
        <w:pStyle w:val="ListParagraph"/>
        <w:rPr>
          <w:rFonts w:ascii="Arial" w:hAnsi="Arial" w:cs="Arial"/>
          <w:sz w:val="22"/>
          <w:szCs w:val="22"/>
        </w:rPr>
      </w:pPr>
      <w:r w:rsidRPr="00D702F7">
        <w:rPr>
          <w:rFonts w:ascii="Arial" w:hAnsi="Arial" w:cs="Arial"/>
          <w:sz w:val="22"/>
          <w:szCs w:val="22"/>
        </w:rPr>
        <w:t>student enrolment numbers for the region.</w:t>
      </w:r>
    </w:p>
    <w:p w14:paraId="78BD8498" w14:textId="77777777" w:rsidR="00D702F7" w:rsidRPr="007007EB" w:rsidRDefault="00D702F7" w:rsidP="002F7D9E">
      <w:pPr>
        <w:contextualSpacing/>
        <w:rPr>
          <w:rFonts w:ascii="Arial" w:hAnsi="Arial" w:cs="Arial"/>
          <w:sz w:val="22"/>
          <w:szCs w:val="22"/>
        </w:rPr>
      </w:pPr>
    </w:p>
    <w:p w14:paraId="6C5D7820" w14:textId="045E240A" w:rsidR="007007EB" w:rsidRPr="007007EB" w:rsidRDefault="007007EB" w:rsidP="007007EB">
      <w:pPr>
        <w:jc w:val="both"/>
        <w:rPr>
          <w:rFonts w:ascii="Arial" w:hAnsi="Arial" w:cs="Arial"/>
          <w:b/>
          <w:sz w:val="22"/>
          <w:szCs w:val="22"/>
        </w:rPr>
      </w:pPr>
      <w:r w:rsidRPr="007007EB">
        <w:rPr>
          <w:rFonts w:ascii="Arial" w:hAnsi="Arial" w:cs="Arial"/>
          <w:b/>
          <w:sz w:val="22"/>
          <w:szCs w:val="22"/>
        </w:rPr>
        <w:t>Desirable</w:t>
      </w:r>
    </w:p>
    <w:p w14:paraId="5ED32D8F" w14:textId="77777777" w:rsidR="00B9581D" w:rsidRDefault="00B9581D" w:rsidP="007007EB">
      <w:pPr>
        <w:spacing w:line="259" w:lineRule="auto"/>
        <w:jc w:val="both"/>
        <w:rPr>
          <w:rFonts w:ascii="Arial" w:hAnsi="Arial" w:cs="Arial"/>
          <w:sz w:val="22"/>
          <w:szCs w:val="22"/>
        </w:rPr>
      </w:pPr>
    </w:p>
    <w:p w14:paraId="64FC908A" w14:textId="77777777" w:rsidR="00D702F7" w:rsidRPr="00D702F7" w:rsidRDefault="00D702F7" w:rsidP="00D702F7">
      <w:pPr>
        <w:pStyle w:val="ListParagraph"/>
        <w:numPr>
          <w:ilvl w:val="0"/>
          <w:numId w:val="22"/>
        </w:numPr>
        <w:spacing w:line="259" w:lineRule="auto"/>
        <w:jc w:val="both"/>
        <w:rPr>
          <w:rFonts w:ascii="Arial" w:hAnsi="Arial" w:cs="Arial"/>
          <w:sz w:val="22"/>
          <w:szCs w:val="22"/>
        </w:rPr>
      </w:pPr>
      <w:r w:rsidRPr="00D702F7">
        <w:rPr>
          <w:rFonts w:ascii="Arial" w:hAnsi="Arial" w:cs="Arial"/>
          <w:sz w:val="22"/>
          <w:szCs w:val="22"/>
        </w:rPr>
        <w:t xml:space="preserve">Knowledge of UK immigration and compliance regulations relating to overseas </w:t>
      </w:r>
    </w:p>
    <w:p w14:paraId="4841DBD9" w14:textId="77777777" w:rsidR="00D702F7" w:rsidRPr="00D702F7" w:rsidRDefault="00D702F7" w:rsidP="00D702F7">
      <w:pPr>
        <w:pStyle w:val="ListParagraph"/>
        <w:spacing w:line="259" w:lineRule="auto"/>
        <w:jc w:val="both"/>
        <w:rPr>
          <w:rFonts w:ascii="Arial" w:hAnsi="Arial" w:cs="Arial"/>
          <w:sz w:val="22"/>
          <w:szCs w:val="22"/>
        </w:rPr>
      </w:pPr>
      <w:r w:rsidRPr="00D702F7">
        <w:rPr>
          <w:rFonts w:ascii="Arial" w:hAnsi="Arial" w:cs="Arial"/>
          <w:sz w:val="22"/>
          <w:szCs w:val="22"/>
        </w:rPr>
        <w:t>students.</w:t>
      </w:r>
    </w:p>
    <w:p w14:paraId="4A8C5D3B" w14:textId="75B13F40" w:rsidR="00D702F7" w:rsidRPr="00D702F7" w:rsidRDefault="00D702F7" w:rsidP="00D702F7">
      <w:pPr>
        <w:pStyle w:val="ListParagraph"/>
        <w:numPr>
          <w:ilvl w:val="0"/>
          <w:numId w:val="22"/>
        </w:numPr>
        <w:spacing w:line="259" w:lineRule="auto"/>
        <w:jc w:val="both"/>
        <w:rPr>
          <w:rFonts w:ascii="Arial" w:hAnsi="Arial" w:cs="Arial"/>
          <w:sz w:val="22"/>
          <w:szCs w:val="22"/>
        </w:rPr>
      </w:pPr>
      <w:r w:rsidRPr="00D702F7">
        <w:rPr>
          <w:rFonts w:ascii="Arial" w:hAnsi="Arial" w:cs="Arial"/>
          <w:sz w:val="22"/>
          <w:szCs w:val="22"/>
        </w:rPr>
        <w:t>Experience developing marketing campaigns to support international recruitment</w:t>
      </w:r>
    </w:p>
    <w:p w14:paraId="38A923BF" w14:textId="77777777" w:rsidR="00D702F7" w:rsidRPr="007007EB" w:rsidRDefault="00D702F7" w:rsidP="007007EB">
      <w:pPr>
        <w:spacing w:line="259" w:lineRule="auto"/>
        <w:jc w:val="both"/>
        <w:rPr>
          <w:rFonts w:ascii="Arial" w:hAnsi="Arial" w:cs="Arial"/>
          <w:sz w:val="22"/>
          <w:szCs w:val="22"/>
        </w:rPr>
      </w:pPr>
    </w:p>
    <w:p w14:paraId="32DC92C1" w14:textId="52F6CC34" w:rsidR="008B7E66" w:rsidRDefault="008B7E66" w:rsidP="007007EB">
      <w:pPr>
        <w:spacing w:line="259" w:lineRule="auto"/>
        <w:jc w:val="both"/>
        <w:rPr>
          <w:rFonts w:ascii="Arial" w:hAnsi="Arial" w:cs="Arial"/>
          <w:sz w:val="22"/>
          <w:szCs w:val="22"/>
        </w:rPr>
      </w:pP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4C8AAC84" w14:textId="77777777" w:rsidR="003A6C98" w:rsidRDefault="003A6C98" w:rsidP="007007EB">
      <w:pPr>
        <w:spacing w:line="259" w:lineRule="auto"/>
        <w:jc w:val="both"/>
        <w:rPr>
          <w:rFonts w:ascii="Arial" w:hAnsi="Arial" w:cs="Arial"/>
          <w:sz w:val="22"/>
          <w:szCs w:val="22"/>
        </w:rPr>
      </w:pPr>
    </w:p>
    <w:p w14:paraId="65316149" w14:textId="0A6C240E" w:rsidR="00D702F7" w:rsidRPr="00D702F7" w:rsidRDefault="00D702F7" w:rsidP="00D702F7">
      <w:pPr>
        <w:pStyle w:val="ListParagraph"/>
        <w:numPr>
          <w:ilvl w:val="0"/>
          <w:numId w:val="22"/>
        </w:numPr>
        <w:spacing w:line="259" w:lineRule="auto"/>
        <w:jc w:val="both"/>
        <w:rPr>
          <w:rFonts w:ascii="Arial" w:hAnsi="Arial" w:cs="Arial"/>
          <w:sz w:val="22"/>
          <w:szCs w:val="22"/>
        </w:rPr>
      </w:pPr>
      <w:r w:rsidRPr="00D702F7">
        <w:rPr>
          <w:rFonts w:ascii="Arial" w:hAnsi="Arial" w:cs="Arial"/>
          <w:sz w:val="22"/>
          <w:szCs w:val="22"/>
        </w:rPr>
        <w:t>Bachelor’s Degree or equivalent work experience in International Student Recruitment Leadership</w:t>
      </w:r>
    </w:p>
    <w:p w14:paraId="40DA943C" w14:textId="77777777" w:rsidR="00D702F7" w:rsidRDefault="00D702F7" w:rsidP="007007EB">
      <w:pPr>
        <w:spacing w:line="259" w:lineRule="auto"/>
        <w:jc w:val="both"/>
        <w:rPr>
          <w:rFonts w:ascii="Arial" w:hAnsi="Arial" w:cs="Arial"/>
          <w:sz w:val="22"/>
          <w:szCs w:val="22"/>
        </w:rPr>
      </w:pPr>
    </w:p>
    <w:p w14:paraId="128AB98D" w14:textId="77777777" w:rsidR="00691ED3" w:rsidRPr="008B7E66" w:rsidRDefault="00691ED3" w:rsidP="007007EB">
      <w:pPr>
        <w:spacing w:line="259" w:lineRule="auto"/>
        <w:jc w:val="both"/>
        <w:rPr>
          <w:rFonts w:ascii="Arial" w:hAnsi="Arial" w:cs="Arial"/>
          <w:sz w:val="22"/>
          <w:szCs w:val="22"/>
        </w:rPr>
      </w:pPr>
    </w:p>
    <w:p w14:paraId="2A6CCED7" w14:textId="77777777" w:rsidR="0092013B" w:rsidRDefault="00A249AC" w:rsidP="00A249AC">
      <w:pPr>
        <w:spacing w:line="259" w:lineRule="auto"/>
        <w:jc w:val="both"/>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0D8F1541" w14:textId="3FF9FE42" w:rsidR="001F4320" w:rsidRDefault="0092013B" w:rsidP="007007EB">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1A73F" w14:textId="77777777" w:rsidR="00B80634" w:rsidRDefault="00B80634" w:rsidP="009962E4">
      <w:r>
        <w:separator/>
      </w:r>
    </w:p>
  </w:endnote>
  <w:endnote w:type="continuationSeparator" w:id="0">
    <w:p w14:paraId="5F7B3093" w14:textId="77777777" w:rsidR="00B80634" w:rsidRDefault="00B80634"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F508B" w14:textId="77777777" w:rsidR="00B80634" w:rsidRDefault="00B80634" w:rsidP="009962E4">
      <w:r>
        <w:separator/>
      </w:r>
    </w:p>
  </w:footnote>
  <w:footnote w:type="continuationSeparator" w:id="0">
    <w:p w14:paraId="5EC9CB69" w14:textId="77777777" w:rsidR="00B80634" w:rsidRDefault="00B80634"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B3ABF"/>
    <w:multiLevelType w:val="hybridMultilevel"/>
    <w:tmpl w:val="C7C8ED82"/>
    <w:lvl w:ilvl="0" w:tplc="4C5E48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E01961"/>
    <w:multiLevelType w:val="hybridMultilevel"/>
    <w:tmpl w:val="9D8478FA"/>
    <w:lvl w:ilvl="0" w:tplc="4C5E48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CD588E"/>
    <w:multiLevelType w:val="hybridMultilevel"/>
    <w:tmpl w:val="A77008C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D5233"/>
    <w:multiLevelType w:val="hybridMultilevel"/>
    <w:tmpl w:val="57DA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56A6D01"/>
    <w:multiLevelType w:val="hybridMultilevel"/>
    <w:tmpl w:val="1C9CE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9B6576"/>
    <w:multiLevelType w:val="hybridMultilevel"/>
    <w:tmpl w:val="22184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4"/>
  </w:num>
  <w:num w:numId="2" w16cid:durableId="1249968145">
    <w:abstractNumId w:val="12"/>
  </w:num>
  <w:num w:numId="3" w16cid:durableId="1207451588">
    <w:abstractNumId w:val="2"/>
  </w:num>
  <w:num w:numId="4" w16cid:durableId="569999311">
    <w:abstractNumId w:val="10"/>
  </w:num>
  <w:num w:numId="5" w16cid:durableId="2040155363">
    <w:abstractNumId w:val="9"/>
  </w:num>
  <w:num w:numId="6" w16cid:durableId="834035716">
    <w:abstractNumId w:val="1"/>
  </w:num>
  <w:num w:numId="7" w16cid:durableId="500971367">
    <w:abstractNumId w:val="13"/>
  </w:num>
  <w:num w:numId="8" w16cid:durableId="2133669853">
    <w:abstractNumId w:val="7"/>
  </w:num>
  <w:num w:numId="9" w16cid:durableId="534272944">
    <w:abstractNumId w:val="15"/>
  </w:num>
  <w:num w:numId="10" w16cid:durableId="137919288">
    <w:abstractNumId w:val="11"/>
  </w:num>
  <w:num w:numId="11" w16cid:durableId="1868904602">
    <w:abstractNumId w:val="18"/>
  </w:num>
  <w:num w:numId="12" w16cid:durableId="1682077828">
    <w:abstractNumId w:val="20"/>
  </w:num>
  <w:num w:numId="13" w16cid:durableId="2093618914">
    <w:abstractNumId w:val="16"/>
  </w:num>
  <w:num w:numId="14" w16cid:durableId="339551807">
    <w:abstractNumId w:val="8"/>
  </w:num>
  <w:num w:numId="15" w16cid:durableId="2007895453">
    <w:abstractNumId w:val="3"/>
  </w:num>
  <w:num w:numId="16" w16cid:durableId="1849251288">
    <w:abstractNumId w:val="0"/>
  </w:num>
  <w:num w:numId="17" w16cid:durableId="198980187">
    <w:abstractNumId w:val="21"/>
  </w:num>
  <w:num w:numId="18" w16cid:durableId="462314559">
    <w:abstractNumId w:val="4"/>
  </w:num>
  <w:num w:numId="19" w16cid:durableId="1770658788">
    <w:abstractNumId w:val="5"/>
  </w:num>
  <w:num w:numId="20" w16cid:durableId="222565829">
    <w:abstractNumId w:val="6"/>
  </w:num>
  <w:num w:numId="21" w16cid:durableId="664435812">
    <w:abstractNumId w:val="19"/>
  </w:num>
  <w:num w:numId="22" w16cid:durableId="10122990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11355A"/>
    <w:rsid w:val="00133457"/>
    <w:rsid w:val="00140F1F"/>
    <w:rsid w:val="00146224"/>
    <w:rsid w:val="00147A55"/>
    <w:rsid w:val="00154D4D"/>
    <w:rsid w:val="001760CA"/>
    <w:rsid w:val="001816D3"/>
    <w:rsid w:val="00185227"/>
    <w:rsid w:val="001A5B40"/>
    <w:rsid w:val="001B49A6"/>
    <w:rsid w:val="001B6ED1"/>
    <w:rsid w:val="001E7A13"/>
    <w:rsid w:val="001F4320"/>
    <w:rsid w:val="00215E5A"/>
    <w:rsid w:val="00221862"/>
    <w:rsid w:val="00223A09"/>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122D4"/>
    <w:rsid w:val="005146FC"/>
    <w:rsid w:val="0052053D"/>
    <w:rsid w:val="00545D17"/>
    <w:rsid w:val="00553BC1"/>
    <w:rsid w:val="005703EA"/>
    <w:rsid w:val="005B7B81"/>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741C1"/>
    <w:rsid w:val="007820EF"/>
    <w:rsid w:val="00785F7E"/>
    <w:rsid w:val="007A1ACC"/>
    <w:rsid w:val="007B7070"/>
    <w:rsid w:val="007D71DE"/>
    <w:rsid w:val="0080418D"/>
    <w:rsid w:val="00804EFC"/>
    <w:rsid w:val="00826A33"/>
    <w:rsid w:val="00862C80"/>
    <w:rsid w:val="00873E14"/>
    <w:rsid w:val="008A0E9C"/>
    <w:rsid w:val="008B7E66"/>
    <w:rsid w:val="008C0064"/>
    <w:rsid w:val="008E45DE"/>
    <w:rsid w:val="008F0060"/>
    <w:rsid w:val="0090144A"/>
    <w:rsid w:val="00901491"/>
    <w:rsid w:val="00917154"/>
    <w:rsid w:val="0092013B"/>
    <w:rsid w:val="00926950"/>
    <w:rsid w:val="009356C8"/>
    <w:rsid w:val="0095049E"/>
    <w:rsid w:val="00952DEC"/>
    <w:rsid w:val="009701B3"/>
    <w:rsid w:val="009962E4"/>
    <w:rsid w:val="009A6454"/>
    <w:rsid w:val="009B3A97"/>
    <w:rsid w:val="009C4B8F"/>
    <w:rsid w:val="009C5EEE"/>
    <w:rsid w:val="009D6C22"/>
    <w:rsid w:val="009D7F60"/>
    <w:rsid w:val="00A15AFC"/>
    <w:rsid w:val="00A2175F"/>
    <w:rsid w:val="00A224D5"/>
    <w:rsid w:val="00A249AC"/>
    <w:rsid w:val="00A32540"/>
    <w:rsid w:val="00A330BB"/>
    <w:rsid w:val="00A42ABA"/>
    <w:rsid w:val="00A43A66"/>
    <w:rsid w:val="00A43CFE"/>
    <w:rsid w:val="00A474C0"/>
    <w:rsid w:val="00A73C51"/>
    <w:rsid w:val="00A9132F"/>
    <w:rsid w:val="00AA38A5"/>
    <w:rsid w:val="00AA63DF"/>
    <w:rsid w:val="00AB4210"/>
    <w:rsid w:val="00AB4F13"/>
    <w:rsid w:val="00AC1409"/>
    <w:rsid w:val="00AC4381"/>
    <w:rsid w:val="00AD6156"/>
    <w:rsid w:val="00AE1AF4"/>
    <w:rsid w:val="00B048DD"/>
    <w:rsid w:val="00B32036"/>
    <w:rsid w:val="00B45D5B"/>
    <w:rsid w:val="00B51CBF"/>
    <w:rsid w:val="00B70AA8"/>
    <w:rsid w:val="00B74FA4"/>
    <w:rsid w:val="00B772E9"/>
    <w:rsid w:val="00B80634"/>
    <w:rsid w:val="00B82313"/>
    <w:rsid w:val="00B94D39"/>
    <w:rsid w:val="00B9581D"/>
    <w:rsid w:val="00BA4906"/>
    <w:rsid w:val="00BC6A9A"/>
    <w:rsid w:val="00BC7385"/>
    <w:rsid w:val="00BD56F3"/>
    <w:rsid w:val="00BF2835"/>
    <w:rsid w:val="00BF448A"/>
    <w:rsid w:val="00C11EB0"/>
    <w:rsid w:val="00C2625F"/>
    <w:rsid w:val="00C27E78"/>
    <w:rsid w:val="00C31C3C"/>
    <w:rsid w:val="00C8609B"/>
    <w:rsid w:val="00C86213"/>
    <w:rsid w:val="00C946CA"/>
    <w:rsid w:val="00C94F6E"/>
    <w:rsid w:val="00C9779B"/>
    <w:rsid w:val="00CA5556"/>
    <w:rsid w:val="00CC7A1E"/>
    <w:rsid w:val="00CD3D5A"/>
    <w:rsid w:val="00CE5A14"/>
    <w:rsid w:val="00CF5952"/>
    <w:rsid w:val="00D34FA9"/>
    <w:rsid w:val="00D37313"/>
    <w:rsid w:val="00D3788F"/>
    <w:rsid w:val="00D57836"/>
    <w:rsid w:val="00D57AC2"/>
    <w:rsid w:val="00D625B5"/>
    <w:rsid w:val="00D65A55"/>
    <w:rsid w:val="00D702F7"/>
    <w:rsid w:val="00D85947"/>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C0FC8"/>
    <w:rsid w:val="00EC50E4"/>
    <w:rsid w:val="00ED1E20"/>
    <w:rsid w:val="00F07C46"/>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ca57f0-62d8-4253-8e38-d6400be83f71">
      <Terms xmlns="http://schemas.microsoft.com/office/infopath/2007/PartnerControls"/>
    </lcf76f155ced4ddcb4097134ff3c332f>
    <TaxCatchAll xmlns="ba1b69c5-4d56-4b49-ab8c-01c20d8c00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D95309A453A048AC6021CB940658FB" ma:contentTypeVersion="17" ma:contentTypeDescription="Create a new document." ma:contentTypeScope="" ma:versionID="72ca59a60285d82439e16f687aa5f59b">
  <xsd:schema xmlns:xsd="http://www.w3.org/2001/XMLSchema" xmlns:xs="http://www.w3.org/2001/XMLSchema" xmlns:p="http://schemas.microsoft.com/office/2006/metadata/properties" xmlns:ns2="bcca57f0-62d8-4253-8e38-d6400be83f71" xmlns:ns3="84e0b940-3335-4c56-8d40-eae63a744759" xmlns:ns4="ba1b69c5-4d56-4b49-ab8c-01c20d8c0043" targetNamespace="http://schemas.microsoft.com/office/2006/metadata/properties" ma:root="true" ma:fieldsID="647338f96f3810e4893ea72e147abe87" ns2:_="" ns3:_="" ns4:_="">
    <xsd:import namespace="bcca57f0-62d8-4253-8e38-d6400be83f71"/>
    <xsd:import namespace="84e0b940-3335-4c56-8d40-eae63a744759"/>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57f0-62d8-4253-8e38-d6400be83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e0b940-3335-4c56-8d40-eae63a7447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bb0b5c6-a29f-4971-8542-3306b65e57da}" ma:internalName="TaxCatchAll" ma:showField="CatchAllData" ma:web="84e0b940-3335-4c56-8d40-eae63a7447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1c04969-b0a2-4564-bd08-126879e50879"/>
    <ds:schemaRef ds:uri="bcca57f0-62d8-4253-8e38-d6400be83f71"/>
    <ds:schemaRef ds:uri="ba1b69c5-4d56-4b49-ab8c-01c20d8c0043"/>
  </ds:schemaRefs>
</ds:datastoreItem>
</file>

<file path=customXml/itemProps3.xml><?xml version="1.0" encoding="utf-8"?>
<ds:datastoreItem xmlns:ds="http://schemas.openxmlformats.org/officeDocument/2006/customXml" ds:itemID="{F5F39126-BE7E-481A-8207-B8A28C2C9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57f0-62d8-4253-8e38-d6400be83f71"/>
    <ds:schemaRef ds:uri="84e0b940-3335-4c56-8d40-eae63a744759"/>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1521</Words>
  <Characters>9438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4</cp:revision>
  <cp:lastPrinted>2019-09-04T14:35:00Z</cp:lastPrinted>
  <dcterms:created xsi:type="dcterms:W3CDTF">2025-02-27T17:15:00Z</dcterms:created>
  <dcterms:modified xsi:type="dcterms:W3CDTF">2025-02-27T17:16:00Z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0x01010098D95309A453A048AC6021CB940658FB</vt:lpwstr>
  </property>
  <property fmtid="{D5CDD505-2E9C-101B-9397-08002B2CF9AE}" pid="3" name="MediaServiceImageTags">
    <vt:lpwstr/>
  </property>
</Properties>
</file>