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883EA6E" w:rsidR="00C31C3C" w:rsidRPr="006A0BB7" w:rsidRDefault="00247953" w:rsidP="004118C9">
            <w:pPr>
              <w:tabs>
                <w:tab w:val="left" w:pos="2552"/>
              </w:tabs>
              <w:rPr>
                <w:rFonts w:ascii="Arial" w:hAnsi="Arial" w:cs="Arial"/>
                <w:bCs/>
                <w:sz w:val="18"/>
                <w:szCs w:val="18"/>
              </w:rPr>
            </w:pPr>
            <w:r w:rsidRPr="006A0BB7">
              <w:rPr>
                <w:rFonts w:ascii="Arial" w:hAnsi="Arial" w:cs="Arial"/>
                <w:bCs/>
                <w:sz w:val="18"/>
                <w:szCs w:val="18"/>
              </w:rPr>
              <w:t xml:space="preserve">PR </w:t>
            </w:r>
            <w:r>
              <w:rPr>
                <w:rFonts w:ascii="Arial" w:hAnsi="Arial" w:cs="Arial"/>
                <w:bCs/>
                <w:sz w:val="18"/>
                <w:szCs w:val="18"/>
              </w:rPr>
              <w:t>&amp;</w:t>
            </w:r>
            <w:r w:rsidR="00707E52">
              <w:rPr>
                <w:rFonts w:ascii="Arial" w:hAnsi="Arial" w:cs="Arial"/>
                <w:bCs/>
                <w:sz w:val="18"/>
                <w:szCs w:val="18"/>
              </w:rPr>
              <w:t xml:space="preserve"> </w:t>
            </w:r>
            <w:r w:rsidR="00074CFB" w:rsidRPr="006A0BB7">
              <w:rPr>
                <w:rFonts w:ascii="Arial" w:hAnsi="Arial" w:cs="Arial"/>
                <w:bCs/>
                <w:sz w:val="18"/>
                <w:szCs w:val="18"/>
              </w:rPr>
              <w:t xml:space="preserve">Communications Manager </w:t>
            </w:r>
          </w:p>
        </w:tc>
      </w:tr>
      <w:tr w:rsidR="00C31C3C" w:rsidRPr="00805BCC" w14:paraId="562E83AE" w14:textId="77777777" w:rsidTr="00C31C3C">
        <w:tc>
          <w:tcPr>
            <w:tcW w:w="4508" w:type="dxa"/>
          </w:tcPr>
          <w:p w14:paraId="43D9F692" w14:textId="5BDA228E"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6A2EBD01" w:rsidR="00C31C3C" w:rsidRPr="006A0BB7" w:rsidRDefault="009F212A" w:rsidP="004118C9">
            <w:pPr>
              <w:tabs>
                <w:tab w:val="left" w:pos="2552"/>
              </w:tabs>
              <w:rPr>
                <w:rFonts w:ascii="Arial" w:hAnsi="Arial" w:cs="Arial"/>
                <w:bCs/>
                <w:sz w:val="18"/>
                <w:szCs w:val="18"/>
              </w:rPr>
            </w:pPr>
            <w:r w:rsidRPr="006A0BB7">
              <w:rPr>
                <w:rFonts w:ascii="Arial" w:hAnsi="Arial" w:cs="Arial"/>
                <w:bCs/>
                <w:sz w:val="18"/>
                <w:szCs w:val="18"/>
              </w:rPr>
              <w:t xml:space="preserve">External Relations Directorate  </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C6B4910" w:rsidR="00C31C3C" w:rsidRPr="006A0BB7" w:rsidRDefault="009F212A" w:rsidP="004118C9">
            <w:pPr>
              <w:tabs>
                <w:tab w:val="left" w:pos="2552"/>
              </w:tabs>
              <w:rPr>
                <w:rFonts w:ascii="Arial" w:hAnsi="Arial" w:cs="Arial"/>
                <w:bCs/>
                <w:sz w:val="18"/>
                <w:szCs w:val="18"/>
              </w:rPr>
            </w:pPr>
            <w:r w:rsidRPr="006A0BB7">
              <w:rPr>
                <w:rFonts w:ascii="Arial" w:hAnsi="Arial" w:cs="Arial"/>
                <w:bCs/>
                <w:sz w:val="18"/>
                <w:szCs w:val="18"/>
              </w:rPr>
              <w:t>F</w:t>
            </w:r>
          </w:p>
        </w:tc>
      </w:tr>
      <w:tr w:rsidR="00C31C3C" w:rsidRPr="00805BCC" w14:paraId="2D868D69" w14:textId="77777777" w:rsidTr="00C31C3C">
        <w:tc>
          <w:tcPr>
            <w:tcW w:w="4508" w:type="dxa"/>
          </w:tcPr>
          <w:p w14:paraId="37FBF71A" w14:textId="4CAFD437" w:rsidR="00C31C3C" w:rsidRPr="00805BCC" w:rsidRDefault="004921D6" w:rsidP="00E349D0">
            <w:pPr>
              <w:tabs>
                <w:tab w:val="right" w:pos="4292"/>
              </w:tabs>
              <w:rPr>
                <w:rFonts w:ascii="Arial" w:hAnsi="Arial" w:cs="Arial"/>
                <w:b/>
                <w:sz w:val="18"/>
                <w:szCs w:val="18"/>
              </w:rPr>
            </w:pPr>
            <w:r w:rsidRPr="00805BCC">
              <w:rPr>
                <w:rFonts w:ascii="Arial" w:hAnsi="Arial" w:cs="Arial"/>
                <w:b/>
                <w:sz w:val="18"/>
                <w:szCs w:val="18"/>
              </w:rPr>
              <w:t>Location</w:t>
            </w:r>
            <w:r w:rsidR="00E349D0">
              <w:rPr>
                <w:rFonts w:ascii="Arial" w:hAnsi="Arial" w:cs="Arial"/>
                <w:b/>
                <w:sz w:val="18"/>
                <w:szCs w:val="18"/>
              </w:rPr>
              <w:tab/>
            </w:r>
          </w:p>
        </w:tc>
        <w:tc>
          <w:tcPr>
            <w:tcW w:w="4508" w:type="dxa"/>
          </w:tcPr>
          <w:p w14:paraId="58436BAC" w14:textId="53E770F1" w:rsidR="00C31C3C" w:rsidRPr="006A0BB7" w:rsidRDefault="00E349D0" w:rsidP="004118C9">
            <w:pPr>
              <w:tabs>
                <w:tab w:val="left" w:pos="2552"/>
              </w:tabs>
              <w:rPr>
                <w:rFonts w:ascii="Arial" w:hAnsi="Arial" w:cs="Arial"/>
                <w:bCs/>
                <w:sz w:val="18"/>
                <w:szCs w:val="18"/>
              </w:rPr>
            </w:pPr>
            <w:r w:rsidRPr="006A0BB7">
              <w:rPr>
                <w:rFonts w:ascii="Arial" w:hAnsi="Arial" w:cs="Arial"/>
                <w:bCs/>
                <w:sz w:val="18"/>
                <w:szCs w:val="18"/>
              </w:rPr>
              <w:t xml:space="preserve">Multi-site </w:t>
            </w:r>
            <w:r w:rsidR="006A0BB7" w:rsidRPr="006A0BB7">
              <w:rPr>
                <w:rFonts w:ascii="Arial" w:hAnsi="Arial" w:cs="Arial"/>
                <w:bCs/>
                <w:sz w:val="18"/>
                <w:szCs w:val="18"/>
              </w:rPr>
              <w:t>(Docklands</w:t>
            </w:r>
            <w:r w:rsidRPr="006A0BB7">
              <w:rPr>
                <w:rFonts w:ascii="Arial" w:hAnsi="Arial" w:cs="Arial"/>
                <w:bCs/>
                <w:sz w:val="18"/>
                <w:szCs w:val="18"/>
              </w:rPr>
              <w:t xml:space="preserve">, USS and </w:t>
            </w:r>
            <w:r w:rsidR="008A46A5" w:rsidRPr="006A0BB7">
              <w:rPr>
                <w:rFonts w:ascii="Arial" w:hAnsi="Arial" w:cs="Arial"/>
                <w:bCs/>
                <w:sz w:val="18"/>
                <w:szCs w:val="18"/>
              </w:rPr>
              <w:t>Stratford</w:t>
            </w:r>
            <w:r w:rsidR="006A0BB7">
              <w:rPr>
                <w:rFonts w:ascii="Arial" w:hAnsi="Arial" w:cs="Arial"/>
                <w:bCs/>
                <w:sz w:val="18"/>
                <w:szCs w:val="18"/>
              </w:rPr>
              <w:t xml:space="preserve"> campus</w:t>
            </w:r>
            <w:r w:rsidR="008A46A5" w:rsidRPr="006A0BB7">
              <w:rPr>
                <w:rFonts w:ascii="Arial" w:hAnsi="Arial" w:cs="Arial"/>
                <w:bCs/>
                <w:sz w:val="18"/>
                <w:szCs w:val="18"/>
              </w:rPr>
              <w:t>)</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7E3BD130" w:rsidR="00C31C3C" w:rsidRPr="006A0BB7" w:rsidRDefault="00D07972" w:rsidP="004118C9">
            <w:pPr>
              <w:tabs>
                <w:tab w:val="left" w:pos="2552"/>
              </w:tabs>
              <w:rPr>
                <w:rFonts w:ascii="Arial" w:hAnsi="Arial" w:cs="Arial"/>
                <w:bCs/>
                <w:sz w:val="18"/>
                <w:szCs w:val="18"/>
              </w:rPr>
            </w:pPr>
            <w:r w:rsidRPr="006A0BB7">
              <w:rPr>
                <w:rFonts w:ascii="Arial" w:hAnsi="Arial" w:cs="Arial"/>
                <w:bCs/>
                <w:sz w:val="18"/>
                <w:szCs w:val="18"/>
              </w:rPr>
              <w:t xml:space="preserve">Deputy Head of PR and Communications   </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312DA088" w:rsidR="00C31C3C" w:rsidRPr="006A0BB7" w:rsidRDefault="00B54DAA" w:rsidP="004118C9">
            <w:pPr>
              <w:tabs>
                <w:tab w:val="left" w:pos="2552"/>
              </w:tabs>
              <w:rPr>
                <w:rFonts w:ascii="Arial" w:hAnsi="Arial" w:cs="Arial"/>
                <w:bCs/>
                <w:sz w:val="18"/>
                <w:szCs w:val="18"/>
              </w:rPr>
            </w:pPr>
            <w:r w:rsidRPr="006A0BB7">
              <w:rPr>
                <w:rFonts w:ascii="Arial" w:hAnsi="Arial" w:cs="Arial"/>
                <w:bCs/>
                <w:sz w:val="18"/>
                <w:szCs w:val="18"/>
              </w:rPr>
              <w:t>Colleagues across the Academic Schools, External Relations Directorate, Impact and Innovation,</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3AF6AA45" w:rsidR="00A03F9F" w:rsidRPr="006A0BB7" w:rsidRDefault="00B54DAA" w:rsidP="004118C9">
            <w:pPr>
              <w:tabs>
                <w:tab w:val="left" w:pos="2552"/>
              </w:tabs>
              <w:rPr>
                <w:rFonts w:ascii="Arial" w:hAnsi="Arial" w:cs="Arial"/>
                <w:bCs/>
                <w:sz w:val="18"/>
                <w:szCs w:val="18"/>
              </w:rPr>
            </w:pPr>
            <w:r w:rsidRPr="006A0BB7">
              <w:rPr>
                <w:rFonts w:ascii="Arial" w:hAnsi="Arial" w:cs="Arial"/>
                <w:bCs/>
                <w:sz w:val="18"/>
                <w:szCs w:val="18"/>
              </w:rPr>
              <w:t xml:space="preserve">External Partners </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69EC9130" w:rsidR="00C31C3C" w:rsidRPr="006A0BB7" w:rsidRDefault="006A0BB7" w:rsidP="004118C9">
            <w:pPr>
              <w:tabs>
                <w:tab w:val="left" w:pos="2552"/>
              </w:tabs>
              <w:rPr>
                <w:rFonts w:ascii="Arial" w:hAnsi="Arial" w:cs="Arial"/>
                <w:bCs/>
                <w:sz w:val="18"/>
                <w:szCs w:val="18"/>
              </w:rPr>
            </w:pPr>
            <w:r w:rsidRPr="006A0BB7">
              <w:rPr>
                <w:rFonts w:ascii="Arial" w:hAnsi="Arial" w:cs="Arial"/>
                <w:bCs/>
                <w:sz w:val="18"/>
                <w:szCs w:val="18"/>
              </w:rPr>
              <w:t xml:space="preserve">Permanent, Ful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6FB8F56C" w:rsidR="007007EB" w:rsidRDefault="00C55823" w:rsidP="002C4E4E">
      <w:pPr>
        <w:jc w:val="both"/>
        <w:rPr>
          <w:rFonts w:ascii="Arial" w:hAnsi="Arial" w:cs="Arial"/>
          <w:b/>
          <w:bCs/>
          <w:sz w:val="18"/>
          <w:szCs w:val="18"/>
        </w:rPr>
      </w:pPr>
      <w:r>
        <w:rPr>
          <w:rFonts w:ascii="Arial" w:hAnsi="Arial" w:cs="Arial"/>
          <w:b/>
          <w:bCs/>
          <w:sz w:val="18"/>
          <w:szCs w:val="18"/>
        </w:rPr>
        <w:t xml:space="preserve">EXTERNAL RELATIONS DIRECTORATE </w:t>
      </w:r>
      <w:r w:rsidR="009F6CFD">
        <w:rPr>
          <w:rFonts w:ascii="Arial" w:hAnsi="Arial" w:cs="Arial"/>
          <w:b/>
          <w:bCs/>
          <w:sz w:val="18"/>
          <w:szCs w:val="18"/>
        </w:rPr>
        <w:t xml:space="preserve"> </w:t>
      </w:r>
    </w:p>
    <w:p w14:paraId="7EEECCD5" w14:textId="77777777" w:rsidR="00AF4C3C" w:rsidRDefault="00AF4C3C" w:rsidP="002C4E4E">
      <w:pPr>
        <w:jc w:val="both"/>
        <w:rPr>
          <w:rFonts w:ascii="Arial" w:hAnsi="Arial" w:cs="Arial"/>
          <w:b/>
          <w:bCs/>
          <w:sz w:val="18"/>
          <w:szCs w:val="18"/>
        </w:rPr>
      </w:pPr>
    </w:p>
    <w:p w14:paraId="2B56D8A9" w14:textId="77777777" w:rsidR="00C55823" w:rsidRPr="00C55823" w:rsidRDefault="00C55823" w:rsidP="00C55823">
      <w:pPr>
        <w:jc w:val="both"/>
        <w:rPr>
          <w:rFonts w:ascii="Arial" w:hAnsi="Arial" w:cs="Arial"/>
          <w:sz w:val="18"/>
          <w:szCs w:val="18"/>
        </w:rPr>
      </w:pPr>
      <w:r w:rsidRPr="00C55823">
        <w:rPr>
          <w:rFonts w:ascii="Arial" w:hAnsi="Arial" w:cs="Arial"/>
          <w:sz w:val="18"/>
          <w:szCs w:val="18"/>
        </w:rPr>
        <w:t xml:space="preserve">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 </w:t>
      </w:r>
    </w:p>
    <w:p w14:paraId="3DC2938D" w14:textId="77777777" w:rsidR="00C55823" w:rsidRPr="00C55823" w:rsidRDefault="00C55823" w:rsidP="00C55823">
      <w:pPr>
        <w:jc w:val="both"/>
        <w:rPr>
          <w:rFonts w:ascii="Arial" w:hAnsi="Arial" w:cs="Arial"/>
          <w:sz w:val="18"/>
          <w:szCs w:val="18"/>
        </w:rPr>
      </w:pPr>
    </w:p>
    <w:p w14:paraId="6CA35EFD" w14:textId="77777777" w:rsidR="00C55823" w:rsidRPr="00C55823" w:rsidRDefault="00C55823" w:rsidP="00C55823">
      <w:pPr>
        <w:jc w:val="both"/>
        <w:rPr>
          <w:rFonts w:ascii="Arial" w:hAnsi="Arial" w:cs="Arial"/>
          <w:sz w:val="18"/>
          <w:szCs w:val="18"/>
        </w:rPr>
      </w:pPr>
      <w:r w:rsidRPr="00C55823">
        <w:rPr>
          <w:rFonts w:ascii="Arial" w:hAnsi="Arial" w:cs="Arial"/>
          <w:sz w:val="18"/>
          <w:szCs w:val="18"/>
        </w:rPr>
        <w:t xml:space="preserve">We are looking for team members who will be part of the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50CC7D3E" w14:textId="77777777" w:rsidR="004C3DA1" w:rsidRPr="004C3DA1" w:rsidRDefault="004C3DA1" w:rsidP="004C3DA1">
      <w:pPr>
        <w:jc w:val="both"/>
        <w:rPr>
          <w:rFonts w:ascii="Arial" w:hAnsi="Arial" w:cs="Arial"/>
          <w:bCs/>
          <w:sz w:val="18"/>
          <w:szCs w:val="18"/>
        </w:rPr>
      </w:pPr>
      <w:r w:rsidRPr="004C3DA1">
        <w:rPr>
          <w:rFonts w:ascii="Arial" w:hAnsi="Arial" w:cs="Arial"/>
          <w:bCs/>
          <w:sz w:val="18"/>
          <w:szCs w:val="18"/>
        </w:rPr>
        <w:t>The PR and Communications Manager will craft, execute and assess PR and creative digital content strategies for 1-2 of the University’s academic schools, positioning and promoting key strategic people and products in alignment with Vision 2028.</w:t>
      </w:r>
    </w:p>
    <w:p w14:paraId="4FED8831" w14:textId="77777777" w:rsidR="004C3DA1" w:rsidRPr="004C3DA1" w:rsidRDefault="004C3DA1" w:rsidP="004C3DA1">
      <w:pPr>
        <w:jc w:val="both"/>
        <w:rPr>
          <w:rFonts w:ascii="Arial" w:hAnsi="Arial" w:cs="Arial"/>
          <w:bCs/>
          <w:sz w:val="18"/>
          <w:szCs w:val="18"/>
        </w:rPr>
      </w:pPr>
    </w:p>
    <w:p w14:paraId="668EA361" w14:textId="77777777" w:rsidR="004C3DA1" w:rsidRPr="004C3DA1" w:rsidRDefault="004C3DA1" w:rsidP="004C3DA1">
      <w:pPr>
        <w:jc w:val="both"/>
        <w:rPr>
          <w:rFonts w:ascii="Arial" w:hAnsi="Arial" w:cs="Arial"/>
          <w:bCs/>
          <w:sz w:val="18"/>
          <w:szCs w:val="18"/>
        </w:rPr>
      </w:pPr>
      <w:r w:rsidRPr="004C3DA1">
        <w:rPr>
          <w:rFonts w:ascii="Arial" w:hAnsi="Arial" w:cs="Arial"/>
          <w:bCs/>
          <w:sz w:val="18"/>
          <w:szCs w:val="18"/>
        </w:rPr>
        <w:lastRenderedPageBreak/>
        <w:t>This is a highly visible role and the postholder should exhibit excellent communication skills and presence and a passion for internal and external relationship building. You will have a strategic mindset and the ability to produce captivating written and digital content that weaves the UEL story into compelling narratives that resonate with the media and other key stakeholders.</w:t>
      </w:r>
    </w:p>
    <w:p w14:paraId="091EA971" w14:textId="77777777" w:rsidR="004C3DA1" w:rsidRPr="004C3DA1" w:rsidRDefault="004C3DA1" w:rsidP="004C3DA1">
      <w:pPr>
        <w:jc w:val="both"/>
        <w:rPr>
          <w:rFonts w:ascii="Arial" w:hAnsi="Arial" w:cs="Arial"/>
          <w:bCs/>
          <w:sz w:val="18"/>
          <w:szCs w:val="18"/>
        </w:rPr>
      </w:pPr>
    </w:p>
    <w:p w14:paraId="7857086C" w14:textId="56CA550B" w:rsidR="004C3DA1" w:rsidRPr="004C3DA1" w:rsidRDefault="004C3DA1" w:rsidP="004C3DA1">
      <w:pPr>
        <w:jc w:val="both"/>
        <w:rPr>
          <w:rFonts w:ascii="Arial" w:hAnsi="Arial" w:cs="Arial"/>
          <w:bCs/>
          <w:sz w:val="18"/>
          <w:szCs w:val="18"/>
        </w:rPr>
      </w:pPr>
      <w:r w:rsidRPr="004C3DA1">
        <w:rPr>
          <w:rFonts w:ascii="Arial" w:hAnsi="Arial" w:cs="Arial"/>
          <w:bCs/>
          <w:sz w:val="18"/>
          <w:szCs w:val="18"/>
        </w:rPr>
        <w:t xml:space="preserve">The PR and Communications Manager will possess a strong understanding of how social media and other digital platforms can be leveraged to build and enhance reputation and </w:t>
      </w:r>
      <w:r w:rsidR="005700BB" w:rsidRPr="004C3DA1">
        <w:rPr>
          <w:rFonts w:ascii="Arial" w:hAnsi="Arial" w:cs="Arial"/>
          <w:bCs/>
          <w:sz w:val="18"/>
          <w:szCs w:val="18"/>
        </w:rPr>
        <w:t>brand and</w:t>
      </w:r>
      <w:r w:rsidRPr="004C3DA1">
        <w:rPr>
          <w:rFonts w:ascii="Arial" w:hAnsi="Arial" w:cs="Arial"/>
          <w:bCs/>
          <w:sz w:val="18"/>
          <w:szCs w:val="18"/>
        </w:rPr>
        <w:t xml:space="preserve"> have a strong media and influencer network.</w:t>
      </w:r>
    </w:p>
    <w:p w14:paraId="3DEB162A" w14:textId="77777777" w:rsidR="004C3DA1" w:rsidRPr="004C3DA1" w:rsidRDefault="004C3DA1" w:rsidP="004C3DA1">
      <w:pPr>
        <w:jc w:val="both"/>
        <w:rPr>
          <w:rFonts w:ascii="Arial" w:hAnsi="Arial" w:cs="Arial"/>
          <w:bCs/>
          <w:sz w:val="18"/>
          <w:szCs w:val="18"/>
        </w:rPr>
      </w:pPr>
    </w:p>
    <w:p w14:paraId="7EBE17B4" w14:textId="77777777" w:rsidR="004C3DA1" w:rsidRPr="004C3DA1" w:rsidRDefault="004C3DA1" w:rsidP="004C3DA1">
      <w:pPr>
        <w:jc w:val="both"/>
        <w:rPr>
          <w:rFonts w:ascii="Arial" w:hAnsi="Arial" w:cs="Arial"/>
          <w:bCs/>
          <w:sz w:val="18"/>
          <w:szCs w:val="18"/>
        </w:rPr>
      </w:pPr>
      <w:r w:rsidRPr="004C3DA1">
        <w:rPr>
          <w:rFonts w:ascii="Arial" w:hAnsi="Arial" w:cs="Arial"/>
          <w:bCs/>
          <w:sz w:val="18"/>
          <w:szCs w:val="18"/>
        </w:rPr>
        <w:t>We are looking for someone who is a self-starter and can produce results in a fast-paced work environment with multiple, often shifting priorities and often under minimal direction. You should be highly detail-oriented and excited about engaging and inspiring your colleagues to do the work of enhancing and promoting the University of East London’s brand to the media.</w:t>
      </w:r>
    </w:p>
    <w:p w14:paraId="274088A3" w14:textId="77777777" w:rsidR="004C3DA1" w:rsidRPr="004C3DA1" w:rsidRDefault="004C3DA1" w:rsidP="004C3DA1">
      <w:pPr>
        <w:rPr>
          <w:rFonts w:ascii="Arial" w:hAnsi="Arial" w:cs="Arial"/>
          <w:bCs/>
          <w:sz w:val="18"/>
          <w:szCs w:val="18"/>
        </w:rPr>
      </w:pPr>
    </w:p>
    <w:p w14:paraId="782B3288" w14:textId="77777777" w:rsidR="00805BCC" w:rsidRDefault="00805BCC"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7765FEB0" w14:textId="6EA86083"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Design and implement effective PR strategies which promote Vision 2028 priorities and objectives (1+ earned tier 1 piece/month; 4+ total unique earned PR pieces/month)</w:t>
      </w:r>
      <w:r w:rsidR="00707E52" w:rsidRPr="00255574">
        <w:rPr>
          <w:rFonts w:ascii="Arial" w:hAnsi="Arial" w:cs="Arial"/>
          <w:bCs/>
          <w:sz w:val="18"/>
          <w:szCs w:val="18"/>
        </w:rPr>
        <w:t>.</w:t>
      </w:r>
    </w:p>
    <w:p w14:paraId="1EE8A385"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Maintain and leverage professional relationships with key media and social media sources, with routine outreach to local, national and international journalists, editors and news organisations and digital influencers.</w:t>
      </w:r>
    </w:p>
    <w:p w14:paraId="5DD5E946"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Identify, generate and maintain relationships with academics, school and institutional leadership teams and internal and external partners to identify newsworthy people and events and promote and disseminate information.</w:t>
      </w:r>
    </w:p>
    <w:p w14:paraId="726318F7"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Develop and execute written communications of a complex nature, including press releases, media advisories, newsletters, thought leadership and opinion pieces and social media posts.</w:t>
      </w:r>
    </w:p>
    <w:p w14:paraId="5EC1A334"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Design and implement effective strategies on social media and other digital platforms to enhance PR and reputation for one or more of the University’s schools.</w:t>
      </w:r>
    </w:p>
    <w:p w14:paraId="459EFC40"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Create compelling and strategic digital content (4+ pieces/month), including videos and podcasts, for social media, website, blogs and other platforms.</w:t>
      </w:r>
    </w:p>
    <w:p w14:paraId="7F3FEE79"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 xml:space="preserve">Monitor media, social media and digital coverage; analyse digital metrics and prepare reports to evaluate the effectiveness of content, campaigns and pitches. </w:t>
      </w:r>
    </w:p>
    <w:p w14:paraId="52ACA63F"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Respond in an efficient and timely manner to reactive media queries, including inquiries dealing with sensitive policy matters, incidents on campus and assistance in sourcing professional expertise to comment on stories.</w:t>
      </w:r>
    </w:p>
    <w:p w14:paraId="44729654"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Support the University’s crisis communication response including emergency matters.</w:t>
      </w:r>
    </w:p>
    <w:p w14:paraId="7AFDED61" w14:textId="77777777" w:rsidR="00A53B77" w:rsidRPr="00255574" w:rsidRDefault="00A53B77" w:rsidP="00255574">
      <w:pPr>
        <w:pStyle w:val="ListParagraph"/>
        <w:numPr>
          <w:ilvl w:val="0"/>
          <w:numId w:val="21"/>
        </w:numPr>
        <w:jc w:val="both"/>
        <w:rPr>
          <w:rFonts w:ascii="Arial" w:hAnsi="Arial" w:cs="Arial"/>
          <w:bCs/>
          <w:sz w:val="18"/>
          <w:szCs w:val="18"/>
        </w:rPr>
      </w:pPr>
      <w:r w:rsidRPr="00255574">
        <w:rPr>
          <w:rFonts w:ascii="Arial" w:hAnsi="Arial" w:cs="Arial"/>
          <w:bCs/>
          <w:sz w:val="18"/>
          <w:szCs w:val="18"/>
        </w:rPr>
        <w:t>Ensure consistent messaging and branding across all communication channels and materials, maintaining brand integrity and identity.</w:t>
      </w:r>
    </w:p>
    <w:p w14:paraId="637F80D1" w14:textId="77777777" w:rsidR="00A53B77" w:rsidRPr="00082C6C" w:rsidRDefault="00A53B77" w:rsidP="00707E5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4AC8E80" w14:textId="77777777" w:rsidR="00707E52" w:rsidRDefault="00707E52" w:rsidP="00A40724">
      <w:pPr>
        <w:jc w:val="both"/>
        <w:rPr>
          <w:rFonts w:ascii="Arial" w:hAnsi="Arial" w:cs="Arial"/>
          <w:sz w:val="18"/>
          <w:szCs w:val="18"/>
        </w:rPr>
      </w:pPr>
    </w:p>
    <w:p w14:paraId="7908FB03" w14:textId="5D2F9C1F"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707E52" w:rsidRPr="006A0BB7">
        <w:rPr>
          <w:rFonts w:ascii="Arial" w:hAnsi="Arial" w:cs="Arial"/>
          <w:bCs/>
          <w:sz w:val="18"/>
          <w:szCs w:val="18"/>
        </w:rPr>
        <w:t>PR</w:t>
      </w:r>
      <w:r w:rsidR="007270A4">
        <w:rPr>
          <w:rFonts w:ascii="Arial" w:hAnsi="Arial" w:cs="Arial"/>
          <w:bCs/>
          <w:sz w:val="18"/>
          <w:szCs w:val="18"/>
        </w:rPr>
        <w:t xml:space="preserve"> &amp; </w:t>
      </w:r>
      <w:r w:rsidR="00707E52" w:rsidRPr="006A0BB7">
        <w:rPr>
          <w:rFonts w:ascii="Arial" w:hAnsi="Arial" w:cs="Arial"/>
          <w:bCs/>
          <w:sz w:val="18"/>
          <w:szCs w:val="18"/>
        </w:rPr>
        <w:t xml:space="preserve">Communications </w:t>
      </w:r>
      <w:r w:rsidR="00E460C4" w:rsidRPr="006A0BB7">
        <w:rPr>
          <w:rFonts w:ascii="Arial" w:hAnsi="Arial" w:cs="Arial"/>
          <w:bCs/>
          <w:sz w:val="18"/>
          <w:szCs w:val="18"/>
        </w:rPr>
        <w:t xml:space="preserve">Manager </w:t>
      </w:r>
      <w:r w:rsidR="00E460C4">
        <w:rPr>
          <w:rFonts w:ascii="Arial" w:hAnsi="Arial" w:cs="Arial"/>
          <w:bCs/>
          <w:sz w:val="18"/>
          <w:szCs w:val="18"/>
        </w:rPr>
        <w:t>at</w:t>
      </w:r>
      <w:r w:rsidRPr="00805BCC">
        <w:rPr>
          <w:rFonts w:ascii="Arial" w:hAnsi="Arial" w:cs="Arial"/>
          <w:sz w:val="18"/>
          <w:szCs w:val="18"/>
        </w:rPr>
        <w:t xml:space="preserve">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607241A6" w:rsidR="00754497" w:rsidRPr="00255574" w:rsidRDefault="00295586" w:rsidP="00295586">
      <w:pPr>
        <w:jc w:val="both"/>
        <w:rPr>
          <w:rFonts w:ascii="Arial" w:hAnsi="Arial" w:cs="Arial"/>
          <w:b/>
          <w:bCs/>
          <w:sz w:val="18"/>
          <w:szCs w:val="18"/>
        </w:rPr>
      </w:pPr>
      <w:r w:rsidRPr="00255574">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255574" w:rsidRDefault="00071050" w:rsidP="00295586">
      <w:pPr>
        <w:jc w:val="both"/>
        <w:rPr>
          <w:rFonts w:ascii="Arial" w:hAnsi="Arial" w:cs="Arial"/>
          <w:b/>
          <w:bCs/>
          <w:sz w:val="18"/>
          <w:szCs w:val="18"/>
          <w:u w:val="single"/>
        </w:rPr>
      </w:pPr>
    </w:p>
    <w:p w14:paraId="1DB244EA" w14:textId="77777777" w:rsidR="00071050" w:rsidRPr="00255574"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189960F8" w14:textId="77777777" w:rsidR="00255574" w:rsidRDefault="00255574" w:rsidP="002E775C">
      <w:pPr>
        <w:jc w:val="center"/>
        <w:rPr>
          <w:rFonts w:ascii="Arial" w:hAnsi="Arial" w:cs="Arial"/>
          <w:b/>
          <w:bCs/>
          <w:sz w:val="18"/>
          <w:szCs w:val="18"/>
          <w:u w:val="single"/>
        </w:rPr>
      </w:pPr>
    </w:p>
    <w:p w14:paraId="103A91A0" w14:textId="77777777" w:rsidR="00255574" w:rsidRDefault="00255574" w:rsidP="002E775C">
      <w:pPr>
        <w:jc w:val="center"/>
        <w:rPr>
          <w:rFonts w:ascii="Arial" w:hAnsi="Arial" w:cs="Arial"/>
          <w:b/>
          <w:bCs/>
          <w:sz w:val="18"/>
          <w:szCs w:val="18"/>
          <w:u w:val="single"/>
        </w:rPr>
      </w:pPr>
    </w:p>
    <w:p w14:paraId="16AE6F45" w14:textId="77777777" w:rsidR="00255574" w:rsidRDefault="00255574" w:rsidP="002E775C">
      <w:pPr>
        <w:jc w:val="center"/>
        <w:rPr>
          <w:rFonts w:ascii="Arial" w:hAnsi="Arial" w:cs="Arial"/>
          <w:b/>
          <w:bCs/>
          <w:sz w:val="18"/>
          <w:szCs w:val="18"/>
          <w:u w:val="single"/>
        </w:rPr>
      </w:pPr>
    </w:p>
    <w:p w14:paraId="489C0FDF" w14:textId="77777777" w:rsidR="00255574" w:rsidRDefault="00255574" w:rsidP="002E775C">
      <w:pPr>
        <w:jc w:val="center"/>
        <w:rPr>
          <w:rFonts w:ascii="Arial" w:hAnsi="Arial" w:cs="Arial"/>
          <w:b/>
          <w:bCs/>
          <w:sz w:val="18"/>
          <w:szCs w:val="18"/>
          <w:u w:val="single"/>
        </w:rPr>
      </w:pPr>
    </w:p>
    <w:p w14:paraId="43A37862" w14:textId="77777777" w:rsidR="00255574" w:rsidRDefault="00255574" w:rsidP="002E775C">
      <w:pPr>
        <w:jc w:val="center"/>
        <w:rPr>
          <w:rFonts w:ascii="Arial" w:hAnsi="Arial" w:cs="Arial"/>
          <w:b/>
          <w:bCs/>
          <w:sz w:val="18"/>
          <w:szCs w:val="18"/>
          <w:u w:val="single"/>
        </w:rPr>
      </w:pPr>
    </w:p>
    <w:p w14:paraId="5FCCE20C" w14:textId="77777777" w:rsidR="00255574" w:rsidRDefault="00255574" w:rsidP="002E775C">
      <w:pPr>
        <w:jc w:val="center"/>
        <w:rPr>
          <w:rFonts w:ascii="Arial" w:hAnsi="Arial" w:cs="Arial"/>
          <w:b/>
          <w:bCs/>
          <w:sz w:val="18"/>
          <w:szCs w:val="18"/>
          <w:u w:val="single"/>
        </w:rPr>
      </w:pPr>
    </w:p>
    <w:p w14:paraId="34C23633" w14:textId="77777777" w:rsidR="00255574" w:rsidRDefault="00255574" w:rsidP="002E775C">
      <w:pPr>
        <w:jc w:val="center"/>
        <w:rPr>
          <w:rFonts w:ascii="Arial" w:hAnsi="Arial" w:cs="Arial"/>
          <w:b/>
          <w:bCs/>
          <w:sz w:val="18"/>
          <w:szCs w:val="18"/>
          <w:u w:val="single"/>
        </w:rPr>
      </w:pPr>
    </w:p>
    <w:p w14:paraId="1489D499" w14:textId="77777777" w:rsidR="00255574" w:rsidRDefault="00255574" w:rsidP="002E775C">
      <w:pPr>
        <w:jc w:val="center"/>
        <w:rPr>
          <w:rFonts w:ascii="Arial" w:hAnsi="Arial" w:cs="Arial"/>
          <w:b/>
          <w:bCs/>
          <w:sz w:val="18"/>
          <w:szCs w:val="18"/>
          <w:u w:val="single"/>
        </w:rPr>
      </w:pPr>
    </w:p>
    <w:p w14:paraId="52455838" w14:textId="77777777" w:rsidR="00255574" w:rsidRDefault="00255574" w:rsidP="002E775C">
      <w:pPr>
        <w:jc w:val="center"/>
        <w:rPr>
          <w:rFonts w:ascii="Arial" w:hAnsi="Arial" w:cs="Arial"/>
          <w:b/>
          <w:bCs/>
          <w:sz w:val="18"/>
          <w:szCs w:val="18"/>
          <w:u w:val="single"/>
        </w:rPr>
      </w:pPr>
    </w:p>
    <w:p w14:paraId="0C77AE98" w14:textId="77777777" w:rsidR="00255574" w:rsidRDefault="00255574" w:rsidP="002E775C">
      <w:pPr>
        <w:jc w:val="center"/>
        <w:rPr>
          <w:rFonts w:ascii="Arial" w:hAnsi="Arial" w:cs="Arial"/>
          <w:b/>
          <w:bCs/>
          <w:sz w:val="18"/>
          <w:szCs w:val="18"/>
          <w:u w:val="single"/>
        </w:rPr>
      </w:pPr>
    </w:p>
    <w:p w14:paraId="31F37594" w14:textId="77777777" w:rsidR="00255574" w:rsidRDefault="00255574" w:rsidP="002E775C">
      <w:pPr>
        <w:jc w:val="center"/>
        <w:rPr>
          <w:rFonts w:ascii="Arial" w:hAnsi="Arial" w:cs="Arial"/>
          <w:b/>
          <w:bCs/>
          <w:sz w:val="18"/>
          <w:szCs w:val="18"/>
          <w:u w:val="single"/>
        </w:rPr>
      </w:pPr>
    </w:p>
    <w:p w14:paraId="6A7533B8" w14:textId="77777777" w:rsidR="00255574" w:rsidRDefault="00255574" w:rsidP="002E775C">
      <w:pPr>
        <w:jc w:val="center"/>
        <w:rPr>
          <w:rFonts w:ascii="Arial" w:hAnsi="Arial" w:cs="Arial"/>
          <w:b/>
          <w:bCs/>
          <w:sz w:val="18"/>
          <w:szCs w:val="18"/>
          <w:u w:val="single"/>
        </w:rPr>
      </w:pPr>
    </w:p>
    <w:p w14:paraId="4CD577CE" w14:textId="2D4E115B"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8403" w:type="dxa"/>
        <w:tblLook w:val="04A0" w:firstRow="1" w:lastRow="0" w:firstColumn="1" w:lastColumn="0" w:noHBand="0" w:noVBand="1"/>
      </w:tblPr>
      <w:tblGrid>
        <w:gridCol w:w="6007"/>
        <w:gridCol w:w="1130"/>
        <w:gridCol w:w="1266"/>
      </w:tblGrid>
      <w:tr w:rsidR="00295C12" w:rsidRPr="00B910CA" w14:paraId="0A152502" w14:textId="6A748823" w:rsidTr="00295C12">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295C12" w:rsidRPr="00B910CA" w:rsidRDefault="00295C12" w:rsidP="007B74F5">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1130" w:type="dxa"/>
          </w:tcPr>
          <w:p w14:paraId="0ABC7405" w14:textId="77777777" w:rsidR="00295C12" w:rsidRPr="00B910CA" w:rsidRDefault="00295C12"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295C12" w:rsidRPr="00B910CA" w:rsidRDefault="00295C12"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r>
      <w:tr w:rsidR="00295C12" w:rsidRPr="00B910CA" w14:paraId="250E5C1C" w14:textId="77777777" w:rsidTr="00295C1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27DC902A" w:rsidR="00295C12" w:rsidRPr="001442C4" w:rsidRDefault="001442C4" w:rsidP="00DA095F">
            <w:pPr>
              <w:rPr>
                <w:rFonts w:ascii="Arial" w:hAnsi="Arial" w:cs="Arial"/>
                <w:b w:val="0"/>
                <w:bCs w:val="0"/>
                <w:sz w:val="18"/>
                <w:szCs w:val="18"/>
              </w:rPr>
            </w:pPr>
            <w:r w:rsidRPr="001442C4">
              <w:rPr>
                <w:rFonts w:ascii="Arial" w:hAnsi="Arial" w:cs="Arial"/>
                <w:b w:val="0"/>
                <w:bCs w:val="0"/>
                <w:sz w:val="18"/>
                <w:szCs w:val="18"/>
              </w:rPr>
              <w:t>BA Hons</w:t>
            </w:r>
            <w:r w:rsidR="00731A00">
              <w:rPr>
                <w:rFonts w:ascii="Arial" w:hAnsi="Arial" w:cs="Arial"/>
                <w:b w:val="0"/>
                <w:bCs w:val="0"/>
                <w:sz w:val="18"/>
                <w:szCs w:val="18"/>
              </w:rPr>
              <w:t xml:space="preserve"> </w:t>
            </w:r>
            <w:r w:rsidRPr="001442C4">
              <w:rPr>
                <w:rFonts w:ascii="Arial" w:hAnsi="Arial" w:cs="Arial"/>
                <w:b w:val="0"/>
                <w:bCs w:val="0"/>
                <w:sz w:val="18"/>
                <w:szCs w:val="18"/>
              </w:rPr>
              <w:t xml:space="preserve">in public relations or communications or journalism </w:t>
            </w:r>
            <w:r w:rsidR="00731A00">
              <w:rPr>
                <w:rFonts w:ascii="Arial" w:hAnsi="Arial" w:cs="Arial"/>
                <w:b w:val="0"/>
                <w:bCs w:val="0"/>
                <w:sz w:val="18"/>
                <w:szCs w:val="18"/>
              </w:rPr>
              <w:t xml:space="preserve">or </w:t>
            </w:r>
            <w:r w:rsidR="00731A00" w:rsidRPr="001442C4">
              <w:rPr>
                <w:rFonts w:ascii="Arial" w:hAnsi="Arial" w:cs="Arial"/>
                <w:b w:val="0"/>
                <w:bCs w:val="0"/>
                <w:sz w:val="18"/>
                <w:szCs w:val="18"/>
              </w:rPr>
              <w:t xml:space="preserve">and/or equivalent professional experience </w:t>
            </w:r>
          </w:p>
        </w:tc>
        <w:tc>
          <w:tcPr>
            <w:tcW w:w="1130" w:type="dxa"/>
          </w:tcPr>
          <w:p w14:paraId="5981133D" w14:textId="26BB01CD" w:rsidR="00295C12" w:rsidRDefault="00144A11"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47CC019F" w14:textId="22C2D014" w:rsidR="00295C12" w:rsidRPr="00B910CA" w:rsidRDefault="00295C12"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44A11" w:rsidRPr="00B910CA" w14:paraId="16AC2E4F" w14:textId="77777777" w:rsidTr="00295C12">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7D2E1F43" w14:textId="77777777" w:rsidR="00144A11" w:rsidRDefault="00144A11" w:rsidP="00165B99">
            <w:pPr>
              <w:rPr>
                <w:rFonts w:ascii="Arial" w:hAnsi="Arial" w:cs="Arial"/>
                <w:b w:val="0"/>
                <w:bCs w:val="0"/>
                <w:sz w:val="18"/>
                <w:szCs w:val="18"/>
              </w:rPr>
            </w:pPr>
          </w:p>
          <w:p w14:paraId="30B52E7D" w14:textId="6D7244EC" w:rsidR="00144A11" w:rsidRPr="00F61479" w:rsidRDefault="00144A11" w:rsidP="003A70B6">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31C5433C" w14:textId="53CB0E0A" w:rsidR="00144A11" w:rsidRDefault="00144A11"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7B115C2" w14:textId="2FE67CA9" w:rsidR="00144A11" w:rsidRPr="00B910CA" w:rsidRDefault="00144A11"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144A11" w:rsidRPr="00B910CA" w14:paraId="5F4A07F5" w14:textId="23488BAB" w:rsidTr="00295C1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ABE34A2" w14:textId="77777777" w:rsidR="00144A11" w:rsidRDefault="00144A11" w:rsidP="005E1CF2">
            <w:pPr>
              <w:jc w:val="both"/>
              <w:rPr>
                <w:rFonts w:ascii="Arial" w:hAnsi="Arial" w:cs="Arial"/>
                <w:b w:val="0"/>
                <w:bCs w:val="0"/>
                <w:sz w:val="18"/>
                <w:szCs w:val="18"/>
              </w:rPr>
            </w:pPr>
          </w:p>
          <w:p w14:paraId="68396D9B" w14:textId="09DA8C7B" w:rsidR="00144A11" w:rsidRPr="00144A11" w:rsidRDefault="00144A11" w:rsidP="005E1CF2">
            <w:pPr>
              <w:jc w:val="both"/>
              <w:rPr>
                <w:rFonts w:ascii="Arial" w:hAnsi="Arial" w:cs="Arial"/>
                <w:b w:val="0"/>
                <w:bCs w:val="0"/>
                <w:sz w:val="18"/>
                <w:szCs w:val="18"/>
              </w:rPr>
            </w:pPr>
            <w:r w:rsidRPr="00144A11">
              <w:rPr>
                <w:rFonts w:ascii="Arial" w:hAnsi="Arial" w:cs="Arial"/>
                <w:b w:val="0"/>
                <w:bCs w:val="0"/>
                <w:sz w:val="18"/>
                <w:szCs w:val="18"/>
              </w:rPr>
              <w:t>Substantial experience working in the public relations, communications or journalism sectors</w:t>
            </w:r>
          </w:p>
        </w:tc>
        <w:tc>
          <w:tcPr>
            <w:tcW w:w="1130" w:type="dxa"/>
          </w:tcPr>
          <w:p w14:paraId="7E2EAFC4" w14:textId="6E4BFCE7" w:rsidR="00144A11" w:rsidRPr="00B910CA" w:rsidRDefault="0083264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266" w:type="dxa"/>
          </w:tcPr>
          <w:p w14:paraId="6019F7F3" w14:textId="17353CC0" w:rsidR="00144A11" w:rsidRPr="00B910CA" w:rsidRDefault="0083264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7"/>
                  <w:enabled/>
                  <w:calcOnExit w:val="0"/>
                  <w:checkBox>
                    <w:sizeAuto/>
                    <w:default w:val="0"/>
                  </w:checkBox>
                </w:ffData>
              </w:fldChar>
            </w:r>
            <w:bookmarkStart w:id="2" w:name="Check2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r>
      <w:tr w:rsidR="00144A11" w:rsidRPr="00B910CA" w14:paraId="0245EDBC" w14:textId="4856F0CF" w:rsidTr="00295C12">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095867C5" w:rsidR="00144A11" w:rsidRPr="00972DF9" w:rsidRDefault="00972DF9" w:rsidP="005E1CF2">
            <w:pPr>
              <w:jc w:val="both"/>
              <w:rPr>
                <w:rFonts w:ascii="Arial" w:hAnsi="Arial" w:cs="Arial"/>
                <w:b w:val="0"/>
                <w:bCs w:val="0"/>
                <w:sz w:val="18"/>
                <w:szCs w:val="18"/>
              </w:rPr>
            </w:pPr>
            <w:r w:rsidRPr="00972DF9">
              <w:rPr>
                <w:rFonts w:ascii="Arial" w:hAnsi="Arial" w:cs="Arial"/>
                <w:b w:val="0"/>
                <w:bCs w:val="0"/>
                <w:sz w:val="18"/>
                <w:szCs w:val="18"/>
              </w:rPr>
              <w:t xml:space="preserve">Strong understanding of the current news and policy climate and how UEL people and ideas fit into that environment </w:t>
            </w:r>
          </w:p>
        </w:tc>
        <w:tc>
          <w:tcPr>
            <w:tcW w:w="1130" w:type="dxa"/>
          </w:tcPr>
          <w:p w14:paraId="0A1DD088" w14:textId="6C0F4209" w:rsidR="00144A11" w:rsidRPr="00B910CA" w:rsidRDefault="0027258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3"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34D59F1D" w14:textId="1AD048BF" w:rsidR="00144A11" w:rsidRPr="00B910CA" w:rsidRDefault="00144A1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7258D" w:rsidRPr="00B910CA" w14:paraId="5E8DD78E" w14:textId="77777777" w:rsidTr="00295C1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7FE26CF7" w14:textId="7A64B96E" w:rsidR="0027258D" w:rsidRPr="0027258D" w:rsidRDefault="0027258D" w:rsidP="005E1CF2">
            <w:pPr>
              <w:jc w:val="both"/>
              <w:rPr>
                <w:rFonts w:ascii="Arial" w:hAnsi="Arial" w:cs="Arial"/>
                <w:b w:val="0"/>
                <w:bCs w:val="0"/>
                <w:sz w:val="18"/>
                <w:szCs w:val="18"/>
              </w:rPr>
            </w:pPr>
            <w:r w:rsidRPr="0027258D">
              <w:rPr>
                <w:rFonts w:ascii="Arial" w:hAnsi="Arial" w:cs="Arial"/>
                <w:b w:val="0"/>
                <w:bCs w:val="0"/>
                <w:sz w:val="18"/>
                <w:szCs w:val="18"/>
              </w:rPr>
              <w:t>Excellent understanding of SEO (Search Engine Optimisation) and writing for optimal website engagement</w:t>
            </w:r>
          </w:p>
        </w:tc>
        <w:tc>
          <w:tcPr>
            <w:tcW w:w="1130" w:type="dxa"/>
          </w:tcPr>
          <w:p w14:paraId="2C7B2FF9" w14:textId="1F417E7F" w:rsidR="0027258D" w:rsidRDefault="0027258D" w:rsidP="0027258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CEC4132" w14:textId="2E9E7EC4" w:rsidR="0027258D" w:rsidRPr="00B910CA" w:rsidRDefault="0027258D" w:rsidP="0027258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r>
      <w:tr w:rsidR="0027258D" w:rsidRPr="00B910CA" w14:paraId="7B823280" w14:textId="77777777" w:rsidTr="00295C12">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02934BDD" w14:textId="052AA6FA" w:rsidR="0027258D" w:rsidRPr="0027258D" w:rsidRDefault="0027258D" w:rsidP="005E1CF2">
            <w:pPr>
              <w:jc w:val="both"/>
              <w:rPr>
                <w:rFonts w:ascii="Arial" w:hAnsi="Arial" w:cs="Arial"/>
                <w:b w:val="0"/>
                <w:bCs w:val="0"/>
                <w:sz w:val="18"/>
                <w:szCs w:val="18"/>
              </w:rPr>
            </w:pPr>
            <w:r w:rsidRPr="0027258D">
              <w:rPr>
                <w:rFonts w:ascii="Arial" w:hAnsi="Arial" w:cs="Arial"/>
                <w:b w:val="0"/>
                <w:bCs w:val="0"/>
                <w:sz w:val="18"/>
                <w:szCs w:val="18"/>
              </w:rPr>
              <w:t>Experience motivating and engaging with diverse individuals and groups</w:t>
            </w:r>
          </w:p>
        </w:tc>
        <w:tc>
          <w:tcPr>
            <w:tcW w:w="1130" w:type="dxa"/>
          </w:tcPr>
          <w:p w14:paraId="67D218A0" w14:textId="257CC2E4" w:rsidR="0027258D" w:rsidRDefault="0027258D" w:rsidP="0027258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207ACF0" w14:textId="5CA8824C" w:rsidR="0027258D" w:rsidRPr="00B910CA" w:rsidRDefault="0027258D" w:rsidP="0027258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44A11" w:rsidRPr="00B910CA" w14:paraId="5C87EABB" w14:textId="632EB4CE" w:rsidTr="00295C1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264C7F1D" w14:textId="77777777" w:rsidR="00144A11" w:rsidRDefault="00144A11" w:rsidP="005E1CF2">
            <w:pPr>
              <w:jc w:val="both"/>
              <w:rPr>
                <w:rFonts w:ascii="Arial" w:hAnsi="Arial" w:cs="Arial"/>
                <w:b w:val="0"/>
                <w:bCs w:val="0"/>
                <w:sz w:val="18"/>
                <w:szCs w:val="18"/>
              </w:rPr>
            </w:pPr>
          </w:p>
          <w:p w14:paraId="4FBE02BD" w14:textId="5FB546FD" w:rsidR="00144A11" w:rsidRPr="00B910CA" w:rsidRDefault="00144A11" w:rsidP="005E1CF2">
            <w:pPr>
              <w:jc w:val="both"/>
              <w:rPr>
                <w:rFonts w:ascii="Arial" w:hAnsi="Arial" w:cs="Arial"/>
                <w:sz w:val="18"/>
                <w:szCs w:val="18"/>
              </w:rPr>
            </w:pPr>
            <w:r w:rsidRPr="00B910CA">
              <w:rPr>
                <w:rFonts w:ascii="Arial" w:hAnsi="Arial" w:cs="Arial"/>
                <w:sz w:val="18"/>
                <w:szCs w:val="18"/>
              </w:rPr>
              <w:t>Skills/Abilities</w:t>
            </w:r>
          </w:p>
        </w:tc>
        <w:tc>
          <w:tcPr>
            <w:tcW w:w="1130" w:type="dxa"/>
          </w:tcPr>
          <w:p w14:paraId="477BE467" w14:textId="77777777" w:rsidR="00144A11" w:rsidRPr="00B910CA" w:rsidRDefault="00144A1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144A11" w:rsidRPr="00B910CA" w:rsidRDefault="00144A1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44A11" w:rsidRPr="00B910CA" w14:paraId="6F11C2B2" w14:textId="6B9A77D8" w:rsidTr="005E1CF2">
        <w:trPr>
          <w:trHeight w:val="509"/>
        </w:trPr>
        <w:tc>
          <w:tcPr>
            <w:cnfStyle w:val="001000000000" w:firstRow="0" w:lastRow="0" w:firstColumn="1" w:lastColumn="0" w:oddVBand="0" w:evenVBand="0" w:oddHBand="0" w:evenHBand="0" w:firstRowFirstColumn="0" w:firstRowLastColumn="0" w:lastRowFirstColumn="0" w:lastRowLastColumn="0"/>
            <w:tcW w:w="6007" w:type="dxa"/>
          </w:tcPr>
          <w:p w14:paraId="6544F2DB" w14:textId="7B762C3C" w:rsidR="00144A11" w:rsidRPr="005E1CF2" w:rsidRDefault="001919E3" w:rsidP="005E1CF2">
            <w:pPr>
              <w:jc w:val="both"/>
              <w:rPr>
                <w:rFonts w:ascii="Arial" w:hAnsi="Arial" w:cs="Arial"/>
                <w:b w:val="0"/>
                <w:bCs w:val="0"/>
                <w:sz w:val="18"/>
                <w:szCs w:val="18"/>
              </w:rPr>
            </w:pPr>
            <w:r w:rsidRPr="005E1CF2">
              <w:rPr>
                <w:rFonts w:ascii="Arial" w:hAnsi="Arial" w:cs="Arial"/>
                <w:b w:val="0"/>
                <w:bCs w:val="0"/>
                <w:sz w:val="18"/>
                <w:szCs w:val="18"/>
              </w:rPr>
              <w:t>Excellent verbal and written communication skills</w:t>
            </w:r>
          </w:p>
        </w:tc>
        <w:tc>
          <w:tcPr>
            <w:tcW w:w="1130" w:type="dxa"/>
          </w:tcPr>
          <w:p w14:paraId="21259D1E" w14:textId="50AC2292" w:rsidR="00144A11" w:rsidRPr="00B910CA" w:rsidRDefault="000F4DF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4"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3B094E68" w14:textId="653640F6" w:rsidR="00144A11" w:rsidRPr="00B910CA" w:rsidRDefault="00144A1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F715CC" w:rsidRPr="00B910CA" w14:paraId="4B7F3902" w14:textId="72018AA4" w:rsidTr="005E1CF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007" w:type="dxa"/>
          </w:tcPr>
          <w:p w14:paraId="17671B7B" w14:textId="7BE41E32" w:rsidR="00F715CC" w:rsidRPr="00F715CC" w:rsidRDefault="00F715CC" w:rsidP="005E1CF2">
            <w:pPr>
              <w:jc w:val="both"/>
              <w:rPr>
                <w:rFonts w:ascii="Arial" w:hAnsi="Arial" w:cs="Arial"/>
                <w:b w:val="0"/>
                <w:bCs w:val="0"/>
                <w:sz w:val="18"/>
                <w:szCs w:val="18"/>
              </w:rPr>
            </w:pPr>
            <w:r w:rsidRPr="00F715CC">
              <w:rPr>
                <w:rFonts w:ascii="Arial" w:hAnsi="Arial" w:cs="Arial"/>
                <w:b w:val="0"/>
                <w:bCs w:val="0"/>
                <w:sz w:val="18"/>
                <w:szCs w:val="18"/>
              </w:rPr>
              <w:t>Demonstrated ability to sell in pitches to all types of media</w:t>
            </w:r>
          </w:p>
        </w:tc>
        <w:tc>
          <w:tcPr>
            <w:tcW w:w="1130" w:type="dxa"/>
          </w:tcPr>
          <w:p w14:paraId="6995F80D" w14:textId="665DED28" w:rsidR="00F715CC" w:rsidRPr="00B910CA" w:rsidRDefault="001B2290" w:rsidP="00F715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5"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3959F7AB" w14:textId="13460908" w:rsidR="00F715CC" w:rsidRPr="00B910CA" w:rsidRDefault="00F715CC" w:rsidP="00F715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0F4DF4" w:rsidRPr="00B910CA" w14:paraId="26FB1657" w14:textId="77777777" w:rsidTr="00295C12">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89AAC38" w14:textId="79675CCC" w:rsidR="000F4DF4" w:rsidRPr="00F715CC" w:rsidRDefault="000F4DF4" w:rsidP="000F4DF4">
            <w:pPr>
              <w:jc w:val="both"/>
              <w:rPr>
                <w:rFonts w:ascii="Arial" w:hAnsi="Arial" w:cs="Arial"/>
                <w:b w:val="0"/>
                <w:bCs w:val="0"/>
                <w:sz w:val="18"/>
                <w:szCs w:val="18"/>
              </w:rPr>
            </w:pPr>
            <w:r w:rsidRPr="00F715CC">
              <w:rPr>
                <w:rFonts w:ascii="Arial" w:hAnsi="Arial" w:cs="Arial"/>
                <w:b w:val="0"/>
                <w:bCs w:val="0"/>
                <w:sz w:val="18"/>
                <w:szCs w:val="18"/>
              </w:rPr>
              <w:t>Demonstrated ability to form strong relationships with internal and external stakeholders, including UEL senior leaders, academics and journalists and digital influencers.</w:t>
            </w:r>
          </w:p>
        </w:tc>
        <w:tc>
          <w:tcPr>
            <w:tcW w:w="1130" w:type="dxa"/>
          </w:tcPr>
          <w:p w14:paraId="40CDBA7C" w14:textId="70684B38" w:rsidR="000F4DF4" w:rsidRDefault="001B2290" w:rsidP="000F4DF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F77EE3B" w14:textId="07274915" w:rsidR="000F4DF4" w:rsidRPr="00B910CA" w:rsidRDefault="000F4DF4" w:rsidP="000F4DF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0F4DF4" w:rsidRPr="00B910CA" w14:paraId="41EE6774" w14:textId="77777777" w:rsidTr="00295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994D755" w14:textId="0D5FE909" w:rsidR="000F4DF4" w:rsidRPr="00F715CC" w:rsidRDefault="000F4DF4" w:rsidP="000F4DF4">
            <w:pPr>
              <w:jc w:val="both"/>
              <w:rPr>
                <w:rFonts w:ascii="Arial" w:hAnsi="Arial" w:cs="Arial"/>
                <w:b w:val="0"/>
                <w:bCs w:val="0"/>
                <w:sz w:val="18"/>
                <w:szCs w:val="18"/>
              </w:rPr>
            </w:pPr>
            <w:r w:rsidRPr="00F715CC">
              <w:rPr>
                <w:rFonts w:ascii="Arial" w:hAnsi="Arial" w:cs="Arial"/>
                <w:b w:val="0"/>
                <w:bCs w:val="0"/>
                <w:sz w:val="18"/>
                <w:szCs w:val="18"/>
              </w:rPr>
              <w:t>Demonstrated ability in synthesizing complex materials and communicating highly technical information in a manner easily understood</w:t>
            </w:r>
          </w:p>
        </w:tc>
        <w:tc>
          <w:tcPr>
            <w:tcW w:w="1130" w:type="dxa"/>
          </w:tcPr>
          <w:p w14:paraId="2E15958C" w14:textId="47EA71A6" w:rsidR="000F4DF4" w:rsidRDefault="001B2290" w:rsidP="000F4DF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D16E225" w14:textId="60E5768C" w:rsidR="000F4DF4" w:rsidRPr="00B910CA" w:rsidRDefault="000F4DF4" w:rsidP="000F4DF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50F2C001" w14:textId="77777777" w:rsidTr="00295C12">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A778902" w14:textId="337BB98A" w:rsidR="001B2290" w:rsidRPr="00F715CC" w:rsidRDefault="001B2290" w:rsidP="001B2290">
            <w:pPr>
              <w:jc w:val="both"/>
              <w:rPr>
                <w:rFonts w:ascii="Arial" w:hAnsi="Arial" w:cs="Arial"/>
                <w:b w:val="0"/>
                <w:bCs w:val="0"/>
                <w:sz w:val="18"/>
                <w:szCs w:val="18"/>
              </w:rPr>
            </w:pPr>
            <w:r w:rsidRPr="00F715CC">
              <w:rPr>
                <w:rFonts w:ascii="Arial" w:hAnsi="Arial" w:cs="Arial"/>
                <w:b w:val="0"/>
                <w:bCs w:val="0"/>
                <w:sz w:val="18"/>
                <w:szCs w:val="18"/>
              </w:rPr>
              <w:t xml:space="preserve">Excellent digital content creation skills, including shooting and editing video; producing LinkedIn Lives, newsletter, podcasts and other audio content </w:t>
            </w:r>
          </w:p>
        </w:tc>
        <w:tc>
          <w:tcPr>
            <w:tcW w:w="1130" w:type="dxa"/>
          </w:tcPr>
          <w:p w14:paraId="56CFF84D" w14:textId="56EE7C39" w:rsidR="001B2290"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3759571" w14:textId="7506427A"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0809B693" w14:textId="77777777" w:rsidTr="00295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BBCC9CC" w14:textId="2C89B09C" w:rsidR="001B2290" w:rsidRPr="00F715CC" w:rsidRDefault="001B2290" w:rsidP="001B2290">
            <w:pPr>
              <w:jc w:val="both"/>
              <w:rPr>
                <w:rFonts w:ascii="Arial" w:hAnsi="Arial" w:cs="Arial"/>
                <w:b w:val="0"/>
                <w:bCs w:val="0"/>
                <w:sz w:val="18"/>
                <w:szCs w:val="18"/>
              </w:rPr>
            </w:pPr>
            <w:r w:rsidRPr="00F715CC">
              <w:rPr>
                <w:rFonts w:ascii="Arial" w:hAnsi="Arial" w:cs="Arial"/>
                <w:b w:val="0"/>
                <w:bCs w:val="0"/>
                <w:sz w:val="18"/>
                <w:szCs w:val="18"/>
              </w:rPr>
              <w:t xml:space="preserve">Highly skilled in PR software and tools, Microsoft Office Suite, </w:t>
            </w:r>
            <w:proofErr w:type="spellStart"/>
            <w:r w:rsidRPr="00F715CC">
              <w:rPr>
                <w:rFonts w:ascii="Arial" w:hAnsi="Arial" w:cs="Arial"/>
                <w:b w:val="0"/>
                <w:bCs w:val="0"/>
                <w:sz w:val="18"/>
                <w:szCs w:val="18"/>
              </w:rPr>
              <w:t>Sharepoint</w:t>
            </w:r>
            <w:proofErr w:type="spellEnd"/>
            <w:r w:rsidRPr="00F715CC">
              <w:rPr>
                <w:rFonts w:ascii="Arial" w:hAnsi="Arial" w:cs="Arial"/>
                <w:b w:val="0"/>
                <w:bCs w:val="0"/>
                <w:sz w:val="18"/>
                <w:szCs w:val="18"/>
              </w:rPr>
              <w:t>, Drupal and other content management systems (CMS), project management tools, Adobe Creative Suite and other systems as needed.</w:t>
            </w:r>
          </w:p>
        </w:tc>
        <w:tc>
          <w:tcPr>
            <w:tcW w:w="1130" w:type="dxa"/>
          </w:tcPr>
          <w:p w14:paraId="64964C02" w14:textId="586A6515" w:rsidR="001B2290"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4EECBB4" w14:textId="23195ACF"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4CBFC7F9" w14:textId="77777777" w:rsidTr="00295C12">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5983393" w14:textId="61B0B6F2" w:rsidR="001B2290" w:rsidRPr="005E1CF2" w:rsidRDefault="001B2290" w:rsidP="001B2290">
            <w:pPr>
              <w:jc w:val="both"/>
              <w:rPr>
                <w:rFonts w:ascii="Arial" w:hAnsi="Arial" w:cs="Arial"/>
                <w:b w:val="0"/>
                <w:bCs w:val="0"/>
                <w:sz w:val="18"/>
                <w:szCs w:val="18"/>
              </w:rPr>
            </w:pPr>
            <w:r w:rsidRPr="005E1CF2">
              <w:rPr>
                <w:rFonts w:ascii="Arial" w:hAnsi="Arial" w:cs="Arial"/>
                <w:b w:val="0"/>
                <w:bCs w:val="0"/>
                <w:sz w:val="18"/>
                <w:szCs w:val="18"/>
              </w:rPr>
              <w:t xml:space="preserve">Excellent organisational and planning skills with the ability to manage multiple competing priorities and meet urgent, tight and/or demanding deadlines </w:t>
            </w:r>
          </w:p>
        </w:tc>
        <w:tc>
          <w:tcPr>
            <w:tcW w:w="1130" w:type="dxa"/>
          </w:tcPr>
          <w:p w14:paraId="3AFF3F09" w14:textId="692461CB" w:rsidR="001B2290"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D220251" w14:textId="33626B52"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22CF44A6" w14:textId="77777777" w:rsidTr="005E1CF2">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6007" w:type="dxa"/>
          </w:tcPr>
          <w:p w14:paraId="746780AF" w14:textId="536746D7" w:rsidR="001B2290" w:rsidRPr="005E1CF2" w:rsidRDefault="001B2290" w:rsidP="001B2290">
            <w:pPr>
              <w:jc w:val="both"/>
              <w:rPr>
                <w:rFonts w:ascii="Arial" w:hAnsi="Arial" w:cs="Arial"/>
                <w:b w:val="0"/>
                <w:bCs w:val="0"/>
                <w:sz w:val="18"/>
                <w:szCs w:val="18"/>
              </w:rPr>
            </w:pPr>
            <w:r w:rsidRPr="005E1CF2">
              <w:rPr>
                <w:rFonts w:ascii="Arial" w:hAnsi="Arial" w:cs="Arial"/>
                <w:b w:val="0"/>
                <w:bCs w:val="0"/>
                <w:sz w:val="18"/>
                <w:szCs w:val="18"/>
              </w:rPr>
              <w:t xml:space="preserve">Ability to produce content quickly and turn around requests at very short notice </w:t>
            </w:r>
          </w:p>
        </w:tc>
        <w:tc>
          <w:tcPr>
            <w:tcW w:w="1130" w:type="dxa"/>
          </w:tcPr>
          <w:p w14:paraId="41C0A2A0" w14:textId="056184CB" w:rsidR="001B2290"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62BA114" w14:textId="1397EC4E"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57222A54" w14:textId="77777777" w:rsidTr="00295C12">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517A894" w14:textId="3C1599A5" w:rsidR="001B2290" w:rsidRPr="005E1CF2" w:rsidRDefault="001B2290" w:rsidP="001B2290">
            <w:pPr>
              <w:jc w:val="both"/>
              <w:rPr>
                <w:rFonts w:ascii="Arial" w:hAnsi="Arial" w:cs="Arial"/>
                <w:b w:val="0"/>
                <w:bCs w:val="0"/>
                <w:sz w:val="18"/>
                <w:szCs w:val="18"/>
              </w:rPr>
            </w:pPr>
            <w:r w:rsidRPr="005E1CF2">
              <w:rPr>
                <w:rFonts w:ascii="Arial" w:hAnsi="Arial" w:cs="Arial"/>
                <w:b w:val="0"/>
                <w:bCs w:val="0"/>
                <w:sz w:val="18"/>
                <w:szCs w:val="18"/>
              </w:rPr>
              <w:t>Demonstrated ability to take initiative, think and act proactively and horizon scan for future opportunities</w:t>
            </w:r>
          </w:p>
        </w:tc>
        <w:tc>
          <w:tcPr>
            <w:tcW w:w="1130" w:type="dxa"/>
          </w:tcPr>
          <w:p w14:paraId="27AB26FC" w14:textId="338B85B9" w:rsidR="001B2290"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C0356B4" w14:textId="3329943B"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780591E2" w14:textId="77777777" w:rsidTr="005E1CF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6007" w:type="dxa"/>
          </w:tcPr>
          <w:p w14:paraId="54BECAEE" w14:textId="23B42C3B" w:rsidR="001B2290" w:rsidRPr="005E1CF2" w:rsidRDefault="001B2290" w:rsidP="001B2290">
            <w:pPr>
              <w:jc w:val="both"/>
              <w:rPr>
                <w:rFonts w:ascii="Arial" w:hAnsi="Arial" w:cs="Arial"/>
                <w:b w:val="0"/>
                <w:bCs w:val="0"/>
                <w:sz w:val="18"/>
                <w:szCs w:val="18"/>
              </w:rPr>
            </w:pPr>
            <w:r w:rsidRPr="005E1CF2">
              <w:rPr>
                <w:rFonts w:ascii="Arial" w:hAnsi="Arial" w:cs="Arial"/>
                <w:b w:val="0"/>
                <w:bCs w:val="0"/>
                <w:sz w:val="18"/>
                <w:szCs w:val="18"/>
              </w:rPr>
              <w:t>Excellent strategic planning, project management and problem-solving skills.</w:t>
            </w:r>
          </w:p>
        </w:tc>
        <w:tc>
          <w:tcPr>
            <w:tcW w:w="1130" w:type="dxa"/>
          </w:tcPr>
          <w:p w14:paraId="367BF450" w14:textId="7316BC62" w:rsidR="001B2290"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C587176" w14:textId="7AF672DA"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1DF7CBF4" w14:textId="77777777" w:rsidTr="005E1CF2">
        <w:trPr>
          <w:trHeight w:val="571"/>
        </w:trPr>
        <w:tc>
          <w:tcPr>
            <w:cnfStyle w:val="001000000000" w:firstRow="0" w:lastRow="0" w:firstColumn="1" w:lastColumn="0" w:oddVBand="0" w:evenVBand="0" w:oddHBand="0" w:evenHBand="0" w:firstRowFirstColumn="0" w:firstRowLastColumn="0" w:lastRowFirstColumn="0" w:lastRowLastColumn="0"/>
            <w:tcW w:w="6007" w:type="dxa"/>
          </w:tcPr>
          <w:p w14:paraId="017ADCB1" w14:textId="52118C61" w:rsidR="001B2290" w:rsidRPr="005E1CF2" w:rsidRDefault="001B2290" w:rsidP="001B2290">
            <w:pPr>
              <w:jc w:val="both"/>
              <w:rPr>
                <w:rFonts w:ascii="Arial" w:hAnsi="Arial" w:cs="Arial"/>
                <w:b w:val="0"/>
                <w:bCs w:val="0"/>
                <w:sz w:val="18"/>
                <w:szCs w:val="18"/>
              </w:rPr>
            </w:pPr>
            <w:r w:rsidRPr="005E1CF2">
              <w:rPr>
                <w:rFonts w:ascii="Arial" w:hAnsi="Arial" w:cs="Arial"/>
                <w:b w:val="0"/>
                <w:bCs w:val="0"/>
                <w:sz w:val="18"/>
                <w:szCs w:val="18"/>
              </w:rPr>
              <w:t>Ability to maintain discretion when handling sensitive information and exercise sound judgment, tact and diplomacy</w:t>
            </w:r>
          </w:p>
        </w:tc>
        <w:tc>
          <w:tcPr>
            <w:tcW w:w="1130" w:type="dxa"/>
          </w:tcPr>
          <w:p w14:paraId="61713549" w14:textId="4C1DEEA1" w:rsidR="001B2290"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F161A32" w14:textId="626FBCF9"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4EDC801C" w14:textId="77777777" w:rsidTr="00295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7034321" w14:textId="77777777" w:rsidR="00CE16EA" w:rsidRPr="00CE16EA" w:rsidRDefault="00CE16EA" w:rsidP="00CE16EA">
            <w:pPr>
              <w:jc w:val="both"/>
              <w:rPr>
                <w:rFonts w:ascii="Arial" w:hAnsi="Arial" w:cs="Arial"/>
                <w:b w:val="0"/>
                <w:bCs w:val="0"/>
                <w:sz w:val="18"/>
                <w:szCs w:val="18"/>
              </w:rPr>
            </w:pPr>
            <w:r w:rsidRPr="00CE16EA">
              <w:rPr>
                <w:rFonts w:ascii="Arial" w:hAnsi="Arial" w:cs="Arial"/>
                <w:b w:val="0"/>
                <w:bCs w:val="0"/>
                <w:sz w:val="18"/>
                <w:szCs w:val="18"/>
              </w:rPr>
              <w:t>Demonstrated interpersonal skills in working with a variety of people; the postholder must practice respectful relationship management both internally with team members and colleagues and with external partners and the media</w:t>
            </w:r>
          </w:p>
          <w:p w14:paraId="465816AC" w14:textId="77777777" w:rsidR="001B2290" w:rsidRDefault="001B2290" w:rsidP="001B2290">
            <w:pPr>
              <w:jc w:val="both"/>
              <w:rPr>
                <w:rFonts w:ascii="Arial" w:hAnsi="Arial" w:cs="Arial"/>
                <w:i/>
                <w:iCs/>
                <w:sz w:val="18"/>
                <w:szCs w:val="18"/>
              </w:rPr>
            </w:pPr>
          </w:p>
        </w:tc>
        <w:tc>
          <w:tcPr>
            <w:tcW w:w="1130" w:type="dxa"/>
          </w:tcPr>
          <w:p w14:paraId="3C6AA5D1" w14:textId="73B174DF" w:rsidR="001B2290"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2681AE4" w14:textId="79DD75BC"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CE16EA" w:rsidRPr="00B910CA" w14:paraId="2CB8CFF7" w14:textId="77777777" w:rsidTr="00295C12">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DD9B24D" w14:textId="77777777" w:rsidR="00CE16EA" w:rsidRDefault="00CE16EA" w:rsidP="00CE16EA">
            <w:pPr>
              <w:jc w:val="both"/>
              <w:rPr>
                <w:rFonts w:ascii="Arial" w:hAnsi="Arial" w:cs="Arial"/>
                <w:sz w:val="18"/>
                <w:szCs w:val="18"/>
              </w:rPr>
            </w:pPr>
          </w:p>
          <w:p w14:paraId="039A21BF" w14:textId="77777777" w:rsidR="00CE16EA" w:rsidRPr="00CE16EA" w:rsidRDefault="00CE16EA" w:rsidP="00CE16EA">
            <w:pPr>
              <w:jc w:val="both"/>
              <w:rPr>
                <w:rFonts w:ascii="Arial" w:hAnsi="Arial" w:cs="Arial"/>
                <w:b w:val="0"/>
                <w:bCs w:val="0"/>
                <w:sz w:val="18"/>
                <w:szCs w:val="18"/>
              </w:rPr>
            </w:pPr>
            <w:r w:rsidRPr="00CE16EA">
              <w:rPr>
                <w:rFonts w:ascii="Arial" w:hAnsi="Arial" w:cs="Arial"/>
                <w:b w:val="0"/>
                <w:bCs w:val="0"/>
                <w:sz w:val="18"/>
                <w:szCs w:val="18"/>
              </w:rPr>
              <w:t>Driven to learn, acquire new skills and expand professional knowledge</w:t>
            </w:r>
          </w:p>
          <w:p w14:paraId="378AE349" w14:textId="77777777" w:rsidR="00CE16EA" w:rsidRPr="00CE16EA" w:rsidRDefault="00CE16EA" w:rsidP="00CE16EA">
            <w:pPr>
              <w:jc w:val="both"/>
              <w:rPr>
                <w:rFonts w:ascii="Arial" w:hAnsi="Arial" w:cs="Arial"/>
                <w:b w:val="0"/>
                <w:bCs w:val="0"/>
                <w:sz w:val="18"/>
                <w:szCs w:val="18"/>
              </w:rPr>
            </w:pPr>
          </w:p>
        </w:tc>
        <w:tc>
          <w:tcPr>
            <w:tcW w:w="1130" w:type="dxa"/>
          </w:tcPr>
          <w:p w14:paraId="663E367E" w14:textId="0A351D30" w:rsidR="00CE16EA" w:rsidRDefault="00CE16EA" w:rsidP="00CE16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BBD6AD8" w14:textId="32AD831E" w:rsidR="00CE16EA" w:rsidRPr="00B910CA" w:rsidRDefault="00CE16EA" w:rsidP="00CE16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012AF377" w14:textId="166AF744" w:rsidTr="00295C12">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0B7E30D5" w14:textId="77777777" w:rsidR="001B2290" w:rsidRDefault="001B2290" w:rsidP="001B2290">
            <w:pPr>
              <w:jc w:val="both"/>
              <w:rPr>
                <w:rFonts w:ascii="Arial" w:hAnsi="Arial" w:cs="Arial"/>
                <w:b w:val="0"/>
                <w:bCs w:val="0"/>
                <w:sz w:val="18"/>
                <w:szCs w:val="18"/>
              </w:rPr>
            </w:pPr>
          </w:p>
          <w:p w14:paraId="6ABACC0E" w14:textId="032404D2" w:rsidR="001B2290" w:rsidRPr="00B910CA" w:rsidRDefault="001B2290" w:rsidP="001B2290">
            <w:pPr>
              <w:jc w:val="both"/>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1B33161F" w14:textId="35AAA6DD"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E45F5B" w14:textId="6ED0333D"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B2290" w:rsidRPr="00B910CA" w14:paraId="083EBD57" w14:textId="77777777" w:rsidTr="00065296">
        <w:trPr>
          <w:trHeight w:val="402"/>
        </w:trPr>
        <w:tc>
          <w:tcPr>
            <w:cnfStyle w:val="001000000000" w:firstRow="0" w:lastRow="0" w:firstColumn="1" w:lastColumn="0" w:oddVBand="0" w:evenVBand="0" w:oddHBand="0" w:evenHBand="0" w:firstRowFirstColumn="0" w:firstRowLastColumn="0" w:lastRowFirstColumn="0" w:lastRowLastColumn="0"/>
            <w:tcW w:w="6007" w:type="dxa"/>
          </w:tcPr>
          <w:p w14:paraId="2D80BC03" w14:textId="219FB6A9" w:rsidR="001B2290" w:rsidRPr="00B910CA" w:rsidRDefault="001B2290" w:rsidP="001B2290">
            <w:pPr>
              <w:jc w:val="both"/>
              <w:rPr>
                <w:rFonts w:ascii="Arial" w:hAnsi="Arial" w:cs="Arial"/>
                <w:b w:val="0"/>
                <w:bCs w:val="0"/>
                <w:sz w:val="18"/>
                <w:szCs w:val="18"/>
              </w:rPr>
            </w:pPr>
            <w:r w:rsidRPr="00065296">
              <w:rPr>
                <w:rFonts w:ascii="Arial" w:hAnsi="Arial" w:cs="Arial"/>
                <w:b w:val="0"/>
                <w:bCs w:val="0"/>
                <w:sz w:val="18"/>
                <w:szCs w:val="18"/>
              </w:rPr>
              <w:t>Ability to work occasional evenings and weekends</w:t>
            </w:r>
          </w:p>
        </w:tc>
        <w:tc>
          <w:tcPr>
            <w:tcW w:w="1130" w:type="dxa"/>
          </w:tcPr>
          <w:p w14:paraId="3EB9890B" w14:textId="112A0C3D" w:rsidR="001B2290"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ECB4F8C" w14:textId="29E07A40"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1C7A7557" w14:textId="2CB41763" w:rsidTr="00295C1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072F3116" w:rsidR="001B2290" w:rsidRPr="00065296" w:rsidRDefault="001B2290" w:rsidP="001B2290">
            <w:pPr>
              <w:jc w:val="both"/>
              <w:rPr>
                <w:rFonts w:ascii="Arial" w:hAnsi="Arial" w:cs="Arial"/>
                <w:b w:val="0"/>
                <w:bCs w:val="0"/>
                <w:sz w:val="18"/>
                <w:szCs w:val="18"/>
              </w:rPr>
            </w:pPr>
            <w:r w:rsidRPr="00065296">
              <w:rPr>
                <w:rFonts w:ascii="Arial" w:hAnsi="Arial" w:cs="Arial"/>
                <w:b w:val="0"/>
                <w:bCs w:val="0"/>
                <w:sz w:val="18"/>
                <w:szCs w:val="18"/>
              </w:rPr>
              <w:t>Ability to participate in a rota that will require the postholder to be on-call for approximately one week every five to six weeks, with activities including but not limited to monitoring emails, press activity and social media on evenings and weekend</w:t>
            </w:r>
          </w:p>
        </w:tc>
        <w:tc>
          <w:tcPr>
            <w:tcW w:w="1130" w:type="dxa"/>
          </w:tcPr>
          <w:p w14:paraId="66B27AAB" w14:textId="6466C808"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818DA45" w14:textId="7588FC7C" w:rsidR="001B2290" w:rsidRPr="00B910CA" w:rsidRDefault="001B2290" w:rsidP="001B229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1B2290" w:rsidRPr="00B910CA" w14:paraId="0D995AE1" w14:textId="2263369F" w:rsidTr="00BB1057">
        <w:trPr>
          <w:trHeight w:val="433"/>
        </w:trPr>
        <w:tc>
          <w:tcPr>
            <w:cnfStyle w:val="001000000000" w:firstRow="0" w:lastRow="0" w:firstColumn="1" w:lastColumn="0" w:oddVBand="0" w:evenVBand="0" w:oddHBand="0" w:evenHBand="0" w:firstRowFirstColumn="0" w:firstRowLastColumn="0" w:lastRowFirstColumn="0" w:lastRowLastColumn="0"/>
            <w:tcW w:w="6007" w:type="dxa"/>
          </w:tcPr>
          <w:p w14:paraId="20F45024" w14:textId="553D8D2F" w:rsidR="001B2290" w:rsidRPr="00065296" w:rsidRDefault="001B2290" w:rsidP="001B2290">
            <w:pPr>
              <w:jc w:val="both"/>
              <w:rPr>
                <w:rFonts w:ascii="Arial" w:hAnsi="Arial" w:cs="Arial"/>
                <w:b w:val="0"/>
                <w:bCs w:val="0"/>
                <w:sz w:val="18"/>
                <w:szCs w:val="18"/>
              </w:rPr>
            </w:pPr>
            <w:r w:rsidRPr="00065296">
              <w:rPr>
                <w:rFonts w:ascii="Arial" w:hAnsi="Arial" w:cs="Arial"/>
                <w:b w:val="0"/>
                <w:bCs w:val="0"/>
                <w:sz w:val="18"/>
                <w:szCs w:val="18"/>
              </w:rPr>
              <w:t>Ability to work occasional evenings and weekends</w:t>
            </w:r>
          </w:p>
        </w:tc>
        <w:tc>
          <w:tcPr>
            <w:tcW w:w="1130" w:type="dxa"/>
          </w:tcPr>
          <w:p w14:paraId="57B33E22" w14:textId="11DA81EF"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637C04" w14:textId="46419FF1" w:rsidR="001B2290" w:rsidRPr="00B910CA" w:rsidRDefault="001B2290" w:rsidP="001B229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065296" w:rsidRPr="00B910CA" w14:paraId="7E638ABE" w14:textId="439B61F6" w:rsidTr="00295C1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433B4E74" w:rsidR="00065296" w:rsidRPr="00065296" w:rsidRDefault="00065296" w:rsidP="00065296">
            <w:pPr>
              <w:jc w:val="both"/>
              <w:rPr>
                <w:rFonts w:ascii="Arial" w:hAnsi="Arial" w:cs="Arial"/>
                <w:b w:val="0"/>
                <w:bCs w:val="0"/>
                <w:sz w:val="18"/>
                <w:szCs w:val="18"/>
              </w:rPr>
            </w:pPr>
          </w:p>
        </w:tc>
        <w:tc>
          <w:tcPr>
            <w:tcW w:w="1130" w:type="dxa"/>
          </w:tcPr>
          <w:p w14:paraId="6C9BD6E5" w14:textId="6D588D77" w:rsidR="00065296" w:rsidRPr="00B910CA" w:rsidRDefault="00065296" w:rsidP="000652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31900D86" w14:textId="0B985098" w:rsidR="00065296" w:rsidRPr="00B910CA" w:rsidRDefault="00065296" w:rsidP="000652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bl>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F69A6" w14:textId="77777777" w:rsidR="006F2E02" w:rsidRDefault="006F2E02" w:rsidP="009962E4">
      <w:r>
        <w:separator/>
      </w:r>
    </w:p>
  </w:endnote>
  <w:endnote w:type="continuationSeparator" w:id="0">
    <w:p w14:paraId="12408877" w14:textId="77777777" w:rsidR="006F2E02" w:rsidRDefault="006F2E02"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C2B69" w14:textId="77777777" w:rsidR="006F2E02" w:rsidRDefault="006F2E02" w:rsidP="009962E4">
      <w:r>
        <w:separator/>
      </w:r>
    </w:p>
  </w:footnote>
  <w:footnote w:type="continuationSeparator" w:id="0">
    <w:p w14:paraId="3F272013" w14:textId="77777777" w:rsidR="006F2E02" w:rsidRDefault="006F2E02"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43105"/>
    <w:multiLevelType w:val="hybridMultilevel"/>
    <w:tmpl w:val="3E4AEAEC"/>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285CC6"/>
    <w:multiLevelType w:val="hybridMultilevel"/>
    <w:tmpl w:val="D3E23FD8"/>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F5D79"/>
    <w:multiLevelType w:val="hybridMultilevel"/>
    <w:tmpl w:val="822C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1690567463">
    <w:abstractNumId w:val="5"/>
  </w:num>
  <w:num w:numId="20" w16cid:durableId="984092507">
    <w:abstractNumId w:val="12"/>
  </w:num>
  <w:num w:numId="21" w16cid:durableId="2060469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453C9"/>
    <w:rsid w:val="0005078E"/>
    <w:rsid w:val="00051692"/>
    <w:rsid w:val="00065012"/>
    <w:rsid w:val="00065296"/>
    <w:rsid w:val="00071050"/>
    <w:rsid w:val="00074CFB"/>
    <w:rsid w:val="0009405F"/>
    <w:rsid w:val="000A07A3"/>
    <w:rsid w:val="000C2C71"/>
    <w:rsid w:val="000C5859"/>
    <w:rsid w:val="000D203F"/>
    <w:rsid w:val="000E0064"/>
    <w:rsid w:val="000E0A90"/>
    <w:rsid w:val="000E1401"/>
    <w:rsid w:val="000F4DF4"/>
    <w:rsid w:val="0011355A"/>
    <w:rsid w:val="00133457"/>
    <w:rsid w:val="00134AD2"/>
    <w:rsid w:val="00140F1F"/>
    <w:rsid w:val="001442C4"/>
    <w:rsid w:val="00144A11"/>
    <w:rsid w:val="00146224"/>
    <w:rsid w:val="00147A55"/>
    <w:rsid w:val="00154D4D"/>
    <w:rsid w:val="001571FD"/>
    <w:rsid w:val="00165B99"/>
    <w:rsid w:val="001760CA"/>
    <w:rsid w:val="001816D3"/>
    <w:rsid w:val="00182A42"/>
    <w:rsid w:val="00185227"/>
    <w:rsid w:val="0018721D"/>
    <w:rsid w:val="001919E3"/>
    <w:rsid w:val="001A5B40"/>
    <w:rsid w:val="001A796A"/>
    <w:rsid w:val="001B2290"/>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47953"/>
    <w:rsid w:val="00255574"/>
    <w:rsid w:val="0027258D"/>
    <w:rsid w:val="00272A51"/>
    <w:rsid w:val="00295586"/>
    <w:rsid w:val="00295C12"/>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22D9"/>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538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C3DA1"/>
    <w:rsid w:val="004E5DF9"/>
    <w:rsid w:val="005122D4"/>
    <w:rsid w:val="005146FC"/>
    <w:rsid w:val="0052053D"/>
    <w:rsid w:val="00527073"/>
    <w:rsid w:val="00530348"/>
    <w:rsid w:val="00545D17"/>
    <w:rsid w:val="00553BC1"/>
    <w:rsid w:val="00560FE0"/>
    <w:rsid w:val="005700BB"/>
    <w:rsid w:val="005703EA"/>
    <w:rsid w:val="005A0CBD"/>
    <w:rsid w:val="005A5423"/>
    <w:rsid w:val="005B7B81"/>
    <w:rsid w:val="005C33E4"/>
    <w:rsid w:val="005E02F8"/>
    <w:rsid w:val="005E1CF2"/>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BB7"/>
    <w:rsid w:val="006A0E54"/>
    <w:rsid w:val="006C4BE1"/>
    <w:rsid w:val="006D0593"/>
    <w:rsid w:val="006D53C0"/>
    <w:rsid w:val="006D5A8F"/>
    <w:rsid w:val="006E539B"/>
    <w:rsid w:val="006F2E02"/>
    <w:rsid w:val="007007EB"/>
    <w:rsid w:val="00702008"/>
    <w:rsid w:val="00706DEE"/>
    <w:rsid w:val="00707E52"/>
    <w:rsid w:val="007119E8"/>
    <w:rsid w:val="0072173A"/>
    <w:rsid w:val="00725B75"/>
    <w:rsid w:val="00725E12"/>
    <w:rsid w:val="007270A4"/>
    <w:rsid w:val="00731A00"/>
    <w:rsid w:val="00733FC2"/>
    <w:rsid w:val="007456F2"/>
    <w:rsid w:val="00752987"/>
    <w:rsid w:val="00753E7F"/>
    <w:rsid w:val="00754497"/>
    <w:rsid w:val="00760067"/>
    <w:rsid w:val="00762F96"/>
    <w:rsid w:val="007641C6"/>
    <w:rsid w:val="007650E7"/>
    <w:rsid w:val="007733C0"/>
    <w:rsid w:val="007741C1"/>
    <w:rsid w:val="00782065"/>
    <w:rsid w:val="007820EF"/>
    <w:rsid w:val="007930F3"/>
    <w:rsid w:val="007A1ACC"/>
    <w:rsid w:val="007A5B0C"/>
    <w:rsid w:val="007B5D2E"/>
    <w:rsid w:val="007B7070"/>
    <w:rsid w:val="007B74F5"/>
    <w:rsid w:val="007B7CA3"/>
    <w:rsid w:val="007C3381"/>
    <w:rsid w:val="007D71DE"/>
    <w:rsid w:val="007E34CC"/>
    <w:rsid w:val="007F1303"/>
    <w:rsid w:val="0080418D"/>
    <w:rsid w:val="00804EFC"/>
    <w:rsid w:val="00805BCC"/>
    <w:rsid w:val="00816AA2"/>
    <w:rsid w:val="00826A33"/>
    <w:rsid w:val="00832647"/>
    <w:rsid w:val="0085029E"/>
    <w:rsid w:val="008610E3"/>
    <w:rsid w:val="00873E14"/>
    <w:rsid w:val="008A0E9C"/>
    <w:rsid w:val="008A46A5"/>
    <w:rsid w:val="008B7E66"/>
    <w:rsid w:val="008C0064"/>
    <w:rsid w:val="008D38DD"/>
    <w:rsid w:val="008D3BED"/>
    <w:rsid w:val="008E30E8"/>
    <w:rsid w:val="008E45DE"/>
    <w:rsid w:val="008E4718"/>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72DF9"/>
    <w:rsid w:val="0099260C"/>
    <w:rsid w:val="009962E4"/>
    <w:rsid w:val="009A6454"/>
    <w:rsid w:val="009B0388"/>
    <w:rsid w:val="009B1CAF"/>
    <w:rsid w:val="009B3A97"/>
    <w:rsid w:val="009C4B8F"/>
    <w:rsid w:val="009C5EEE"/>
    <w:rsid w:val="009D6C22"/>
    <w:rsid w:val="009D7F60"/>
    <w:rsid w:val="009F212A"/>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3B77"/>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30C3"/>
    <w:rsid w:val="00B048DD"/>
    <w:rsid w:val="00B32036"/>
    <w:rsid w:val="00B351D5"/>
    <w:rsid w:val="00B422F7"/>
    <w:rsid w:val="00B45D5B"/>
    <w:rsid w:val="00B51CBF"/>
    <w:rsid w:val="00B54DAA"/>
    <w:rsid w:val="00B70AA8"/>
    <w:rsid w:val="00B71E78"/>
    <w:rsid w:val="00B73CC8"/>
    <w:rsid w:val="00B74FA4"/>
    <w:rsid w:val="00B772E9"/>
    <w:rsid w:val="00B80634"/>
    <w:rsid w:val="00B82313"/>
    <w:rsid w:val="00B910CA"/>
    <w:rsid w:val="00B94D39"/>
    <w:rsid w:val="00B9581D"/>
    <w:rsid w:val="00BA2242"/>
    <w:rsid w:val="00BA4906"/>
    <w:rsid w:val="00BB1057"/>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5823"/>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16EA"/>
    <w:rsid w:val="00CE5A14"/>
    <w:rsid w:val="00CF5952"/>
    <w:rsid w:val="00D04A07"/>
    <w:rsid w:val="00D0797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349D0"/>
    <w:rsid w:val="00E460C4"/>
    <w:rsid w:val="00E509CB"/>
    <w:rsid w:val="00E618F5"/>
    <w:rsid w:val="00E63885"/>
    <w:rsid w:val="00E65C49"/>
    <w:rsid w:val="00E7084A"/>
    <w:rsid w:val="00E73090"/>
    <w:rsid w:val="00E756F2"/>
    <w:rsid w:val="00E845A5"/>
    <w:rsid w:val="00EC0FC8"/>
    <w:rsid w:val="00EC1A89"/>
    <w:rsid w:val="00EC50E4"/>
    <w:rsid w:val="00ED1E20"/>
    <w:rsid w:val="00F00678"/>
    <w:rsid w:val="00F07C46"/>
    <w:rsid w:val="00F1641B"/>
    <w:rsid w:val="00F25908"/>
    <w:rsid w:val="00F35118"/>
    <w:rsid w:val="00F35FFB"/>
    <w:rsid w:val="00F43ECB"/>
    <w:rsid w:val="00F454E1"/>
    <w:rsid w:val="00F53ABC"/>
    <w:rsid w:val="00F55309"/>
    <w:rsid w:val="00F61479"/>
    <w:rsid w:val="00F709B2"/>
    <w:rsid w:val="00F715CC"/>
    <w:rsid w:val="00F840F5"/>
    <w:rsid w:val="00F91B24"/>
    <w:rsid w:val="00F949EB"/>
    <w:rsid w:val="00F94A34"/>
    <w:rsid w:val="00F95354"/>
    <w:rsid w:val="00F96764"/>
    <w:rsid w:val="00FD10F1"/>
    <w:rsid w:val="00FD3AB9"/>
    <w:rsid w:val="00FE493E"/>
    <w:rsid w:val="00FE52B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2024-12-04T16:56:00Z</dcterms:created>
  <dcterms:modified xsi:type="dcterms:W3CDTF">2024-12-04T16:56:00Z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