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2BACEEC2" w:rsidR="00C27E78" w:rsidRDefault="009C4B8F" w:rsidP="00805BCC">
      <w:pPr>
        <w:jc w:val="cente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Default="002E775C" w:rsidP="00411E77">
      <w:pPr>
        <w:jc w:val="center"/>
        <w:rPr>
          <w:rFonts w:ascii="Arial" w:hAnsi="Arial" w:cs="Arial"/>
          <w:b/>
          <w:bCs/>
          <w:sz w:val="22"/>
          <w:szCs w:val="22"/>
        </w:rPr>
      </w:pPr>
    </w:p>
    <w:p w14:paraId="55C5D16C" w14:textId="26CCA9FC" w:rsidR="002E775C" w:rsidRPr="00850312" w:rsidRDefault="002E775C" w:rsidP="00411E77">
      <w:pPr>
        <w:jc w:val="center"/>
        <w:rPr>
          <w:rFonts w:ascii="Arial" w:hAnsi="Arial" w:cs="Arial"/>
          <w:b/>
          <w:bCs/>
          <w:sz w:val="22"/>
          <w:szCs w:val="22"/>
          <w:u w:val="single"/>
        </w:rPr>
      </w:pPr>
      <w:r w:rsidRPr="00850312">
        <w:rPr>
          <w:rFonts w:ascii="Arial" w:hAnsi="Arial" w:cs="Arial"/>
          <w:b/>
          <w:bCs/>
          <w:sz w:val="22"/>
          <w:szCs w:val="22"/>
          <w:u w:val="single"/>
        </w:rPr>
        <w:t>JOB DESCRIPTION</w:t>
      </w:r>
    </w:p>
    <w:p w14:paraId="4137A8FD" w14:textId="77777777" w:rsidR="00BA4906" w:rsidRPr="00850312" w:rsidRDefault="00BA4906" w:rsidP="00034DBB">
      <w:pPr>
        <w:jc w:val="center"/>
        <w:rPr>
          <w:rFonts w:ascii="Arial" w:hAnsi="Arial" w:cs="Arial"/>
          <w:b/>
          <w:bCs/>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rsidRPr="00850312" w14:paraId="11E61C57" w14:textId="77777777" w:rsidTr="00C31C3C">
        <w:tc>
          <w:tcPr>
            <w:tcW w:w="4508" w:type="dxa"/>
          </w:tcPr>
          <w:p w14:paraId="4ACFB47F" w14:textId="5F3793CF" w:rsidR="00C31C3C" w:rsidRPr="00850312" w:rsidRDefault="004244DB" w:rsidP="004118C9">
            <w:pPr>
              <w:tabs>
                <w:tab w:val="left" w:pos="2552"/>
              </w:tabs>
              <w:rPr>
                <w:rFonts w:ascii="Arial" w:hAnsi="Arial" w:cs="Arial"/>
                <w:b/>
                <w:sz w:val="22"/>
                <w:szCs w:val="22"/>
              </w:rPr>
            </w:pPr>
            <w:r w:rsidRPr="00850312">
              <w:rPr>
                <w:rFonts w:ascii="Arial" w:hAnsi="Arial" w:cs="Arial"/>
                <w:b/>
                <w:sz w:val="22"/>
                <w:szCs w:val="22"/>
              </w:rPr>
              <w:t>J</w:t>
            </w:r>
            <w:r w:rsidR="00C31C3C" w:rsidRPr="00850312">
              <w:rPr>
                <w:rFonts w:ascii="Arial" w:hAnsi="Arial" w:cs="Arial"/>
                <w:b/>
                <w:sz w:val="22"/>
                <w:szCs w:val="22"/>
              </w:rPr>
              <w:t>ob Title</w:t>
            </w:r>
          </w:p>
        </w:tc>
        <w:tc>
          <w:tcPr>
            <w:tcW w:w="4508" w:type="dxa"/>
          </w:tcPr>
          <w:p w14:paraId="1D4C4454" w14:textId="3035DF0D" w:rsidR="00C31C3C" w:rsidRPr="00850312" w:rsidRDefault="00914A74" w:rsidP="004118C9">
            <w:pPr>
              <w:tabs>
                <w:tab w:val="left" w:pos="2552"/>
              </w:tabs>
              <w:rPr>
                <w:rFonts w:ascii="Arial" w:hAnsi="Arial" w:cs="Arial"/>
                <w:b/>
                <w:sz w:val="22"/>
                <w:szCs w:val="22"/>
              </w:rPr>
            </w:pPr>
            <w:r w:rsidRPr="00850312">
              <w:rPr>
                <w:rFonts w:ascii="Arial" w:hAnsi="Arial" w:cs="Arial"/>
                <w:b/>
                <w:sz w:val="22"/>
                <w:szCs w:val="22"/>
              </w:rPr>
              <w:t>Health, Safety &amp; Wellbeing Director</w:t>
            </w:r>
          </w:p>
        </w:tc>
      </w:tr>
      <w:tr w:rsidR="00C31C3C" w:rsidRPr="00850312" w14:paraId="562E83AE" w14:textId="77777777" w:rsidTr="00C31C3C">
        <w:tc>
          <w:tcPr>
            <w:tcW w:w="4508" w:type="dxa"/>
          </w:tcPr>
          <w:p w14:paraId="43D9F692" w14:textId="0C90C541" w:rsidR="00C31C3C" w:rsidRPr="00850312" w:rsidRDefault="00C31C3C" w:rsidP="004118C9">
            <w:pPr>
              <w:tabs>
                <w:tab w:val="left" w:pos="2552"/>
              </w:tabs>
              <w:rPr>
                <w:rFonts w:ascii="Arial" w:hAnsi="Arial" w:cs="Arial"/>
                <w:b/>
                <w:sz w:val="22"/>
                <w:szCs w:val="22"/>
              </w:rPr>
            </w:pPr>
            <w:r w:rsidRPr="00850312">
              <w:rPr>
                <w:rFonts w:ascii="Arial" w:hAnsi="Arial" w:cs="Arial"/>
                <w:b/>
                <w:sz w:val="22"/>
                <w:szCs w:val="22"/>
              </w:rPr>
              <w:t xml:space="preserve">School </w:t>
            </w:r>
            <w:r w:rsidR="00DB397F" w:rsidRPr="00850312">
              <w:rPr>
                <w:rFonts w:ascii="Arial" w:hAnsi="Arial" w:cs="Arial"/>
                <w:b/>
                <w:sz w:val="22"/>
                <w:szCs w:val="22"/>
              </w:rPr>
              <w:t>/Service</w:t>
            </w:r>
          </w:p>
        </w:tc>
        <w:tc>
          <w:tcPr>
            <w:tcW w:w="4508" w:type="dxa"/>
          </w:tcPr>
          <w:p w14:paraId="1BD50506" w14:textId="27873937" w:rsidR="00C31C3C" w:rsidRPr="00850312" w:rsidRDefault="00914A74" w:rsidP="004118C9">
            <w:pPr>
              <w:tabs>
                <w:tab w:val="left" w:pos="2552"/>
              </w:tabs>
              <w:rPr>
                <w:rFonts w:ascii="Arial" w:hAnsi="Arial" w:cs="Arial"/>
                <w:b/>
                <w:sz w:val="22"/>
                <w:szCs w:val="22"/>
              </w:rPr>
            </w:pPr>
            <w:r w:rsidRPr="00850312">
              <w:rPr>
                <w:rFonts w:ascii="Arial" w:hAnsi="Arial" w:cs="Arial"/>
                <w:b/>
                <w:sz w:val="22"/>
                <w:szCs w:val="22"/>
              </w:rPr>
              <w:t xml:space="preserve">People &amp; Culture </w:t>
            </w:r>
          </w:p>
        </w:tc>
      </w:tr>
      <w:tr w:rsidR="00C31C3C" w:rsidRPr="00850312" w14:paraId="5E71349B" w14:textId="77777777" w:rsidTr="00C31C3C">
        <w:tc>
          <w:tcPr>
            <w:tcW w:w="4508" w:type="dxa"/>
          </w:tcPr>
          <w:p w14:paraId="517E9582" w14:textId="5DFD9980" w:rsidR="00C31C3C" w:rsidRPr="00850312" w:rsidRDefault="00C31C3C" w:rsidP="004118C9">
            <w:pPr>
              <w:tabs>
                <w:tab w:val="left" w:pos="2552"/>
              </w:tabs>
              <w:rPr>
                <w:rFonts w:ascii="Arial" w:hAnsi="Arial" w:cs="Arial"/>
                <w:b/>
                <w:sz w:val="22"/>
                <w:szCs w:val="22"/>
              </w:rPr>
            </w:pPr>
            <w:r w:rsidRPr="00850312">
              <w:rPr>
                <w:rFonts w:ascii="Arial" w:hAnsi="Arial" w:cs="Arial"/>
                <w:b/>
                <w:sz w:val="22"/>
                <w:szCs w:val="22"/>
              </w:rPr>
              <w:t xml:space="preserve">Grade </w:t>
            </w:r>
          </w:p>
        </w:tc>
        <w:tc>
          <w:tcPr>
            <w:tcW w:w="4508" w:type="dxa"/>
          </w:tcPr>
          <w:p w14:paraId="003A7A44" w14:textId="5001FCE0" w:rsidR="00C31C3C" w:rsidRPr="00850312" w:rsidRDefault="0021684B" w:rsidP="004118C9">
            <w:pPr>
              <w:tabs>
                <w:tab w:val="left" w:pos="2552"/>
              </w:tabs>
              <w:rPr>
                <w:rFonts w:ascii="Arial" w:hAnsi="Arial" w:cs="Arial"/>
                <w:b/>
                <w:sz w:val="22"/>
                <w:szCs w:val="22"/>
              </w:rPr>
            </w:pPr>
            <w:r w:rsidRPr="00850312">
              <w:rPr>
                <w:rFonts w:ascii="Arial" w:hAnsi="Arial" w:cs="Arial"/>
                <w:b/>
                <w:sz w:val="22"/>
                <w:szCs w:val="22"/>
              </w:rPr>
              <w:t>TBC</w:t>
            </w:r>
          </w:p>
        </w:tc>
      </w:tr>
      <w:tr w:rsidR="00C31C3C" w:rsidRPr="00850312" w14:paraId="2D868D69" w14:textId="77777777" w:rsidTr="00C31C3C">
        <w:tc>
          <w:tcPr>
            <w:tcW w:w="4508" w:type="dxa"/>
          </w:tcPr>
          <w:p w14:paraId="37FBF71A" w14:textId="4F05A7EA" w:rsidR="00C31C3C" w:rsidRPr="00850312" w:rsidRDefault="004921D6" w:rsidP="004118C9">
            <w:pPr>
              <w:tabs>
                <w:tab w:val="left" w:pos="2552"/>
              </w:tabs>
              <w:rPr>
                <w:rFonts w:ascii="Arial" w:hAnsi="Arial" w:cs="Arial"/>
                <w:b/>
                <w:sz w:val="22"/>
                <w:szCs w:val="22"/>
              </w:rPr>
            </w:pPr>
            <w:r w:rsidRPr="00850312">
              <w:rPr>
                <w:rFonts w:ascii="Arial" w:hAnsi="Arial" w:cs="Arial"/>
                <w:b/>
                <w:sz w:val="22"/>
                <w:szCs w:val="22"/>
              </w:rPr>
              <w:t>Location</w:t>
            </w:r>
            <w:r w:rsidR="0032746E" w:rsidRPr="00850312">
              <w:rPr>
                <w:rFonts w:ascii="Arial" w:hAnsi="Arial" w:cs="Arial"/>
                <w:b/>
                <w:sz w:val="22"/>
                <w:szCs w:val="22"/>
              </w:rPr>
              <w:t xml:space="preserve"> </w:t>
            </w:r>
            <w:r w:rsidR="006229CB" w:rsidRPr="00850312">
              <w:rPr>
                <w:rFonts w:ascii="Arial" w:hAnsi="Arial" w:cs="Arial"/>
                <w:b/>
                <w:sz w:val="22"/>
                <w:szCs w:val="22"/>
              </w:rPr>
              <w:t xml:space="preserve">and </w:t>
            </w:r>
            <w:r w:rsidR="00691ED3" w:rsidRPr="00850312">
              <w:rPr>
                <w:rFonts w:ascii="Arial" w:hAnsi="Arial" w:cs="Arial"/>
                <w:b/>
                <w:sz w:val="22"/>
                <w:szCs w:val="22"/>
              </w:rPr>
              <w:t>Hybrid working status</w:t>
            </w:r>
          </w:p>
        </w:tc>
        <w:tc>
          <w:tcPr>
            <w:tcW w:w="4508" w:type="dxa"/>
          </w:tcPr>
          <w:p w14:paraId="58436BAC" w14:textId="537499DA" w:rsidR="00C31C3C" w:rsidRPr="00850312" w:rsidRDefault="0051277E" w:rsidP="004118C9">
            <w:pPr>
              <w:tabs>
                <w:tab w:val="left" w:pos="2552"/>
              </w:tabs>
              <w:rPr>
                <w:rFonts w:ascii="Arial" w:hAnsi="Arial" w:cs="Arial"/>
                <w:b/>
                <w:sz w:val="22"/>
                <w:szCs w:val="22"/>
              </w:rPr>
            </w:pPr>
            <w:r w:rsidRPr="00850312">
              <w:rPr>
                <w:rFonts w:ascii="Arial" w:hAnsi="Arial" w:cs="Arial"/>
                <w:b/>
                <w:sz w:val="22"/>
                <w:szCs w:val="22"/>
              </w:rPr>
              <w:t>Docklands / Hybrid Working</w:t>
            </w:r>
          </w:p>
        </w:tc>
      </w:tr>
      <w:tr w:rsidR="00C31C3C" w:rsidRPr="00850312" w14:paraId="0EBA7658" w14:textId="77777777" w:rsidTr="00C31C3C">
        <w:tc>
          <w:tcPr>
            <w:tcW w:w="4508" w:type="dxa"/>
          </w:tcPr>
          <w:p w14:paraId="1DEBCC83" w14:textId="555F4F3C" w:rsidR="00C31C3C" w:rsidRPr="00850312" w:rsidRDefault="004921D6" w:rsidP="004118C9">
            <w:pPr>
              <w:tabs>
                <w:tab w:val="left" w:pos="2552"/>
              </w:tabs>
              <w:rPr>
                <w:rFonts w:ascii="Arial" w:hAnsi="Arial" w:cs="Arial"/>
                <w:b/>
                <w:sz w:val="22"/>
                <w:szCs w:val="22"/>
              </w:rPr>
            </w:pPr>
            <w:r w:rsidRPr="00850312">
              <w:rPr>
                <w:rFonts w:ascii="Arial" w:hAnsi="Arial" w:cs="Arial"/>
                <w:b/>
                <w:sz w:val="22"/>
                <w:szCs w:val="22"/>
              </w:rPr>
              <w:t xml:space="preserve">Reporting </w:t>
            </w:r>
            <w:r w:rsidR="007B7070" w:rsidRPr="00850312">
              <w:rPr>
                <w:rFonts w:ascii="Arial" w:hAnsi="Arial" w:cs="Arial"/>
                <w:b/>
                <w:sz w:val="22"/>
                <w:szCs w:val="22"/>
              </w:rPr>
              <w:t>t</w:t>
            </w:r>
            <w:r w:rsidRPr="00850312">
              <w:rPr>
                <w:rFonts w:ascii="Arial" w:hAnsi="Arial" w:cs="Arial"/>
                <w:b/>
                <w:sz w:val="22"/>
                <w:szCs w:val="22"/>
              </w:rPr>
              <w:t>o</w:t>
            </w:r>
          </w:p>
        </w:tc>
        <w:tc>
          <w:tcPr>
            <w:tcW w:w="4508" w:type="dxa"/>
          </w:tcPr>
          <w:p w14:paraId="7A118F7C" w14:textId="1000FECC" w:rsidR="00C31C3C" w:rsidRPr="00850312" w:rsidRDefault="00460C9D" w:rsidP="004118C9">
            <w:pPr>
              <w:tabs>
                <w:tab w:val="left" w:pos="2552"/>
              </w:tabs>
              <w:rPr>
                <w:rFonts w:ascii="Arial" w:hAnsi="Arial" w:cs="Arial"/>
                <w:b/>
                <w:sz w:val="22"/>
                <w:szCs w:val="22"/>
              </w:rPr>
            </w:pPr>
            <w:r w:rsidRPr="00850312">
              <w:rPr>
                <w:rFonts w:ascii="Arial" w:hAnsi="Arial" w:cs="Arial"/>
                <w:b/>
                <w:sz w:val="22"/>
                <w:szCs w:val="22"/>
              </w:rPr>
              <w:t>Director of People and Culture</w:t>
            </w:r>
          </w:p>
        </w:tc>
      </w:tr>
      <w:tr w:rsidR="00C31C3C" w:rsidRPr="00850312" w14:paraId="12C50464" w14:textId="77777777" w:rsidTr="00C31C3C">
        <w:tc>
          <w:tcPr>
            <w:tcW w:w="4508" w:type="dxa"/>
          </w:tcPr>
          <w:p w14:paraId="225ACFD5" w14:textId="2A1DCBF4" w:rsidR="00C31C3C" w:rsidRPr="00850312" w:rsidRDefault="004C31F3" w:rsidP="004118C9">
            <w:pPr>
              <w:tabs>
                <w:tab w:val="left" w:pos="2552"/>
              </w:tabs>
              <w:rPr>
                <w:rFonts w:ascii="Arial" w:hAnsi="Arial" w:cs="Arial"/>
                <w:b/>
                <w:sz w:val="22"/>
                <w:szCs w:val="22"/>
              </w:rPr>
            </w:pPr>
            <w:r w:rsidRPr="00850312">
              <w:rPr>
                <w:rFonts w:ascii="Arial" w:hAnsi="Arial" w:cs="Arial"/>
                <w:b/>
                <w:sz w:val="22"/>
                <w:szCs w:val="22"/>
              </w:rPr>
              <w:t>Line management for</w:t>
            </w:r>
            <w:r w:rsidR="00725B75" w:rsidRPr="00850312">
              <w:rPr>
                <w:rFonts w:ascii="Arial" w:hAnsi="Arial" w:cs="Arial"/>
                <w:b/>
                <w:sz w:val="22"/>
                <w:szCs w:val="22"/>
              </w:rPr>
              <w:t xml:space="preserve"> </w:t>
            </w:r>
          </w:p>
        </w:tc>
        <w:tc>
          <w:tcPr>
            <w:tcW w:w="4508" w:type="dxa"/>
          </w:tcPr>
          <w:p w14:paraId="10E3EB42" w14:textId="720458D1" w:rsidR="00C31C3C" w:rsidRPr="00850312" w:rsidRDefault="00682807" w:rsidP="004118C9">
            <w:pPr>
              <w:tabs>
                <w:tab w:val="left" w:pos="2552"/>
              </w:tabs>
              <w:rPr>
                <w:rFonts w:ascii="Arial" w:hAnsi="Arial" w:cs="Arial"/>
                <w:b/>
                <w:sz w:val="22"/>
                <w:szCs w:val="22"/>
              </w:rPr>
            </w:pPr>
            <w:r w:rsidRPr="00850312">
              <w:rPr>
                <w:rFonts w:ascii="Arial" w:hAnsi="Arial" w:cs="Arial"/>
                <w:b/>
                <w:bCs/>
                <w:sz w:val="22"/>
                <w:szCs w:val="22"/>
              </w:rPr>
              <w:t xml:space="preserve">Health, Safety &amp; Fire Manager, </w:t>
            </w:r>
            <w:r w:rsidR="008C28C8" w:rsidRPr="00850312">
              <w:rPr>
                <w:rFonts w:ascii="Arial" w:hAnsi="Arial" w:cs="Arial"/>
                <w:b/>
                <w:bCs/>
                <w:sz w:val="22"/>
                <w:szCs w:val="22"/>
              </w:rPr>
              <w:t xml:space="preserve">Health, Safety &amp; Wellbeing Business Partner, </w:t>
            </w:r>
            <w:r w:rsidR="00B21DAA" w:rsidRPr="00850312">
              <w:rPr>
                <w:rFonts w:ascii="Arial" w:hAnsi="Arial" w:cs="Arial"/>
                <w:b/>
                <w:bCs/>
                <w:sz w:val="22"/>
                <w:szCs w:val="22"/>
              </w:rPr>
              <w:t>H</w:t>
            </w:r>
            <w:r w:rsidRPr="00850312">
              <w:rPr>
                <w:rFonts w:ascii="Arial" w:hAnsi="Arial" w:cs="Arial"/>
                <w:b/>
                <w:bCs/>
                <w:sz w:val="22"/>
                <w:szCs w:val="22"/>
              </w:rPr>
              <w:t xml:space="preserve">SW Coordinator, </w:t>
            </w:r>
            <w:r w:rsidR="000421EC" w:rsidRPr="00850312">
              <w:rPr>
                <w:rFonts w:ascii="Arial" w:hAnsi="Arial" w:cs="Arial"/>
                <w:b/>
                <w:bCs/>
                <w:sz w:val="22"/>
                <w:szCs w:val="22"/>
              </w:rPr>
              <w:t>H</w:t>
            </w:r>
            <w:r w:rsidR="00B21DAA" w:rsidRPr="00850312">
              <w:rPr>
                <w:rFonts w:ascii="Arial" w:hAnsi="Arial" w:cs="Arial"/>
                <w:b/>
                <w:bCs/>
                <w:sz w:val="22"/>
                <w:szCs w:val="22"/>
              </w:rPr>
              <w:t>SW Administrator</w:t>
            </w:r>
          </w:p>
        </w:tc>
      </w:tr>
      <w:tr w:rsidR="00C31C3C" w:rsidRPr="00850312" w14:paraId="0B9EF195" w14:textId="77777777" w:rsidTr="00C31C3C">
        <w:tc>
          <w:tcPr>
            <w:tcW w:w="4508" w:type="dxa"/>
          </w:tcPr>
          <w:p w14:paraId="2B4639C2" w14:textId="61269864" w:rsidR="00C31C3C" w:rsidRPr="00850312" w:rsidRDefault="004C31F3" w:rsidP="004118C9">
            <w:pPr>
              <w:tabs>
                <w:tab w:val="left" w:pos="2552"/>
              </w:tabs>
              <w:rPr>
                <w:rFonts w:ascii="Arial" w:hAnsi="Arial" w:cs="Arial"/>
                <w:b/>
                <w:sz w:val="22"/>
                <w:szCs w:val="22"/>
              </w:rPr>
            </w:pPr>
            <w:r w:rsidRPr="00850312">
              <w:rPr>
                <w:rFonts w:ascii="Arial" w:hAnsi="Arial" w:cs="Arial"/>
                <w:b/>
                <w:sz w:val="22"/>
                <w:szCs w:val="22"/>
              </w:rPr>
              <w:t>Key working relationships</w:t>
            </w:r>
            <w:r w:rsidR="00A03F9F" w:rsidRPr="00850312">
              <w:rPr>
                <w:rFonts w:ascii="Arial" w:hAnsi="Arial" w:cs="Arial"/>
                <w:b/>
                <w:sz w:val="22"/>
                <w:szCs w:val="22"/>
              </w:rPr>
              <w:t xml:space="preserve">: Internal </w:t>
            </w:r>
          </w:p>
        </w:tc>
        <w:tc>
          <w:tcPr>
            <w:tcW w:w="4508" w:type="dxa"/>
          </w:tcPr>
          <w:p w14:paraId="4022A19E" w14:textId="41FBF5B5" w:rsidR="00C31C3C" w:rsidRPr="00850312" w:rsidRDefault="00C65F37" w:rsidP="0024638C">
            <w:pPr>
              <w:tabs>
                <w:tab w:val="left" w:pos="2552"/>
              </w:tabs>
              <w:rPr>
                <w:rFonts w:ascii="Arial" w:hAnsi="Arial" w:cs="Arial"/>
                <w:b/>
                <w:sz w:val="22"/>
                <w:szCs w:val="22"/>
              </w:rPr>
            </w:pPr>
            <w:r w:rsidRPr="00850312">
              <w:rPr>
                <w:rFonts w:ascii="Arial" w:hAnsi="Arial" w:cs="Arial"/>
                <w:b/>
                <w:sz w:val="22"/>
                <w:szCs w:val="22"/>
              </w:rPr>
              <w:t>University Management Team, University Executive Board members, Estates Team,</w:t>
            </w:r>
            <w:r w:rsidR="0024638C" w:rsidRPr="00850312">
              <w:rPr>
                <w:rFonts w:ascii="Arial" w:hAnsi="Arial" w:cs="Arial"/>
                <w:b/>
                <w:sz w:val="22"/>
                <w:szCs w:val="22"/>
              </w:rPr>
              <w:t xml:space="preserve"> </w:t>
            </w:r>
            <w:r w:rsidRPr="00850312">
              <w:rPr>
                <w:rFonts w:ascii="Arial" w:hAnsi="Arial" w:cs="Arial"/>
                <w:b/>
                <w:sz w:val="22"/>
                <w:szCs w:val="22"/>
              </w:rPr>
              <w:t>UEL Students’ Union, trade union representatives</w:t>
            </w:r>
            <w:r w:rsidR="00460C9D" w:rsidRPr="00850312">
              <w:rPr>
                <w:rFonts w:ascii="Arial" w:hAnsi="Arial" w:cs="Arial"/>
                <w:b/>
                <w:sz w:val="22"/>
                <w:szCs w:val="22"/>
              </w:rPr>
              <w:t xml:space="preserve">, </w:t>
            </w:r>
            <w:r w:rsidR="0081655F" w:rsidRPr="00850312">
              <w:rPr>
                <w:rFonts w:ascii="Arial" w:hAnsi="Arial" w:cs="Arial"/>
                <w:b/>
                <w:sz w:val="22"/>
                <w:szCs w:val="22"/>
              </w:rPr>
              <w:t>HSW Champions</w:t>
            </w:r>
            <w:r w:rsidR="00460C9D" w:rsidRPr="00850312">
              <w:rPr>
                <w:rFonts w:ascii="Arial" w:hAnsi="Arial" w:cs="Arial"/>
                <w:b/>
                <w:sz w:val="22"/>
                <w:szCs w:val="22"/>
              </w:rPr>
              <w:t>,</w:t>
            </w:r>
            <w:r w:rsidRPr="00850312">
              <w:rPr>
                <w:rFonts w:ascii="Arial" w:hAnsi="Arial" w:cs="Arial"/>
                <w:b/>
                <w:sz w:val="22"/>
                <w:szCs w:val="22"/>
              </w:rPr>
              <w:t xml:space="preserve"> </w:t>
            </w:r>
            <w:r w:rsidR="00460C9D" w:rsidRPr="00850312">
              <w:rPr>
                <w:rFonts w:ascii="Arial" w:hAnsi="Arial" w:cs="Arial"/>
                <w:b/>
                <w:sz w:val="22"/>
                <w:szCs w:val="22"/>
              </w:rPr>
              <w:t>People and Culture senior leadership team</w:t>
            </w:r>
          </w:p>
        </w:tc>
      </w:tr>
      <w:tr w:rsidR="00A03F9F" w:rsidRPr="00850312" w14:paraId="70512E24" w14:textId="77777777" w:rsidTr="00695140">
        <w:trPr>
          <w:trHeight w:val="70"/>
        </w:trPr>
        <w:tc>
          <w:tcPr>
            <w:tcW w:w="4508" w:type="dxa"/>
          </w:tcPr>
          <w:p w14:paraId="73FA8804" w14:textId="2D21C75F" w:rsidR="00A03F9F" w:rsidRPr="00850312" w:rsidRDefault="00A03F9F" w:rsidP="004118C9">
            <w:pPr>
              <w:tabs>
                <w:tab w:val="left" w:pos="2552"/>
              </w:tabs>
              <w:rPr>
                <w:rFonts w:ascii="Arial" w:hAnsi="Arial" w:cs="Arial"/>
                <w:b/>
                <w:sz w:val="22"/>
                <w:szCs w:val="22"/>
              </w:rPr>
            </w:pPr>
            <w:r w:rsidRPr="00850312">
              <w:rPr>
                <w:rFonts w:ascii="Arial" w:hAnsi="Arial" w:cs="Arial"/>
                <w:b/>
                <w:sz w:val="22"/>
                <w:szCs w:val="22"/>
              </w:rPr>
              <w:t xml:space="preserve">Key working relationships: </w:t>
            </w:r>
            <w:r w:rsidR="00A172FF" w:rsidRPr="00850312">
              <w:rPr>
                <w:rFonts w:ascii="Arial" w:hAnsi="Arial" w:cs="Arial"/>
                <w:b/>
                <w:sz w:val="22"/>
                <w:szCs w:val="22"/>
              </w:rPr>
              <w:t xml:space="preserve">External </w:t>
            </w:r>
          </w:p>
        </w:tc>
        <w:tc>
          <w:tcPr>
            <w:tcW w:w="4508" w:type="dxa"/>
          </w:tcPr>
          <w:p w14:paraId="6D40F703" w14:textId="0786D326" w:rsidR="00A03F9F" w:rsidRPr="00850312" w:rsidRDefault="00C65F37" w:rsidP="0081655F">
            <w:pPr>
              <w:tabs>
                <w:tab w:val="left" w:pos="2552"/>
              </w:tabs>
              <w:rPr>
                <w:rFonts w:ascii="Arial" w:hAnsi="Arial" w:cs="Arial"/>
                <w:b/>
                <w:sz w:val="22"/>
                <w:szCs w:val="22"/>
              </w:rPr>
            </w:pPr>
            <w:r w:rsidRPr="00850312">
              <w:rPr>
                <w:rFonts w:ascii="Arial" w:hAnsi="Arial" w:cs="Arial"/>
                <w:b/>
                <w:sz w:val="22"/>
                <w:szCs w:val="22"/>
              </w:rPr>
              <w:t>Occupational Health</w:t>
            </w:r>
            <w:r w:rsidR="0081655F" w:rsidRPr="00850312">
              <w:rPr>
                <w:rFonts w:ascii="Arial" w:hAnsi="Arial" w:cs="Arial"/>
                <w:b/>
                <w:sz w:val="22"/>
                <w:szCs w:val="22"/>
              </w:rPr>
              <w:t xml:space="preserve"> </w:t>
            </w:r>
            <w:r w:rsidRPr="00850312">
              <w:rPr>
                <w:rFonts w:ascii="Arial" w:hAnsi="Arial" w:cs="Arial"/>
                <w:b/>
                <w:sz w:val="22"/>
                <w:szCs w:val="22"/>
              </w:rPr>
              <w:t>service provider</w:t>
            </w:r>
          </w:p>
        </w:tc>
      </w:tr>
      <w:tr w:rsidR="00C31C3C" w:rsidRPr="00850312" w14:paraId="70A4F64D" w14:textId="77777777" w:rsidTr="00C31C3C">
        <w:tc>
          <w:tcPr>
            <w:tcW w:w="4508" w:type="dxa"/>
          </w:tcPr>
          <w:p w14:paraId="6BA6AA08" w14:textId="6706DC31" w:rsidR="00C31C3C" w:rsidRPr="00850312" w:rsidRDefault="007B7070" w:rsidP="004118C9">
            <w:pPr>
              <w:tabs>
                <w:tab w:val="left" w:pos="2552"/>
              </w:tabs>
              <w:rPr>
                <w:rFonts w:ascii="Arial" w:hAnsi="Arial" w:cs="Arial"/>
                <w:b/>
                <w:sz w:val="22"/>
                <w:szCs w:val="22"/>
              </w:rPr>
            </w:pPr>
            <w:r w:rsidRPr="00850312">
              <w:rPr>
                <w:rFonts w:ascii="Arial" w:hAnsi="Arial" w:cs="Arial"/>
                <w:b/>
                <w:sz w:val="22"/>
                <w:szCs w:val="22"/>
              </w:rPr>
              <w:t>Contract type</w:t>
            </w:r>
            <w:r w:rsidR="004A7A9A" w:rsidRPr="00850312">
              <w:rPr>
                <w:rFonts w:ascii="Arial" w:hAnsi="Arial" w:cs="Arial"/>
                <w:b/>
                <w:sz w:val="22"/>
                <w:szCs w:val="22"/>
              </w:rPr>
              <w:t xml:space="preserve">/ Hours </w:t>
            </w:r>
          </w:p>
        </w:tc>
        <w:tc>
          <w:tcPr>
            <w:tcW w:w="4508" w:type="dxa"/>
          </w:tcPr>
          <w:p w14:paraId="73D5EAFE" w14:textId="4E319604" w:rsidR="00C31C3C" w:rsidRPr="00850312" w:rsidRDefault="00A57560" w:rsidP="004118C9">
            <w:pPr>
              <w:tabs>
                <w:tab w:val="left" w:pos="2552"/>
              </w:tabs>
              <w:rPr>
                <w:rFonts w:ascii="Arial" w:hAnsi="Arial" w:cs="Arial"/>
                <w:b/>
                <w:sz w:val="22"/>
                <w:szCs w:val="22"/>
              </w:rPr>
            </w:pPr>
            <w:r w:rsidRPr="00850312">
              <w:rPr>
                <w:rFonts w:ascii="Arial" w:hAnsi="Arial" w:cs="Arial"/>
                <w:b/>
                <w:sz w:val="22"/>
                <w:szCs w:val="22"/>
              </w:rPr>
              <w:t>Permanent/Full time</w:t>
            </w:r>
          </w:p>
        </w:tc>
      </w:tr>
    </w:tbl>
    <w:p w14:paraId="35374366" w14:textId="77777777" w:rsidR="00C31C3C" w:rsidRPr="00850312" w:rsidRDefault="00C31C3C" w:rsidP="004118C9">
      <w:pPr>
        <w:tabs>
          <w:tab w:val="left" w:pos="2552"/>
        </w:tabs>
        <w:rPr>
          <w:rFonts w:ascii="Arial" w:hAnsi="Arial" w:cs="Arial"/>
          <w:b/>
          <w:sz w:val="22"/>
          <w:szCs w:val="22"/>
        </w:rPr>
      </w:pPr>
    </w:p>
    <w:p w14:paraId="2F1E4AB2" w14:textId="77777777" w:rsidR="002E6962" w:rsidRPr="00850312" w:rsidRDefault="00443094" w:rsidP="002E6962">
      <w:pPr>
        <w:pStyle w:val="NoSpacing"/>
        <w:jc w:val="center"/>
        <w:rPr>
          <w:rStyle w:val="normaltextrun"/>
          <w:rFonts w:ascii="Arial" w:hAnsi="Arial" w:cs="Arial"/>
          <w:sz w:val="22"/>
          <w:szCs w:val="22"/>
        </w:rPr>
      </w:pPr>
      <w:r w:rsidRPr="00850312">
        <w:rPr>
          <w:rStyle w:val="normaltextrun"/>
          <w:rFonts w:ascii="Arial" w:hAnsi="Arial" w:cs="Arial"/>
          <w:sz w:val="22"/>
          <w:szCs w:val="22"/>
        </w:rPr>
        <w:t>Build your career, follow your passion, be inspired by our environment of success</w:t>
      </w:r>
      <w:r w:rsidR="003A6C98" w:rsidRPr="00850312">
        <w:rPr>
          <w:rStyle w:val="normaltextrun"/>
          <w:rFonts w:ascii="Arial" w:hAnsi="Arial" w:cs="Arial"/>
          <w:sz w:val="22"/>
          <w:szCs w:val="22"/>
        </w:rPr>
        <w:t xml:space="preserve"> </w:t>
      </w:r>
    </w:p>
    <w:p w14:paraId="6E8E15A7" w14:textId="1BEB5B67" w:rsidR="00926950" w:rsidRPr="00850312" w:rsidRDefault="00443094" w:rsidP="002E6962">
      <w:pPr>
        <w:pStyle w:val="NoSpacing"/>
        <w:jc w:val="center"/>
        <w:rPr>
          <w:rStyle w:val="normaltextrun"/>
          <w:rFonts w:ascii="Arial" w:hAnsi="Arial" w:cs="Arial"/>
          <w:b/>
          <w:bCs/>
          <w:sz w:val="22"/>
          <w:szCs w:val="22"/>
        </w:rPr>
      </w:pPr>
      <w:r w:rsidRPr="00850312">
        <w:rPr>
          <w:rStyle w:val="normaltextrun"/>
          <w:rFonts w:ascii="Arial" w:hAnsi="Arial" w:cs="Arial"/>
          <w:b/>
          <w:bCs/>
          <w:sz w:val="22"/>
          <w:szCs w:val="22"/>
        </w:rPr>
        <w:t>#BeTheChange</w:t>
      </w:r>
    </w:p>
    <w:p w14:paraId="429BA498" w14:textId="6FB9CC10" w:rsidR="00466100" w:rsidRPr="00850312" w:rsidRDefault="00466100" w:rsidP="002E6962">
      <w:pPr>
        <w:pStyle w:val="NoSpacing"/>
        <w:jc w:val="center"/>
        <w:rPr>
          <w:rStyle w:val="normaltextrun"/>
          <w:rFonts w:ascii="Arial" w:hAnsi="Arial" w:cs="Arial"/>
          <w:b/>
          <w:bCs/>
          <w:sz w:val="22"/>
          <w:szCs w:val="22"/>
        </w:rPr>
      </w:pPr>
    </w:p>
    <w:p w14:paraId="4D6C5918" w14:textId="7DF48CD8" w:rsidR="00A330BB" w:rsidRPr="00850312" w:rsidRDefault="00A330BB" w:rsidP="002C4E4E">
      <w:pPr>
        <w:pStyle w:val="NoSpacing"/>
        <w:jc w:val="both"/>
        <w:rPr>
          <w:rStyle w:val="normaltextrun"/>
          <w:rFonts w:ascii="Arial" w:hAnsi="Arial" w:cs="Arial"/>
          <w:b/>
          <w:bCs/>
          <w:sz w:val="22"/>
          <w:szCs w:val="22"/>
        </w:rPr>
      </w:pPr>
      <w:r w:rsidRPr="00850312">
        <w:rPr>
          <w:rStyle w:val="normaltextrun"/>
          <w:rFonts w:ascii="Arial" w:hAnsi="Arial" w:cs="Arial"/>
          <w:b/>
          <w:bCs/>
          <w:sz w:val="22"/>
          <w:szCs w:val="22"/>
        </w:rPr>
        <w:t>THE UNIVERSITY OF EAST LONDON</w:t>
      </w:r>
    </w:p>
    <w:p w14:paraId="5765A9C9" w14:textId="77777777" w:rsidR="00C44CB0" w:rsidRPr="00850312" w:rsidRDefault="00C44CB0" w:rsidP="00C44CB0">
      <w:pPr>
        <w:pStyle w:val="NoSpacing"/>
        <w:jc w:val="both"/>
        <w:rPr>
          <w:rFonts w:ascii="Arial" w:hAnsi="Arial" w:cs="Arial"/>
          <w:sz w:val="22"/>
          <w:szCs w:val="22"/>
        </w:rPr>
      </w:pPr>
    </w:p>
    <w:p w14:paraId="296B3545" w14:textId="2756892B" w:rsidR="00C44CB0" w:rsidRPr="00850312" w:rsidRDefault="00C44CB0" w:rsidP="00C44CB0">
      <w:pPr>
        <w:pStyle w:val="NoSpacing"/>
        <w:jc w:val="both"/>
        <w:rPr>
          <w:rFonts w:ascii="Arial" w:hAnsi="Arial" w:cs="Arial"/>
          <w:sz w:val="22"/>
          <w:szCs w:val="22"/>
        </w:rPr>
      </w:pPr>
      <w:r w:rsidRPr="00850312">
        <w:rPr>
          <w:rFonts w:ascii="Arial" w:hAnsi="Arial" w:cs="Arial"/>
          <w:sz w:val="22"/>
          <w:szCs w:val="22"/>
        </w:rPr>
        <w:t>The University of East London is one of the most diverse and vibrant universities in the global capital.</w:t>
      </w:r>
      <w:r w:rsidR="007A4C5D" w:rsidRPr="00850312">
        <w:rPr>
          <w:rFonts w:ascii="Arial" w:hAnsi="Arial" w:cs="Arial"/>
          <w:sz w:val="22"/>
          <w:szCs w:val="22"/>
        </w:rPr>
        <w:t xml:space="preserve"> </w:t>
      </w:r>
      <w:r w:rsidRPr="00850312">
        <w:rPr>
          <w:rFonts w:ascii="Arial" w:hAnsi="Arial" w:cs="Arial"/>
          <w:sz w:val="22"/>
          <w:szCs w:val="22"/>
        </w:rPr>
        <w:t>Our pioneering and future-focused careers-1st vision is making a positive and significant impact to the</w:t>
      </w:r>
      <w:r w:rsidR="007A4C5D" w:rsidRPr="00850312">
        <w:rPr>
          <w:rFonts w:ascii="Arial" w:hAnsi="Arial" w:cs="Arial"/>
          <w:sz w:val="22"/>
          <w:szCs w:val="22"/>
        </w:rPr>
        <w:t xml:space="preserve"> </w:t>
      </w:r>
      <w:r w:rsidRPr="00850312">
        <w:rPr>
          <w:rFonts w:ascii="Arial" w:hAnsi="Arial" w:cs="Arial"/>
          <w:sz w:val="22"/>
          <w:szCs w:val="22"/>
        </w:rPr>
        <w:t>communities we serve, inspiring our students, our staff, our alumni and our partners to reach their full</w:t>
      </w:r>
      <w:r w:rsidR="007A4C5D" w:rsidRPr="00850312">
        <w:rPr>
          <w:rFonts w:ascii="Arial" w:hAnsi="Arial" w:cs="Arial"/>
          <w:sz w:val="22"/>
          <w:szCs w:val="22"/>
        </w:rPr>
        <w:t xml:space="preserve"> </w:t>
      </w:r>
      <w:r w:rsidRPr="00850312">
        <w:rPr>
          <w:rFonts w:ascii="Arial" w:hAnsi="Arial" w:cs="Arial"/>
          <w:sz w:val="22"/>
          <w:szCs w:val="22"/>
        </w:rPr>
        <w:t>potential.</w:t>
      </w:r>
    </w:p>
    <w:p w14:paraId="29CC27A4" w14:textId="18198B15" w:rsidR="00F07C46" w:rsidRPr="00850312" w:rsidRDefault="00F07C46" w:rsidP="002C4E4E">
      <w:pPr>
        <w:pStyle w:val="NoSpacing"/>
        <w:jc w:val="both"/>
        <w:rPr>
          <w:rStyle w:val="normaltextrun"/>
          <w:rFonts w:ascii="Arial" w:hAnsi="Arial" w:cs="Arial"/>
          <w:b/>
          <w:bCs/>
          <w:sz w:val="22"/>
          <w:szCs w:val="22"/>
        </w:rPr>
      </w:pPr>
    </w:p>
    <w:p w14:paraId="34E63C9B" w14:textId="47B2EFAD" w:rsidR="00623785" w:rsidRPr="00850312" w:rsidRDefault="00623785" w:rsidP="00623785">
      <w:pPr>
        <w:pStyle w:val="NoSpacing"/>
        <w:jc w:val="both"/>
        <w:rPr>
          <w:rStyle w:val="normaltextrun"/>
          <w:rFonts w:ascii="Arial" w:hAnsi="Arial" w:cs="Arial"/>
          <w:sz w:val="22"/>
          <w:szCs w:val="22"/>
        </w:rPr>
      </w:pPr>
      <w:r w:rsidRPr="00850312">
        <w:rPr>
          <w:rStyle w:val="normaltextrun"/>
          <w:rFonts w:ascii="Arial" w:hAnsi="Arial" w:cs="Arial"/>
          <w:sz w:val="22"/>
          <w:szCs w:val="22"/>
        </w:rPr>
        <w:t>Founded in 1898 to meet the skills needs of the 2nd industrial revolution, we</w:t>
      </w:r>
      <w:r w:rsidR="007A4C5D" w:rsidRPr="00850312">
        <w:rPr>
          <w:rStyle w:val="normaltextrun"/>
          <w:rFonts w:ascii="Arial" w:hAnsi="Arial" w:cs="Arial"/>
          <w:sz w:val="22"/>
          <w:szCs w:val="22"/>
        </w:rPr>
        <w:t xml:space="preserve"> a</w:t>
      </w:r>
      <w:r w:rsidRPr="00850312">
        <w:rPr>
          <w:rStyle w:val="normaltextrun"/>
          <w:rFonts w:ascii="Arial" w:hAnsi="Arial" w:cs="Arial"/>
          <w:sz w:val="22"/>
          <w:szCs w:val="22"/>
        </w:rPr>
        <w:t xml:space="preserve">re </w:t>
      </w:r>
      <w:r w:rsidR="007A4C5D" w:rsidRPr="00850312">
        <w:rPr>
          <w:rStyle w:val="normaltextrun"/>
          <w:rFonts w:ascii="Arial" w:hAnsi="Arial" w:cs="Arial"/>
          <w:sz w:val="22"/>
          <w:szCs w:val="22"/>
        </w:rPr>
        <w:t xml:space="preserve">implementing </w:t>
      </w:r>
      <w:hyperlink r:id="rId11" w:history="1">
        <w:r w:rsidR="008D1EFF" w:rsidRPr="00850312">
          <w:rPr>
            <w:rStyle w:val="Hyperlink"/>
            <w:rFonts w:ascii="Arial" w:hAnsi="Arial" w:cs="Arial"/>
            <w:sz w:val="22"/>
            <w:szCs w:val="22"/>
          </w:rPr>
          <w:t>Vision 2028</w:t>
        </w:r>
      </w:hyperlink>
      <w:r w:rsidR="008D1EFF" w:rsidRPr="00850312">
        <w:rPr>
          <w:rFonts w:ascii="Arial" w:hAnsi="Arial" w:cs="Arial"/>
          <w:sz w:val="22"/>
          <w:szCs w:val="22"/>
        </w:rPr>
        <w:t xml:space="preserve"> our ambitious 10-year strategy to reshape the face of education through collaborative initiatives alongside industry partners. </w:t>
      </w:r>
    </w:p>
    <w:p w14:paraId="7FAFCFF6" w14:textId="77777777" w:rsidR="00623785" w:rsidRPr="00850312" w:rsidRDefault="00623785" w:rsidP="00623785">
      <w:pPr>
        <w:pStyle w:val="NoSpacing"/>
        <w:jc w:val="both"/>
        <w:rPr>
          <w:rStyle w:val="normaltextrun"/>
          <w:rFonts w:ascii="Arial" w:hAnsi="Arial" w:cs="Arial"/>
          <w:sz w:val="22"/>
          <w:szCs w:val="22"/>
        </w:rPr>
      </w:pPr>
    </w:p>
    <w:p w14:paraId="5E58407A" w14:textId="699B5172" w:rsidR="00623785" w:rsidRPr="00850312" w:rsidRDefault="003E1E50" w:rsidP="00623785">
      <w:pPr>
        <w:pStyle w:val="NoSpacing"/>
        <w:jc w:val="both"/>
        <w:rPr>
          <w:rFonts w:ascii="Arial" w:hAnsi="Arial" w:cs="Arial"/>
          <w:sz w:val="22"/>
          <w:szCs w:val="22"/>
        </w:rPr>
      </w:pPr>
      <w:r w:rsidRPr="00850312">
        <w:rPr>
          <w:rFonts w:ascii="Arial" w:hAnsi="Arial" w:cs="Arial"/>
          <w:sz w:val="22"/>
          <w:szCs w:val="22"/>
        </w:rPr>
        <w:t>Our mission remains to foster inclusive pathways to career readiness for students of all backgrounds whilst driving positive change and measurable impact through our research, global partnerships, and innovative educational models. </w:t>
      </w:r>
    </w:p>
    <w:p w14:paraId="1C32B964" w14:textId="77777777" w:rsidR="003E1E50" w:rsidRPr="00850312" w:rsidRDefault="003E1E50" w:rsidP="00623785">
      <w:pPr>
        <w:pStyle w:val="NoSpacing"/>
        <w:jc w:val="both"/>
        <w:rPr>
          <w:rStyle w:val="normaltextrun"/>
          <w:rFonts w:ascii="Arial" w:hAnsi="Arial" w:cs="Arial"/>
          <w:sz w:val="22"/>
          <w:szCs w:val="22"/>
        </w:rPr>
      </w:pPr>
    </w:p>
    <w:p w14:paraId="1AA397B5" w14:textId="5624B68A" w:rsidR="00D31A82" w:rsidRPr="00850312" w:rsidRDefault="00D31A82" w:rsidP="00D31A82">
      <w:pPr>
        <w:pStyle w:val="NoSpacing"/>
        <w:jc w:val="both"/>
        <w:rPr>
          <w:rFonts w:ascii="Arial" w:hAnsi="Arial" w:cs="Arial"/>
          <w:sz w:val="22"/>
          <w:szCs w:val="22"/>
        </w:rPr>
      </w:pPr>
      <w:r w:rsidRPr="00850312">
        <w:rPr>
          <w:rFonts w:ascii="Arial" w:hAnsi="Arial" w:cs="Arial"/>
          <w:sz w:val="22"/>
          <w:szCs w:val="22"/>
        </w:rPr>
        <w:t>We are building an environment of success where colleagues are supported to achieve, and our community can flourish and thrive. We are an accredited Investors in People Award Institution and have achieved the Investors in People Health and Wellbeing Award. As the only University in London to have achieved Silver Awards in Athena Swan Gender Equality and in the Race Equality Charter, we continue our journey to address and reduce barriers to opportunity.</w:t>
      </w:r>
    </w:p>
    <w:p w14:paraId="0EB0B3CE" w14:textId="77777777" w:rsidR="00623785" w:rsidRPr="00850312" w:rsidRDefault="00623785" w:rsidP="00623785">
      <w:pPr>
        <w:pStyle w:val="NoSpacing"/>
        <w:jc w:val="both"/>
        <w:rPr>
          <w:rStyle w:val="normaltextrun"/>
          <w:rFonts w:ascii="Arial" w:hAnsi="Arial" w:cs="Arial"/>
          <w:sz w:val="22"/>
          <w:szCs w:val="22"/>
        </w:rPr>
      </w:pPr>
    </w:p>
    <w:p w14:paraId="75E109B0" w14:textId="77777777" w:rsidR="0095045C" w:rsidRPr="00850312" w:rsidRDefault="0095045C" w:rsidP="00623785">
      <w:pPr>
        <w:pStyle w:val="NoSpacing"/>
        <w:jc w:val="both"/>
        <w:rPr>
          <w:rStyle w:val="normaltextrun"/>
          <w:rFonts w:ascii="Arial" w:hAnsi="Arial" w:cs="Arial"/>
          <w:sz w:val="22"/>
          <w:szCs w:val="22"/>
        </w:rPr>
      </w:pPr>
    </w:p>
    <w:p w14:paraId="09420454" w14:textId="77777777" w:rsidR="00D31A82" w:rsidRPr="00850312" w:rsidRDefault="00D31A82" w:rsidP="0095045C">
      <w:pPr>
        <w:pStyle w:val="NoSpacing"/>
        <w:jc w:val="both"/>
        <w:rPr>
          <w:rFonts w:ascii="Arial" w:hAnsi="Arial" w:cs="Arial"/>
          <w:sz w:val="22"/>
          <w:szCs w:val="22"/>
        </w:rPr>
      </w:pPr>
    </w:p>
    <w:p w14:paraId="2ADF2CF0" w14:textId="140FFD7F" w:rsidR="007007EB" w:rsidRPr="00850312" w:rsidRDefault="00850312" w:rsidP="002C4E4E">
      <w:pPr>
        <w:jc w:val="both"/>
        <w:rPr>
          <w:rFonts w:ascii="Arial" w:hAnsi="Arial" w:cs="Arial"/>
          <w:b/>
          <w:bCs/>
          <w:sz w:val="22"/>
          <w:szCs w:val="22"/>
        </w:rPr>
      </w:pPr>
      <w:r w:rsidRPr="00850312">
        <w:rPr>
          <w:rFonts w:ascii="Arial" w:hAnsi="Arial" w:cs="Arial"/>
          <w:b/>
          <w:bCs/>
          <w:sz w:val="22"/>
          <w:szCs w:val="22"/>
        </w:rPr>
        <w:t>BRIEF OVERVIEW OF PEOPLE &amp; CULTURE</w:t>
      </w:r>
    </w:p>
    <w:p w14:paraId="7EEECCD5" w14:textId="77777777" w:rsidR="00AF4C3C" w:rsidRPr="00850312" w:rsidRDefault="00AF4C3C" w:rsidP="002C4E4E">
      <w:pPr>
        <w:jc w:val="both"/>
        <w:rPr>
          <w:rFonts w:ascii="Arial" w:hAnsi="Arial" w:cs="Arial"/>
          <w:b/>
          <w:bCs/>
          <w:sz w:val="22"/>
          <w:szCs w:val="22"/>
        </w:rPr>
      </w:pPr>
    </w:p>
    <w:p w14:paraId="1B8F1828" w14:textId="31C3371D" w:rsidR="007C38FF" w:rsidRPr="00850312" w:rsidRDefault="005A0EE7" w:rsidP="007C38FF">
      <w:pPr>
        <w:jc w:val="both"/>
        <w:rPr>
          <w:rFonts w:ascii="Arial" w:hAnsi="Arial" w:cs="Arial"/>
          <w:sz w:val="22"/>
          <w:szCs w:val="22"/>
        </w:rPr>
      </w:pPr>
      <w:r w:rsidRPr="00850312">
        <w:rPr>
          <w:rFonts w:ascii="Arial" w:hAnsi="Arial" w:cs="Arial"/>
          <w:sz w:val="22"/>
          <w:szCs w:val="22"/>
        </w:rPr>
        <w:t xml:space="preserve">People and Culture is a new team dedicated to providing an outstanding service to </w:t>
      </w:r>
      <w:r w:rsidR="00242780" w:rsidRPr="00850312">
        <w:rPr>
          <w:rFonts w:ascii="Arial" w:hAnsi="Arial" w:cs="Arial"/>
          <w:sz w:val="22"/>
          <w:szCs w:val="22"/>
        </w:rPr>
        <w:t xml:space="preserve">enable </w:t>
      </w:r>
      <w:r w:rsidRPr="00850312">
        <w:rPr>
          <w:rFonts w:ascii="Arial" w:hAnsi="Arial" w:cs="Arial"/>
          <w:sz w:val="22"/>
          <w:szCs w:val="22"/>
        </w:rPr>
        <w:t>the University</w:t>
      </w:r>
      <w:r w:rsidR="00242780" w:rsidRPr="00850312">
        <w:rPr>
          <w:rFonts w:ascii="Arial" w:hAnsi="Arial" w:cs="Arial"/>
          <w:sz w:val="22"/>
          <w:szCs w:val="22"/>
        </w:rPr>
        <w:t xml:space="preserve"> to deliver </w:t>
      </w:r>
      <w:hyperlink r:id="rId12" w:history="1">
        <w:r w:rsidR="00242780" w:rsidRPr="00850312">
          <w:rPr>
            <w:rStyle w:val="Hyperlink"/>
            <w:rFonts w:ascii="Arial" w:hAnsi="Arial" w:cs="Arial"/>
            <w:sz w:val="22"/>
            <w:szCs w:val="22"/>
          </w:rPr>
          <w:t>Vision 2028</w:t>
        </w:r>
      </w:hyperlink>
      <w:r w:rsidR="00242780" w:rsidRPr="00850312">
        <w:rPr>
          <w:rFonts w:ascii="Arial" w:hAnsi="Arial" w:cs="Arial"/>
          <w:sz w:val="22"/>
          <w:szCs w:val="22"/>
        </w:rPr>
        <w:t xml:space="preserve">. </w:t>
      </w:r>
      <w:r w:rsidR="008267BD" w:rsidRPr="00850312">
        <w:rPr>
          <w:rFonts w:ascii="Arial" w:hAnsi="Arial" w:cs="Arial"/>
          <w:sz w:val="22"/>
          <w:szCs w:val="22"/>
        </w:rPr>
        <w:t xml:space="preserve">The four strategic pillars for our </w:t>
      </w:r>
      <w:r w:rsidR="00A2134E" w:rsidRPr="00850312">
        <w:rPr>
          <w:rFonts w:ascii="Arial" w:hAnsi="Arial" w:cs="Arial"/>
          <w:sz w:val="22"/>
          <w:szCs w:val="22"/>
        </w:rPr>
        <w:t xml:space="preserve">function </w:t>
      </w:r>
      <w:r w:rsidR="008267BD" w:rsidRPr="00850312">
        <w:rPr>
          <w:rFonts w:ascii="Arial" w:hAnsi="Arial" w:cs="Arial"/>
          <w:sz w:val="22"/>
          <w:szCs w:val="22"/>
        </w:rPr>
        <w:t xml:space="preserve">are: </w:t>
      </w:r>
      <w:r w:rsidR="00610E62" w:rsidRPr="00850312">
        <w:rPr>
          <w:rFonts w:ascii="Arial" w:hAnsi="Arial" w:cs="Arial"/>
          <w:sz w:val="22"/>
          <w:szCs w:val="22"/>
        </w:rPr>
        <w:t xml:space="preserve">delivering the </w:t>
      </w:r>
      <w:r w:rsidR="00A2134E" w:rsidRPr="00850312">
        <w:rPr>
          <w:rFonts w:ascii="Arial" w:hAnsi="Arial" w:cs="Arial"/>
          <w:sz w:val="22"/>
          <w:szCs w:val="22"/>
        </w:rPr>
        <w:t xml:space="preserve">right people, </w:t>
      </w:r>
      <w:r w:rsidR="00610E62" w:rsidRPr="00850312">
        <w:rPr>
          <w:rFonts w:ascii="Arial" w:hAnsi="Arial" w:cs="Arial"/>
          <w:sz w:val="22"/>
          <w:szCs w:val="22"/>
        </w:rPr>
        <w:t xml:space="preserve">in the </w:t>
      </w:r>
      <w:r w:rsidR="00A2134E" w:rsidRPr="00850312">
        <w:rPr>
          <w:rFonts w:ascii="Arial" w:hAnsi="Arial" w:cs="Arial"/>
          <w:sz w:val="22"/>
          <w:szCs w:val="22"/>
        </w:rPr>
        <w:t xml:space="preserve">right place, </w:t>
      </w:r>
      <w:r w:rsidR="00610E62" w:rsidRPr="00850312">
        <w:rPr>
          <w:rFonts w:ascii="Arial" w:hAnsi="Arial" w:cs="Arial"/>
          <w:sz w:val="22"/>
          <w:szCs w:val="22"/>
        </w:rPr>
        <w:t xml:space="preserve">at the </w:t>
      </w:r>
      <w:r w:rsidR="00A2134E" w:rsidRPr="00850312">
        <w:rPr>
          <w:rFonts w:ascii="Arial" w:hAnsi="Arial" w:cs="Arial"/>
          <w:sz w:val="22"/>
          <w:szCs w:val="22"/>
        </w:rPr>
        <w:t>right time</w:t>
      </w:r>
      <w:r w:rsidR="006D6EE4" w:rsidRPr="00850312">
        <w:rPr>
          <w:rFonts w:ascii="Arial" w:hAnsi="Arial" w:cs="Arial"/>
          <w:sz w:val="22"/>
          <w:szCs w:val="22"/>
        </w:rPr>
        <w:t>;</w:t>
      </w:r>
      <w:r w:rsidR="00A2134E" w:rsidRPr="00850312">
        <w:rPr>
          <w:rFonts w:ascii="Arial" w:hAnsi="Arial" w:cs="Arial"/>
          <w:sz w:val="22"/>
          <w:szCs w:val="22"/>
        </w:rPr>
        <w:t xml:space="preserve"> developing skills for the 4.0 economy</w:t>
      </w:r>
      <w:r w:rsidR="006D6EE4" w:rsidRPr="00850312">
        <w:rPr>
          <w:rFonts w:ascii="Arial" w:hAnsi="Arial" w:cs="Arial"/>
          <w:sz w:val="22"/>
          <w:szCs w:val="22"/>
        </w:rPr>
        <w:t>;</w:t>
      </w:r>
      <w:r w:rsidR="00A2134E" w:rsidRPr="00850312">
        <w:rPr>
          <w:rFonts w:ascii="Arial" w:hAnsi="Arial" w:cs="Arial"/>
          <w:sz w:val="22"/>
          <w:szCs w:val="22"/>
        </w:rPr>
        <w:t xml:space="preserve"> building a supportive, high-performance culture</w:t>
      </w:r>
      <w:r w:rsidR="006D6EE4" w:rsidRPr="00850312">
        <w:rPr>
          <w:rFonts w:ascii="Arial" w:hAnsi="Arial" w:cs="Arial"/>
          <w:sz w:val="22"/>
          <w:szCs w:val="22"/>
        </w:rPr>
        <w:t>;</w:t>
      </w:r>
      <w:r w:rsidR="007C38FF" w:rsidRPr="00850312">
        <w:rPr>
          <w:rFonts w:ascii="Arial" w:hAnsi="Arial" w:cs="Arial"/>
          <w:sz w:val="22"/>
          <w:szCs w:val="22"/>
        </w:rPr>
        <w:t xml:space="preserve"> and</w:t>
      </w:r>
      <w:r w:rsidR="0045159B" w:rsidRPr="00850312">
        <w:rPr>
          <w:rFonts w:ascii="Arial" w:hAnsi="Arial" w:cs="Arial"/>
          <w:sz w:val="22"/>
          <w:szCs w:val="22"/>
        </w:rPr>
        <w:t xml:space="preserve"> </w:t>
      </w:r>
      <w:r w:rsidR="005303C9" w:rsidRPr="00850312">
        <w:rPr>
          <w:rFonts w:ascii="Arial" w:hAnsi="Arial" w:cs="Arial"/>
          <w:sz w:val="22"/>
          <w:szCs w:val="22"/>
        </w:rPr>
        <w:t>de</w:t>
      </w:r>
      <w:r w:rsidR="00D93893" w:rsidRPr="00850312">
        <w:rPr>
          <w:rFonts w:ascii="Arial" w:hAnsi="Arial" w:cs="Arial"/>
          <w:sz w:val="22"/>
          <w:szCs w:val="22"/>
        </w:rPr>
        <w:t xml:space="preserve">veloping </w:t>
      </w:r>
      <w:r w:rsidR="0045159B" w:rsidRPr="00850312">
        <w:rPr>
          <w:rFonts w:ascii="Arial" w:hAnsi="Arial" w:cs="Arial"/>
          <w:sz w:val="22"/>
          <w:szCs w:val="22"/>
        </w:rPr>
        <w:t>the most welcoming, engaging and healthy university in the UK</w:t>
      </w:r>
      <w:r w:rsidR="005303C9" w:rsidRPr="00850312">
        <w:rPr>
          <w:rFonts w:ascii="Arial" w:hAnsi="Arial" w:cs="Arial"/>
          <w:sz w:val="22"/>
          <w:szCs w:val="22"/>
        </w:rPr>
        <w:t>.</w:t>
      </w:r>
      <w:r w:rsidR="006D6EE4" w:rsidRPr="00850312">
        <w:rPr>
          <w:rFonts w:ascii="Arial" w:hAnsi="Arial" w:cs="Arial"/>
          <w:sz w:val="22"/>
          <w:szCs w:val="22"/>
        </w:rPr>
        <w:t xml:space="preserve"> These are big </w:t>
      </w:r>
      <w:r w:rsidR="00280AB8" w:rsidRPr="00850312">
        <w:rPr>
          <w:rFonts w:ascii="Arial" w:hAnsi="Arial" w:cs="Arial"/>
          <w:sz w:val="22"/>
          <w:szCs w:val="22"/>
        </w:rPr>
        <w:t>ambitions,</w:t>
      </w:r>
      <w:r w:rsidR="00D93893" w:rsidRPr="00850312">
        <w:rPr>
          <w:rFonts w:ascii="Arial" w:hAnsi="Arial" w:cs="Arial"/>
          <w:sz w:val="22"/>
          <w:szCs w:val="22"/>
        </w:rPr>
        <w:t xml:space="preserve"> and we have just started the journey to deliver </w:t>
      </w:r>
      <w:r w:rsidR="00280AB8" w:rsidRPr="00850312">
        <w:rPr>
          <w:rFonts w:ascii="Arial" w:hAnsi="Arial" w:cs="Arial"/>
          <w:sz w:val="22"/>
          <w:szCs w:val="22"/>
        </w:rPr>
        <w:t xml:space="preserve">these ambitious </w:t>
      </w:r>
      <w:r w:rsidR="00F34784" w:rsidRPr="00850312">
        <w:rPr>
          <w:rFonts w:ascii="Arial" w:hAnsi="Arial" w:cs="Arial"/>
          <w:sz w:val="22"/>
          <w:szCs w:val="22"/>
        </w:rPr>
        <w:t xml:space="preserve">goals </w:t>
      </w:r>
      <w:r w:rsidR="00280AB8" w:rsidRPr="00850312">
        <w:rPr>
          <w:rFonts w:ascii="Arial" w:hAnsi="Arial" w:cs="Arial"/>
          <w:sz w:val="22"/>
          <w:szCs w:val="22"/>
        </w:rPr>
        <w:t>for UEL</w:t>
      </w:r>
      <w:r w:rsidR="0045159B" w:rsidRPr="00850312">
        <w:rPr>
          <w:rFonts w:ascii="Arial" w:hAnsi="Arial" w:cs="Arial"/>
          <w:sz w:val="22"/>
          <w:szCs w:val="22"/>
        </w:rPr>
        <w:t xml:space="preserve">.  </w:t>
      </w:r>
    </w:p>
    <w:p w14:paraId="5D50C2DF" w14:textId="77777777" w:rsidR="00B351D5" w:rsidRPr="00850312" w:rsidRDefault="00B351D5" w:rsidP="002C4E4E">
      <w:pPr>
        <w:jc w:val="both"/>
        <w:rPr>
          <w:rFonts w:ascii="Arial" w:hAnsi="Arial" w:cs="Arial"/>
          <w:b/>
          <w:bCs/>
          <w:sz w:val="22"/>
          <w:szCs w:val="22"/>
        </w:rPr>
      </w:pPr>
    </w:p>
    <w:p w14:paraId="7BD03631" w14:textId="77777777" w:rsidR="00B351D5" w:rsidRPr="00850312" w:rsidRDefault="00B351D5" w:rsidP="002C4E4E">
      <w:pPr>
        <w:jc w:val="both"/>
        <w:rPr>
          <w:rFonts w:ascii="Arial" w:hAnsi="Arial" w:cs="Arial"/>
          <w:b/>
          <w:bCs/>
          <w:sz w:val="22"/>
          <w:szCs w:val="22"/>
        </w:rPr>
      </w:pPr>
    </w:p>
    <w:p w14:paraId="34CB4749" w14:textId="126A54CB" w:rsidR="00AF4C3C" w:rsidRPr="00850312" w:rsidRDefault="00653A1D" w:rsidP="002C4E4E">
      <w:pPr>
        <w:jc w:val="both"/>
        <w:rPr>
          <w:rFonts w:ascii="Arial" w:hAnsi="Arial" w:cs="Arial"/>
          <w:b/>
          <w:bCs/>
          <w:sz w:val="22"/>
          <w:szCs w:val="22"/>
        </w:rPr>
      </w:pPr>
      <w:r w:rsidRPr="00850312">
        <w:rPr>
          <w:rFonts w:ascii="Arial" w:hAnsi="Arial" w:cs="Arial"/>
          <w:b/>
          <w:bCs/>
          <w:sz w:val="22"/>
          <w:szCs w:val="22"/>
        </w:rPr>
        <w:t xml:space="preserve">BRIEF OVERVIEW OF </w:t>
      </w:r>
      <w:r w:rsidR="00AF4C3C" w:rsidRPr="00850312">
        <w:rPr>
          <w:rFonts w:ascii="Arial" w:hAnsi="Arial" w:cs="Arial"/>
          <w:b/>
          <w:bCs/>
          <w:sz w:val="22"/>
          <w:szCs w:val="22"/>
        </w:rPr>
        <w:t>THE DEPARTMENT</w:t>
      </w:r>
      <w:r w:rsidR="00CD72AD" w:rsidRPr="00850312">
        <w:rPr>
          <w:rFonts w:ascii="Arial" w:hAnsi="Arial" w:cs="Arial"/>
          <w:b/>
          <w:bCs/>
          <w:sz w:val="22"/>
          <w:szCs w:val="22"/>
        </w:rPr>
        <w:t>/T</w:t>
      </w:r>
      <w:r w:rsidR="009637F4" w:rsidRPr="00850312">
        <w:rPr>
          <w:rFonts w:ascii="Arial" w:hAnsi="Arial" w:cs="Arial"/>
          <w:b/>
          <w:bCs/>
          <w:sz w:val="22"/>
          <w:szCs w:val="22"/>
        </w:rPr>
        <w:t>EAM</w:t>
      </w:r>
    </w:p>
    <w:p w14:paraId="1132B30D" w14:textId="77777777" w:rsidR="00CD72AD" w:rsidRPr="00850312" w:rsidRDefault="00CD72AD" w:rsidP="002C4E4E">
      <w:pPr>
        <w:jc w:val="both"/>
        <w:rPr>
          <w:rFonts w:ascii="Arial" w:hAnsi="Arial" w:cs="Arial"/>
          <w:b/>
          <w:bCs/>
          <w:sz w:val="22"/>
          <w:szCs w:val="22"/>
        </w:rPr>
      </w:pPr>
    </w:p>
    <w:p w14:paraId="04616B1D" w14:textId="34E4C394" w:rsidR="0090144A" w:rsidRPr="00850312" w:rsidRDefault="00687CD2" w:rsidP="00687CD2">
      <w:pPr>
        <w:jc w:val="both"/>
        <w:rPr>
          <w:rFonts w:ascii="Arial" w:hAnsi="Arial" w:cs="Arial"/>
          <w:sz w:val="22"/>
          <w:szCs w:val="22"/>
        </w:rPr>
      </w:pPr>
      <w:r w:rsidRPr="00850312">
        <w:rPr>
          <w:rFonts w:ascii="Arial" w:hAnsi="Arial" w:cs="Arial"/>
          <w:sz w:val="22"/>
          <w:szCs w:val="22"/>
        </w:rPr>
        <w:t xml:space="preserve">The </w:t>
      </w:r>
      <w:r w:rsidR="00E64002" w:rsidRPr="00850312">
        <w:rPr>
          <w:rFonts w:ascii="Arial" w:hAnsi="Arial" w:cs="Arial"/>
          <w:sz w:val="22"/>
          <w:szCs w:val="22"/>
        </w:rPr>
        <w:t>Health, Safety &amp; Wellbeing (</w:t>
      </w:r>
      <w:r w:rsidRPr="00850312">
        <w:rPr>
          <w:rFonts w:ascii="Arial" w:hAnsi="Arial" w:cs="Arial"/>
          <w:sz w:val="22"/>
          <w:szCs w:val="22"/>
        </w:rPr>
        <w:t>HSW</w:t>
      </w:r>
      <w:r w:rsidR="00E64002" w:rsidRPr="00850312">
        <w:rPr>
          <w:rFonts w:ascii="Arial" w:hAnsi="Arial" w:cs="Arial"/>
          <w:sz w:val="22"/>
          <w:szCs w:val="22"/>
        </w:rPr>
        <w:t>)</w:t>
      </w:r>
      <w:r w:rsidRPr="00850312">
        <w:rPr>
          <w:rFonts w:ascii="Arial" w:hAnsi="Arial" w:cs="Arial"/>
          <w:sz w:val="22"/>
          <w:szCs w:val="22"/>
        </w:rPr>
        <w:t xml:space="preserve"> team is there to support and guide our Schools and Services. Our aim is simple, to keep people safe. With </w:t>
      </w:r>
      <w:r w:rsidR="00E64002" w:rsidRPr="00850312">
        <w:rPr>
          <w:rFonts w:ascii="Arial" w:hAnsi="Arial" w:cs="Arial"/>
          <w:sz w:val="22"/>
          <w:szCs w:val="22"/>
        </w:rPr>
        <w:t>2</w:t>
      </w:r>
      <w:r w:rsidR="00E7162B" w:rsidRPr="00850312">
        <w:rPr>
          <w:rFonts w:ascii="Arial" w:hAnsi="Arial" w:cs="Arial"/>
          <w:sz w:val="22"/>
          <w:szCs w:val="22"/>
        </w:rPr>
        <w:t>,</w:t>
      </w:r>
      <w:r w:rsidR="00E64002" w:rsidRPr="00850312">
        <w:rPr>
          <w:rFonts w:ascii="Arial" w:hAnsi="Arial" w:cs="Arial"/>
          <w:sz w:val="22"/>
          <w:szCs w:val="22"/>
        </w:rPr>
        <w:t>0</w:t>
      </w:r>
      <w:r w:rsidRPr="00850312">
        <w:rPr>
          <w:rFonts w:ascii="Arial" w:hAnsi="Arial" w:cs="Arial"/>
          <w:sz w:val="22"/>
          <w:szCs w:val="22"/>
        </w:rPr>
        <w:t xml:space="preserve">00 staff and 44,000 students, there is always something different to consider. Sitting within the </w:t>
      </w:r>
      <w:r w:rsidR="00E7162B" w:rsidRPr="00850312">
        <w:rPr>
          <w:rFonts w:ascii="Arial" w:hAnsi="Arial" w:cs="Arial"/>
          <w:sz w:val="22"/>
          <w:szCs w:val="22"/>
        </w:rPr>
        <w:t>People and Culture</w:t>
      </w:r>
      <w:r w:rsidRPr="00850312">
        <w:rPr>
          <w:rFonts w:ascii="Arial" w:hAnsi="Arial" w:cs="Arial"/>
          <w:sz w:val="22"/>
          <w:szCs w:val="22"/>
        </w:rPr>
        <w:t xml:space="preserve"> service, we provide advice and support to ensure that all activities are managed </w:t>
      </w:r>
      <w:r w:rsidR="00E64002" w:rsidRPr="00850312">
        <w:rPr>
          <w:rFonts w:ascii="Arial" w:hAnsi="Arial" w:cs="Arial"/>
          <w:sz w:val="22"/>
          <w:szCs w:val="22"/>
        </w:rPr>
        <w:t>safely, and</w:t>
      </w:r>
      <w:r w:rsidRPr="00850312">
        <w:rPr>
          <w:rFonts w:ascii="Arial" w:hAnsi="Arial" w:cs="Arial"/>
          <w:sz w:val="22"/>
          <w:szCs w:val="22"/>
        </w:rPr>
        <w:t xml:space="preserve"> we manage the Occupational Health services to look after people’s health and wellbeing.</w:t>
      </w:r>
    </w:p>
    <w:p w14:paraId="4B13B861" w14:textId="77777777" w:rsidR="00B351D5" w:rsidRPr="00850312" w:rsidRDefault="00B351D5" w:rsidP="007007EB">
      <w:pPr>
        <w:jc w:val="both"/>
        <w:rPr>
          <w:rFonts w:ascii="Arial" w:hAnsi="Arial" w:cs="Arial"/>
          <w:b/>
          <w:sz w:val="22"/>
          <w:szCs w:val="22"/>
        </w:rPr>
      </w:pPr>
    </w:p>
    <w:p w14:paraId="2BBFF9CE" w14:textId="77777777" w:rsidR="00B351D5" w:rsidRPr="00850312" w:rsidRDefault="00B351D5" w:rsidP="007007EB">
      <w:pPr>
        <w:jc w:val="both"/>
        <w:rPr>
          <w:rFonts w:ascii="Arial" w:hAnsi="Arial" w:cs="Arial"/>
          <w:b/>
          <w:sz w:val="22"/>
          <w:szCs w:val="22"/>
        </w:rPr>
      </w:pPr>
    </w:p>
    <w:p w14:paraId="21F7AB86" w14:textId="7DBBE152" w:rsidR="007733C0" w:rsidRPr="00850312" w:rsidRDefault="007007EB" w:rsidP="007007EB">
      <w:pPr>
        <w:jc w:val="both"/>
        <w:rPr>
          <w:rFonts w:ascii="Arial" w:hAnsi="Arial" w:cs="Arial"/>
          <w:b/>
          <w:sz w:val="22"/>
          <w:szCs w:val="22"/>
        </w:rPr>
      </w:pPr>
      <w:r w:rsidRPr="00850312">
        <w:rPr>
          <w:rFonts w:ascii="Arial" w:hAnsi="Arial" w:cs="Arial"/>
          <w:b/>
          <w:sz w:val="22"/>
          <w:szCs w:val="22"/>
        </w:rPr>
        <w:t>JOB PURPOSE</w:t>
      </w:r>
    </w:p>
    <w:p w14:paraId="00788209" w14:textId="77777777" w:rsidR="00850312" w:rsidRPr="00850312" w:rsidRDefault="00850312" w:rsidP="007007EB">
      <w:pPr>
        <w:jc w:val="both"/>
        <w:rPr>
          <w:rFonts w:ascii="Arial" w:hAnsi="Arial" w:cs="Arial"/>
          <w:b/>
          <w:sz w:val="22"/>
          <w:szCs w:val="22"/>
        </w:rPr>
      </w:pPr>
    </w:p>
    <w:p w14:paraId="62175483" w14:textId="56FD7D94" w:rsidR="007007EB" w:rsidRPr="00850312" w:rsidRDefault="00695140" w:rsidP="00695140">
      <w:pPr>
        <w:jc w:val="both"/>
        <w:rPr>
          <w:rFonts w:ascii="Arial" w:hAnsi="Arial" w:cs="Arial"/>
          <w:b/>
          <w:i/>
          <w:iCs/>
          <w:sz w:val="22"/>
          <w:szCs w:val="22"/>
        </w:rPr>
      </w:pPr>
      <w:r w:rsidRPr="00850312">
        <w:rPr>
          <w:rFonts w:ascii="Arial" w:hAnsi="Arial" w:cs="Arial"/>
          <w:sz w:val="22"/>
          <w:szCs w:val="22"/>
        </w:rPr>
        <w:t xml:space="preserve">To work with all levels of </w:t>
      </w:r>
      <w:r w:rsidR="00850312" w:rsidRPr="00850312">
        <w:rPr>
          <w:rFonts w:ascii="Arial" w:hAnsi="Arial" w:cs="Arial"/>
          <w:sz w:val="22"/>
          <w:szCs w:val="22"/>
        </w:rPr>
        <w:t>university</w:t>
      </w:r>
      <w:r w:rsidRPr="00850312">
        <w:rPr>
          <w:rFonts w:ascii="Arial" w:hAnsi="Arial" w:cs="Arial"/>
          <w:sz w:val="22"/>
          <w:szCs w:val="22"/>
        </w:rPr>
        <w:t xml:space="preserve"> staff and contractors, you will be visible in both presence and support, enabling excellence in Health, Safety and Staff Wellbeing. You will help to drive a Zero Harm culture, assist the HSW Team to implement and maintain the HSW Management System and to identify areas of improvement.</w:t>
      </w:r>
    </w:p>
    <w:p w14:paraId="782B3288" w14:textId="77777777" w:rsidR="00805BCC" w:rsidRPr="00850312" w:rsidRDefault="00805BCC" w:rsidP="007007EB">
      <w:pPr>
        <w:jc w:val="both"/>
        <w:rPr>
          <w:rFonts w:ascii="Arial" w:hAnsi="Arial" w:cs="Arial"/>
          <w:b/>
          <w:sz w:val="22"/>
          <w:szCs w:val="22"/>
        </w:rPr>
      </w:pPr>
    </w:p>
    <w:p w14:paraId="71146029" w14:textId="77777777" w:rsidR="00B351D5" w:rsidRPr="00850312" w:rsidRDefault="00B351D5" w:rsidP="007007EB">
      <w:pPr>
        <w:jc w:val="both"/>
        <w:rPr>
          <w:rFonts w:ascii="Arial" w:hAnsi="Arial" w:cs="Arial"/>
          <w:b/>
          <w:sz w:val="22"/>
          <w:szCs w:val="22"/>
        </w:rPr>
      </w:pPr>
    </w:p>
    <w:p w14:paraId="782E5F0E" w14:textId="0BC1172C" w:rsidR="00CF5952" w:rsidRPr="00850312" w:rsidRDefault="007007EB" w:rsidP="007007EB">
      <w:pPr>
        <w:jc w:val="both"/>
        <w:rPr>
          <w:rFonts w:ascii="Arial" w:hAnsi="Arial" w:cs="Arial"/>
          <w:b/>
          <w:sz w:val="22"/>
          <w:szCs w:val="22"/>
        </w:rPr>
      </w:pPr>
      <w:r w:rsidRPr="00850312">
        <w:rPr>
          <w:rFonts w:ascii="Arial" w:hAnsi="Arial" w:cs="Arial"/>
          <w:b/>
          <w:sz w:val="22"/>
          <w:szCs w:val="22"/>
        </w:rPr>
        <w:t>KEY DUTIES AND RESPONSIBILITIES</w:t>
      </w:r>
    </w:p>
    <w:p w14:paraId="13623074" w14:textId="77777777" w:rsidR="002E775C" w:rsidRPr="00850312" w:rsidRDefault="002E775C" w:rsidP="007007EB">
      <w:pPr>
        <w:jc w:val="both"/>
        <w:rPr>
          <w:rFonts w:ascii="Arial" w:hAnsi="Arial" w:cs="Arial"/>
          <w:bCs/>
          <w:sz w:val="22"/>
          <w:szCs w:val="22"/>
        </w:rPr>
      </w:pPr>
    </w:p>
    <w:p w14:paraId="3FEF6319" w14:textId="1E1CB9A6" w:rsidR="00EC0D4C" w:rsidRPr="00850312" w:rsidRDefault="00EC0D4C" w:rsidP="00EC0D4C">
      <w:pPr>
        <w:pStyle w:val="ListParagraph"/>
        <w:numPr>
          <w:ilvl w:val="0"/>
          <w:numId w:val="20"/>
        </w:numPr>
        <w:jc w:val="both"/>
        <w:rPr>
          <w:rFonts w:ascii="Arial" w:hAnsi="Arial" w:cs="Arial"/>
          <w:sz w:val="22"/>
          <w:szCs w:val="22"/>
        </w:rPr>
      </w:pPr>
      <w:r w:rsidRPr="00850312">
        <w:rPr>
          <w:rFonts w:ascii="Arial" w:hAnsi="Arial" w:cs="Arial"/>
          <w:sz w:val="22"/>
          <w:szCs w:val="22"/>
        </w:rPr>
        <w:t>Develop, and deliver a comprehensive wellbeing plan that</w:t>
      </w:r>
      <w:r w:rsidR="006F4AC2" w:rsidRPr="00850312">
        <w:rPr>
          <w:rFonts w:ascii="Arial" w:hAnsi="Arial" w:cs="Arial"/>
          <w:sz w:val="22"/>
          <w:szCs w:val="22"/>
        </w:rPr>
        <w:t xml:space="preserve"> supports</w:t>
      </w:r>
      <w:r w:rsidRPr="00850312">
        <w:rPr>
          <w:rFonts w:ascii="Arial" w:hAnsi="Arial" w:cs="Arial"/>
          <w:sz w:val="22"/>
          <w:szCs w:val="22"/>
        </w:rPr>
        <w:t xml:space="preserve"> </w:t>
      </w:r>
      <w:r w:rsidR="006F4AC2" w:rsidRPr="00850312">
        <w:rPr>
          <w:rFonts w:ascii="Arial" w:hAnsi="Arial" w:cs="Arial"/>
          <w:sz w:val="22"/>
          <w:szCs w:val="22"/>
        </w:rPr>
        <w:t xml:space="preserve">the organisational </w:t>
      </w:r>
      <w:r w:rsidRPr="00850312">
        <w:rPr>
          <w:rFonts w:ascii="Arial" w:hAnsi="Arial" w:cs="Arial"/>
          <w:sz w:val="22"/>
          <w:szCs w:val="22"/>
        </w:rPr>
        <w:t xml:space="preserve">priorities. </w:t>
      </w:r>
    </w:p>
    <w:p w14:paraId="1B8D02E9" w14:textId="5168170B" w:rsidR="0022037E" w:rsidRPr="00850312" w:rsidRDefault="003A0EFF" w:rsidP="008E5DD7">
      <w:pPr>
        <w:pStyle w:val="ListParagraph"/>
        <w:numPr>
          <w:ilvl w:val="0"/>
          <w:numId w:val="20"/>
        </w:numPr>
        <w:jc w:val="both"/>
        <w:rPr>
          <w:rFonts w:ascii="Arial" w:hAnsi="Arial" w:cs="Arial"/>
          <w:sz w:val="22"/>
          <w:szCs w:val="22"/>
        </w:rPr>
      </w:pPr>
      <w:r w:rsidRPr="00850312">
        <w:rPr>
          <w:rFonts w:ascii="Arial" w:hAnsi="Arial" w:cs="Arial"/>
          <w:sz w:val="22"/>
          <w:szCs w:val="22"/>
        </w:rPr>
        <w:t>Foster a h</w:t>
      </w:r>
      <w:r w:rsidR="008E5DD7" w:rsidRPr="00850312">
        <w:rPr>
          <w:rFonts w:ascii="Arial" w:hAnsi="Arial" w:cs="Arial"/>
          <w:sz w:val="22"/>
          <w:szCs w:val="22"/>
        </w:rPr>
        <w:t xml:space="preserve">olistic </w:t>
      </w:r>
      <w:r w:rsidRPr="00850312">
        <w:rPr>
          <w:rFonts w:ascii="Arial" w:hAnsi="Arial" w:cs="Arial"/>
          <w:sz w:val="22"/>
          <w:szCs w:val="22"/>
        </w:rPr>
        <w:t>h</w:t>
      </w:r>
      <w:r w:rsidR="008E5DD7" w:rsidRPr="00850312">
        <w:rPr>
          <w:rFonts w:ascii="Arial" w:hAnsi="Arial" w:cs="Arial"/>
          <w:sz w:val="22"/>
          <w:szCs w:val="22"/>
        </w:rPr>
        <w:t xml:space="preserve">ealth </w:t>
      </w:r>
      <w:r w:rsidRPr="00850312">
        <w:rPr>
          <w:rFonts w:ascii="Arial" w:hAnsi="Arial" w:cs="Arial"/>
          <w:sz w:val="22"/>
          <w:szCs w:val="22"/>
        </w:rPr>
        <w:t>a</w:t>
      </w:r>
      <w:r w:rsidR="008E5DD7" w:rsidRPr="00850312">
        <w:rPr>
          <w:rFonts w:ascii="Arial" w:hAnsi="Arial" w:cs="Arial"/>
          <w:sz w:val="22"/>
          <w:szCs w:val="22"/>
        </w:rPr>
        <w:t>pproach</w:t>
      </w:r>
      <w:r w:rsidR="0038560F" w:rsidRPr="00850312">
        <w:rPr>
          <w:rFonts w:ascii="Arial" w:hAnsi="Arial" w:cs="Arial"/>
          <w:sz w:val="22"/>
          <w:szCs w:val="22"/>
        </w:rPr>
        <w:t xml:space="preserve"> across UEL.</w:t>
      </w:r>
    </w:p>
    <w:p w14:paraId="1EEDA89A" w14:textId="77777777" w:rsidR="00524C34" w:rsidRPr="00850312" w:rsidRDefault="00524C34" w:rsidP="00524C34">
      <w:pPr>
        <w:pStyle w:val="ListParagraph"/>
        <w:numPr>
          <w:ilvl w:val="0"/>
          <w:numId w:val="20"/>
        </w:numPr>
        <w:jc w:val="both"/>
        <w:rPr>
          <w:rFonts w:ascii="Arial" w:hAnsi="Arial" w:cs="Arial"/>
          <w:sz w:val="22"/>
          <w:szCs w:val="22"/>
        </w:rPr>
      </w:pPr>
      <w:r w:rsidRPr="00850312">
        <w:rPr>
          <w:rFonts w:ascii="Arial" w:hAnsi="Arial" w:cs="Arial"/>
          <w:sz w:val="22"/>
          <w:szCs w:val="22"/>
        </w:rPr>
        <w:t>Lead on and contribute to staff wellbeing projects and initiatives.</w:t>
      </w:r>
    </w:p>
    <w:p w14:paraId="5847E21E" w14:textId="477289E4" w:rsidR="008E5DD7" w:rsidRPr="00850312" w:rsidRDefault="008E5DD7" w:rsidP="008E5DD7">
      <w:pPr>
        <w:pStyle w:val="ListParagraph"/>
        <w:numPr>
          <w:ilvl w:val="0"/>
          <w:numId w:val="20"/>
        </w:numPr>
        <w:jc w:val="both"/>
        <w:rPr>
          <w:rFonts w:ascii="Arial" w:hAnsi="Arial" w:cs="Arial"/>
          <w:sz w:val="22"/>
          <w:szCs w:val="22"/>
        </w:rPr>
      </w:pPr>
      <w:r w:rsidRPr="00850312">
        <w:rPr>
          <w:rFonts w:ascii="Arial" w:hAnsi="Arial" w:cs="Arial"/>
          <w:sz w:val="22"/>
          <w:szCs w:val="22"/>
        </w:rPr>
        <w:t xml:space="preserve">Drive outcomes across occupational health, health management, and wellbeing by implementing data-driven initiatives to reduce health risks, lower absenteeism, </w:t>
      </w:r>
    </w:p>
    <w:p w14:paraId="54E0A134" w14:textId="77777777" w:rsidR="009F4266" w:rsidRPr="00850312" w:rsidRDefault="009F4266" w:rsidP="00F34784">
      <w:pPr>
        <w:pStyle w:val="ListParagraph"/>
        <w:numPr>
          <w:ilvl w:val="0"/>
          <w:numId w:val="20"/>
        </w:numPr>
        <w:jc w:val="both"/>
        <w:rPr>
          <w:rFonts w:ascii="Arial" w:hAnsi="Arial" w:cs="Arial"/>
          <w:sz w:val="22"/>
          <w:szCs w:val="22"/>
        </w:rPr>
      </w:pPr>
      <w:r w:rsidRPr="00850312">
        <w:rPr>
          <w:rFonts w:ascii="Arial" w:hAnsi="Arial" w:cs="Arial"/>
          <w:sz w:val="22"/>
          <w:szCs w:val="22"/>
        </w:rPr>
        <w:t>Lead the HSW Team and drive performance across UEL to achieve world class</w:t>
      </w:r>
    </w:p>
    <w:p w14:paraId="48953237" w14:textId="77777777" w:rsidR="009F4266" w:rsidRPr="00850312" w:rsidRDefault="009F4266" w:rsidP="00E22C22">
      <w:pPr>
        <w:pStyle w:val="ListParagraph"/>
        <w:jc w:val="both"/>
        <w:rPr>
          <w:rFonts w:ascii="Arial" w:hAnsi="Arial" w:cs="Arial"/>
          <w:sz w:val="22"/>
          <w:szCs w:val="22"/>
        </w:rPr>
      </w:pPr>
      <w:r w:rsidRPr="00850312">
        <w:rPr>
          <w:rFonts w:ascii="Arial" w:hAnsi="Arial" w:cs="Arial"/>
          <w:sz w:val="22"/>
          <w:szCs w:val="22"/>
        </w:rPr>
        <w:t>standards in H&amp;S.</w:t>
      </w:r>
    </w:p>
    <w:p w14:paraId="1EB43828" w14:textId="1CE4E391" w:rsidR="009F4266" w:rsidRPr="00850312" w:rsidRDefault="009F4266" w:rsidP="00F34784">
      <w:pPr>
        <w:pStyle w:val="ListParagraph"/>
        <w:numPr>
          <w:ilvl w:val="0"/>
          <w:numId w:val="20"/>
        </w:numPr>
        <w:jc w:val="both"/>
        <w:rPr>
          <w:rFonts w:ascii="Arial" w:hAnsi="Arial" w:cs="Arial"/>
          <w:sz w:val="22"/>
          <w:szCs w:val="22"/>
        </w:rPr>
      </w:pPr>
      <w:r w:rsidRPr="00850312">
        <w:rPr>
          <w:rFonts w:ascii="Arial" w:hAnsi="Arial" w:cs="Arial"/>
          <w:sz w:val="22"/>
          <w:szCs w:val="22"/>
        </w:rPr>
        <w:t>Manage the HSW data and ensure that the right information is provided to the right</w:t>
      </w:r>
    </w:p>
    <w:p w14:paraId="02DB17A6" w14:textId="77777777" w:rsidR="009F4266" w:rsidRPr="00850312" w:rsidRDefault="009F4266" w:rsidP="00E22C22">
      <w:pPr>
        <w:pStyle w:val="ListParagraph"/>
        <w:jc w:val="both"/>
        <w:rPr>
          <w:rFonts w:ascii="Arial" w:hAnsi="Arial" w:cs="Arial"/>
          <w:sz w:val="22"/>
          <w:szCs w:val="22"/>
        </w:rPr>
      </w:pPr>
      <w:r w:rsidRPr="00850312">
        <w:rPr>
          <w:rFonts w:ascii="Arial" w:hAnsi="Arial" w:cs="Arial"/>
          <w:sz w:val="22"/>
          <w:szCs w:val="22"/>
        </w:rPr>
        <w:t>people at the right time, to allow sound data led decision making.</w:t>
      </w:r>
    </w:p>
    <w:p w14:paraId="09B5A5AB" w14:textId="77777777" w:rsidR="00EC0D4C" w:rsidRPr="00850312" w:rsidRDefault="00EC0D4C" w:rsidP="00EC0D4C">
      <w:pPr>
        <w:pStyle w:val="ListParagraph"/>
        <w:numPr>
          <w:ilvl w:val="0"/>
          <w:numId w:val="20"/>
        </w:numPr>
        <w:jc w:val="both"/>
        <w:rPr>
          <w:rFonts w:ascii="Arial" w:hAnsi="Arial" w:cs="Arial"/>
          <w:sz w:val="22"/>
          <w:szCs w:val="22"/>
        </w:rPr>
      </w:pPr>
      <w:r w:rsidRPr="00850312">
        <w:rPr>
          <w:rFonts w:ascii="Arial" w:hAnsi="Arial" w:cs="Arial"/>
          <w:sz w:val="22"/>
          <w:szCs w:val="22"/>
        </w:rPr>
        <w:t>Influence and partner with key stakeholders to embed the health and wellbeing strategy across the organization.</w:t>
      </w:r>
    </w:p>
    <w:p w14:paraId="31C02A8C" w14:textId="0C571E0C" w:rsidR="009F4266" w:rsidRPr="00850312" w:rsidRDefault="009F4266" w:rsidP="00F34784">
      <w:pPr>
        <w:pStyle w:val="ListParagraph"/>
        <w:numPr>
          <w:ilvl w:val="0"/>
          <w:numId w:val="20"/>
        </w:numPr>
        <w:jc w:val="both"/>
        <w:rPr>
          <w:rFonts w:ascii="Arial" w:hAnsi="Arial" w:cs="Arial"/>
          <w:sz w:val="22"/>
          <w:szCs w:val="22"/>
        </w:rPr>
      </w:pPr>
      <w:r w:rsidRPr="00850312">
        <w:rPr>
          <w:rFonts w:ascii="Arial" w:hAnsi="Arial" w:cs="Arial"/>
          <w:sz w:val="22"/>
          <w:szCs w:val="22"/>
        </w:rPr>
        <w:t>Proactively identifying risks and assisting in devising appropriate controls.</w:t>
      </w:r>
    </w:p>
    <w:p w14:paraId="342D198C" w14:textId="7BDA1D43" w:rsidR="009F4266" w:rsidRPr="00850312" w:rsidRDefault="009F4266" w:rsidP="00F34784">
      <w:pPr>
        <w:pStyle w:val="ListParagraph"/>
        <w:numPr>
          <w:ilvl w:val="0"/>
          <w:numId w:val="20"/>
        </w:numPr>
        <w:jc w:val="both"/>
        <w:rPr>
          <w:rFonts w:ascii="Arial" w:hAnsi="Arial" w:cs="Arial"/>
          <w:sz w:val="22"/>
          <w:szCs w:val="22"/>
        </w:rPr>
      </w:pPr>
      <w:r w:rsidRPr="00850312">
        <w:rPr>
          <w:rFonts w:ascii="Arial" w:hAnsi="Arial" w:cs="Arial"/>
          <w:sz w:val="22"/>
          <w:szCs w:val="22"/>
        </w:rPr>
        <w:t>Ensure that all duties are conducted by the HSW Team as required (e.g. inspections,</w:t>
      </w:r>
    </w:p>
    <w:p w14:paraId="4139DDC9" w14:textId="77777777" w:rsidR="009F4266" w:rsidRPr="00850312" w:rsidRDefault="009F4266" w:rsidP="004C3C3C">
      <w:pPr>
        <w:pStyle w:val="ListParagraph"/>
        <w:jc w:val="both"/>
        <w:rPr>
          <w:rFonts w:ascii="Arial" w:hAnsi="Arial" w:cs="Arial"/>
          <w:sz w:val="22"/>
          <w:szCs w:val="22"/>
        </w:rPr>
      </w:pPr>
      <w:r w:rsidRPr="00850312">
        <w:rPr>
          <w:rFonts w:ascii="Arial" w:hAnsi="Arial" w:cs="Arial"/>
          <w:sz w:val="22"/>
          <w:szCs w:val="22"/>
        </w:rPr>
        <w:t>audits, risk assessment reviews) and provide visibility of this to the University</w:t>
      </w:r>
    </w:p>
    <w:p w14:paraId="63FE3E43" w14:textId="77777777" w:rsidR="009F4266" w:rsidRPr="00850312" w:rsidRDefault="009F4266" w:rsidP="004C3C3C">
      <w:pPr>
        <w:pStyle w:val="ListParagraph"/>
        <w:jc w:val="both"/>
        <w:rPr>
          <w:rFonts w:ascii="Arial" w:hAnsi="Arial" w:cs="Arial"/>
          <w:sz w:val="22"/>
          <w:szCs w:val="22"/>
        </w:rPr>
      </w:pPr>
      <w:r w:rsidRPr="00850312">
        <w:rPr>
          <w:rFonts w:ascii="Arial" w:hAnsi="Arial" w:cs="Arial"/>
          <w:sz w:val="22"/>
          <w:szCs w:val="22"/>
        </w:rPr>
        <w:t>Executive Board.</w:t>
      </w:r>
    </w:p>
    <w:p w14:paraId="2BA76CCE" w14:textId="45447D13" w:rsidR="009F4266" w:rsidRPr="00850312" w:rsidRDefault="009F4266" w:rsidP="00F34784">
      <w:pPr>
        <w:pStyle w:val="ListParagraph"/>
        <w:numPr>
          <w:ilvl w:val="0"/>
          <w:numId w:val="20"/>
        </w:numPr>
        <w:jc w:val="both"/>
        <w:rPr>
          <w:rFonts w:ascii="Arial" w:hAnsi="Arial" w:cs="Arial"/>
          <w:sz w:val="22"/>
          <w:szCs w:val="22"/>
        </w:rPr>
      </w:pPr>
      <w:r w:rsidRPr="00850312">
        <w:rPr>
          <w:rFonts w:ascii="Arial" w:hAnsi="Arial" w:cs="Arial"/>
          <w:sz w:val="22"/>
          <w:szCs w:val="22"/>
        </w:rPr>
        <w:t>Provide governance and assurance on all areas conducted by others that affect HSW</w:t>
      </w:r>
    </w:p>
    <w:p w14:paraId="5105D3DB" w14:textId="77777777" w:rsidR="009F4266" w:rsidRPr="00850312" w:rsidRDefault="009F4266" w:rsidP="004C3C3C">
      <w:pPr>
        <w:pStyle w:val="ListParagraph"/>
        <w:jc w:val="both"/>
        <w:rPr>
          <w:rFonts w:ascii="Arial" w:hAnsi="Arial" w:cs="Arial"/>
          <w:sz w:val="22"/>
          <w:szCs w:val="22"/>
        </w:rPr>
      </w:pPr>
      <w:r w:rsidRPr="00850312">
        <w:rPr>
          <w:rFonts w:ascii="Arial" w:hAnsi="Arial" w:cs="Arial"/>
          <w:sz w:val="22"/>
          <w:szCs w:val="22"/>
        </w:rPr>
        <w:t>(e.g. statutory inspections, Development of Risk Assessments).</w:t>
      </w:r>
    </w:p>
    <w:p w14:paraId="679D5B2A" w14:textId="7B830C3E" w:rsidR="009F4266" w:rsidRPr="00850312" w:rsidRDefault="009F4266" w:rsidP="00F34784">
      <w:pPr>
        <w:pStyle w:val="ListParagraph"/>
        <w:numPr>
          <w:ilvl w:val="0"/>
          <w:numId w:val="20"/>
        </w:numPr>
        <w:jc w:val="both"/>
        <w:rPr>
          <w:rFonts w:ascii="Arial" w:hAnsi="Arial" w:cs="Arial"/>
          <w:sz w:val="22"/>
          <w:szCs w:val="22"/>
        </w:rPr>
      </w:pPr>
      <w:r w:rsidRPr="00850312">
        <w:rPr>
          <w:rFonts w:ascii="Arial" w:hAnsi="Arial" w:cs="Arial"/>
          <w:sz w:val="22"/>
          <w:szCs w:val="22"/>
        </w:rPr>
        <w:t>Providing advice and guidance to staff at all levels of the organisation on HSW issues.</w:t>
      </w:r>
    </w:p>
    <w:p w14:paraId="3477F22B" w14:textId="781D3C7B" w:rsidR="009F4266" w:rsidRPr="00850312" w:rsidRDefault="009F4266" w:rsidP="00EB76D1">
      <w:pPr>
        <w:pStyle w:val="ListParagraph"/>
        <w:numPr>
          <w:ilvl w:val="0"/>
          <w:numId w:val="20"/>
        </w:numPr>
        <w:jc w:val="both"/>
        <w:rPr>
          <w:rFonts w:ascii="Arial" w:hAnsi="Arial" w:cs="Arial"/>
          <w:sz w:val="22"/>
          <w:szCs w:val="22"/>
        </w:rPr>
      </w:pPr>
      <w:r w:rsidRPr="00850312">
        <w:rPr>
          <w:rFonts w:ascii="Arial" w:hAnsi="Arial" w:cs="Arial"/>
          <w:sz w:val="22"/>
          <w:szCs w:val="22"/>
        </w:rPr>
        <w:t>Developing and delivering an HSW training programme and producing training</w:t>
      </w:r>
      <w:r w:rsidR="004C3C3C" w:rsidRPr="00850312">
        <w:rPr>
          <w:rFonts w:ascii="Arial" w:hAnsi="Arial" w:cs="Arial"/>
          <w:sz w:val="22"/>
          <w:szCs w:val="22"/>
        </w:rPr>
        <w:t xml:space="preserve"> </w:t>
      </w:r>
      <w:r w:rsidRPr="00850312">
        <w:rPr>
          <w:rFonts w:ascii="Arial" w:hAnsi="Arial" w:cs="Arial"/>
          <w:sz w:val="22"/>
          <w:szCs w:val="22"/>
        </w:rPr>
        <w:t>materials where required, obtaining external approval where relevant (e.g. from</w:t>
      </w:r>
    </w:p>
    <w:p w14:paraId="78922F50" w14:textId="77777777" w:rsidR="009F4266" w:rsidRPr="00850312" w:rsidRDefault="009F4266" w:rsidP="004C3C3C">
      <w:pPr>
        <w:pStyle w:val="ListParagraph"/>
        <w:jc w:val="both"/>
        <w:rPr>
          <w:rFonts w:ascii="Arial" w:hAnsi="Arial" w:cs="Arial"/>
          <w:sz w:val="22"/>
          <w:szCs w:val="22"/>
        </w:rPr>
      </w:pPr>
      <w:r w:rsidRPr="00850312">
        <w:rPr>
          <w:rFonts w:ascii="Arial" w:hAnsi="Arial" w:cs="Arial"/>
          <w:sz w:val="22"/>
          <w:szCs w:val="22"/>
        </w:rPr>
        <w:t>IOSH).</w:t>
      </w:r>
    </w:p>
    <w:p w14:paraId="1B2E0C25" w14:textId="65F9446A" w:rsidR="009F4266" w:rsidRPr="00850312" w:rsidRDefault="009F4266" w:rsidP="00F34784">
      <w:pPr>
        <w:pStyle w:val="ListParagraph"/>
        <w:numPr>
          <w:ilvl w:val="0"/>
          <w:numId w:val="20"/>
        </w:numPr>
        <w:jc w:val="both"/>
        <w:rPr>
          <w:rFonts w:ascii="Arial" w:hAnsi="Arial" w:cs="Arial"/>
          <w:sz w:val="22"/>
          <w:szCs w:val="22"/>
        </w:rPr>
      </w:pPr>
      <w:r w:rsidRPr="00850312">
        <w:rPr>
          <w:rFonts w:ascii="Arial" w:hAnsi="Arial" w:cs="Arial"/>
          <w:sz w:val="22"/>
          <w:szCs w:val="22"/>
        </w:rPr>
        <w:t>Attending the HSW Committee meetings (and sub-committee meetings) and providing</w:t>
      </w:r>
    </w:p>
    <w:p w14:paraId="5094B97D" w14:textId="77777777" w:rsidR="009F4266" w:rsidRPr="00850312" w:rsidRDefault="009F4266" w:rsidP="004C3C3C">
      <w:pPr>
        <w:pStyle w:val="ListParagraph"/>
        <w:jc w:val="both"/>
        <w:rPr>
          <w:rFonts w:ascii="Arial" w:hAnsi="Arial" w:cs="Arial"/>
          <w:sz w:val="22"/>
          <w:szCs w:val="22"/>
        </w:rPr>
      </w:pPr>
      <w:r w:rsidRPr="00850312">
        <w:rPr>
          <w:rFonts w:ascii="Arial" w:hAnsi="Arial" w:cs="Arial"/>
          <w:sz w:val="22"/>
          <w:szCs w:val="22"/>
        </w:rPr>
        <w:t>reports and data for such meetings.</w:t>
      </w:r>
    </w:p>
    <w:p w14:paraId="749CC646" w14:textId="753AA295" w:rsidR="009F4266" w:rsidRPr="00850312" w:rsidRDefault="009F4266" w:rsidP="00F34784">
      <w:pPr>
        <w:pStyle w:val="ListParagraph"/>
        <w:numPr>
          <w:ilvl w:val="0"/>
          <w:numId w:val="20"/>
        </w:numPr>
        <w:jc w:val="both"/>
        <w:rPr>
          <w:rFonts w:ascii="Arial" w:hAnsi="Arial" w:cs="Arial"/>
          <w:sz w:val="22"/>
          <w:szCs w:val="22"/>
        </w:rPr>
      </w:pPr>
      <w:r w:rsidRPr="00850312">
        <w:rPr>
          <w:rFonts w:ascii="Arial" w:hAnsi="Arial" w:cs="Arial"/>
          <w:sz w:val="22"/>
          <w:szCs w:val="22"/>
        </w:rPr>
        <w:lastRenderedPageBreak/>
        <w:t xml:space="preserve">Ensure that all </w:t>
      </w:r>
      <w:r w:rsidR="00E67441" w:rsidRPr="00850312">
        <w:rPr>
          <w:rFonts w:ascii="Arial" w:hAnsi="Arial" w:cs="Arial"/>
          <w:sz w:val="22"/>
          <w:szCs w:val="22"/>
        </w:rPr>
        <w:t>staff</w:t>
      </w:r>
      <w:r w:rsidRPr="00850312">
        <w:rPr>
          <w:rFonts w:ascii="Arial" w:hAnsi="Arial" w:cs="Arial"/>
          <w:sz w:val="22"/>
          <w:szCs w:val="22"/>
        </w:rPr>
        <w:t xml:space="preserve"> have the necessary knowledge and H&amp;S training to carry out</w:t>
      </w:r>
    </w:p>
    <w:p w14:paraId="3D6F71C7" w14:textId="77777777" w:rsidR="009F4266" w:rsidRPr="00850312" w:rsidRDefault="009F4266" w:rsidP="004C3C3C">
      <w:pPr>
        <w:pStyle w:val="ListParagraph"/>
        <w:jc w:val="both"/>
        <w:rPr>
          <w:rFonts w:ascii="Arial" w:hAnsi="Arial" w:cs="Arial"/>
          <w:sz w:val="22"/>
          <w:szCs w:val="22"/>
        </w:rPr>
      </w:pPr>
      <w:r w:rsidRPr="00850312">
        <w:rPr>
          <w:rFonts w:ascii="Arial" w:hAnsi="Arial" w:cs="Arial"/>
          <w:sz w:val="22"/>
          <w:szCs w:val="22"/>
        </w:rPr>
        <w:t>the duties allocated to them.</w:t>
      </w:r>
    </w:p>
    <w:p w14:paraId="556B4425" w14:textId="1DCB5411" w:rsidR="00B351D5" w:rsidRPr="00850312" w:rsidRDefault="009F4266" w:rsidP="00F34784">
      <w:pPr>
        <w:pStyle w:val="ListParagraph"/>
        <w:numPr>
          <w:ilvl w:val="0"/>
          <w:numId w:val="20"/>
        </w:numPr>
        <w:jc w:val="both"/>
        <w:rPr>
          <w:rFonts w:ascii="Arial" w:hAnsi="Arial" w:cs="Arial"/>
          <w:sz w:val="22"/>
          <w:szCs w:val="22"/>
        </w:rPr>
      </w:pPr>
      <w:r w:rsidRPr="00850312">
        <w:rPr>
          <w:rFonts w:ascii="Arial" w:hAnsi="Arial" w:cs="Arial"/>
          <w:sz w:val="22"/>
          <w:szCs w:val="22"/>
        </w:rPr>
        <w:t>Any other duties and responsibilities commensurate with the grade of the role.</w:t>
      </w:r>
    </w:p>
    <w:p w14:paraId="2258A5EF" w14:textId="77777777" w:rsidR="006D53C0" w:rsidRPr="00850312" w:rsidRDefault="006D53C0" w:rsidP="006D53C0">
      <w:pPr>
        <w:jc w:val="both"/>
        <w:rPr>
          <w:rFonts w:ascii="Arial" w:hAnsi="Arial" w:cs="Arial"/>
          <w:bCs/>
          <w:sz w:val="22"/>
          <w:szCs w:val="22"/>
        </w:rPr>
      </w:pPr>
    </w:p>
    <w:p w14:paraId="3761129D" w14:textId="77777777" w:rsidR="006D53C0" w:rsidRPr="00850312" w:rsidRDefault="006D53C0" w:rsidP="006D53C0">
      <w:pPr>
        <w:jc w:val="both"/>
        <w:rPr>
          <w:rFonts w:ascii="Arial" w:hAnsi="Arial" w:cs="Arial"/>
          <w:bCs/>
          <w:sz w:val="22"/>
          <w:szCs w:val="22"/>
        </w:rPr>
      </w:pPr>
    </w:p>
    <w:p w14:paraId="7908FB03" w14:textId="037DF9C5" w:rsidR="000D203F" w:rsidRPr="00850312" w:rsidRDefault="00C643A5" w:rsidP="3C0EE9EA">
      <w:pPr>
        <w:jc w:val="both"/>
        <w:rPr>
          <w:rFonts w:ascii="Arial" w:hAnsi="Arial" w:cs="Arial"/>
          <w:sz w:val="22"/>
          <w:szCs w:val="22"/>
        </w:rPr>
      </w:pPr>
      <w:r w:rsidRPr="00850312">
        <w:rPr>
          <w:rFonts w:ascii="Arial" w:hAnsi="Arial" w:cs="Arial"/>
          <w:sz w:val="22"/>
          <w:szCs w:val="22"/>
        </w:rPr>
        <w:t xml:space="preserve">The duties and responsibilities outlined </w:t>
      </w:r>
      <w:r w:rsidR="00A805B0" w:rsidRPr="00850312">
        <w:rPr>
          <w:rFonts w:ascii="Arial" w:hAnsi="Arial" w:cs="Arial"/>
          <w:sz w:val="22"/>
          <w:szCs w:val="22"/>
        </w:rPr>
        <w:t xml:space="preserve">above </w:t>
      </w:r>
      <w:r w:rsidRPr="00850312">
        <w:rPr>
          <w:rFonts w:ascii="Arial" w:hAnsi="Arial" w:cs="Arial"/>
          <w:sz w:val="22"/>
          <w:szCs w:val="22"/>
        </w:rPr>
        <w:t xml:space="preserve">provide a general overview of the range of tasks that a </w:t>
      </w:r>
      <w:r w:rsidR="004836DC" w:rsidRPr="00850312">
        <w:rPr>
          <w:rFonts w:ascii="Arial" w:hAnsi="Arial" w:cs="Arial"/>
          <w:b/>
          <w:sz w:val="22"/>
          <w:szCs w:val="22"/>
        </w:rPr>
        <w:t>Health, Safety &amp; Wellbeing Director</w:t>
      </w:r>
      <w:r w:rsidR="004836DC" w:rsidRPr="00850312">
        <w:rPr>
          <w:rFonts w:ascii="Arial" w:hAnsi="Arial" w:cs="Arial"/>
          <w:sz w:val="22"/>
          <w:szCs w:val="22"/>
        </w:rPr>
        <w:t xml:space="preserve"> </w:t>
      </w:r>
      <w:r w:rsidRPr="00850312">
        <w:rPr>
          <w:rFonts w:ascii="Arial" w:hAnsi="Arial" w:cs="Arial"/>
          <w:sz w:val="22"/>
          <w:szCs w:val="22"/>
        </w:rPr>
        <w:t>at the University</w:t>
      </w:r>
      <w:r w:rsidR="00560FE0" w:rsidRPr="00850312">
        <w:rPr>
          <w:rFonts w:ascii="Arial" w:hAnsi="Arial" w:cs="Arial"/>
          <w:sz w:val="22"/>
          <w:szCs w:val="22"/>
        </w:rPr>
        <w:t xml:space="preserve"> of East London</w:t>
      </w:r>
      <w:r w:rsidRPr="00850312">
        <w:rPr>
          <w:rFonts w:ascii="Arial" w:hAnsi="Arial" w:cs="Arial"/>
          <w:sz w:val="22"/>
          <w:szCs w:val="22"/>
        </w:rPr>
        <w:t xml:space="preserve"> may be required to perform. Please note that this job description is not exhaustive, and additional tasks aligned with the role's grade may be assigned as needed. </w:t>
      </w:r>
    </w:p>
    <w:p w14:paraId="5C9CA6AA" w14:textId="77777777" w:rsidR="000D203F" w:rsidRPr="00850312" w:rsidRDefault="000D203F" w:rsidP="3C0EE9EA">
      <w:pPr>
        <w:jc w:val="both"/>
        <w:rPr>
          <w:rFonts w:ascii="Arial" w:hAnsi="Arial" w:cs="Arial"/>
          <w:sz w:val="22"/>
          <w:szCs w:val="22"/>
        </w:rPr>
      </w:pPr>
    </w:p>
    <w:p w14:paraId="266B7DB3" w14:textId="6892A3A4" w:rsidR="002E775C" w:rsidRPr="00850312" w:rsidRDefault="00C643A5" w:rsidP="3C0EE9EA">
      <w:pPr>
        <w:jc w:val="both"/>
        <w:rPr>
          <w:rFonts w:ascii="Arial" w:hAnsi="Arial" w:cs="Arial"/>
          <w:sz w:val="22"/>
          <w:szCs w:val="22"/>
        </w:rPr>
      </w:pPr>
      <w:r w:rsidRPr="00850312">
        <w:rPr>
          <w:rFonts w:ascii="Arial" w:hAnsi="Arial" w:cs="Arial"/>
          <w:sz w:val="22"/>
          <w:szCs w:val="22"/>
        </w:rPr>
        <w:t>The job description may also be updated to reflect changes in circumstances, and employees will be consulted if any amendments are required.</w:t>
      </w:r>
    </w:p>
    <w:p w14:paraId="5A19BC1F" w14:textId="77777777" w:rsidR="00754497" w:rsidRPr="00850312" w:rsidRDefault="00754497" w:rsidP="00754497">
      <w:pPr>
        <w:rPr>
          <w:rFonts w:ascii="Arial" w:hAnsi="Arial" w:cs="Arial"/>
          <w:sz w:val="22"/>
          <w:szCs w:val="22"/>
        </w:rPr>
      </w:pPr>
    </w:p>
    <w:p w14:paraId="2F453F49" w14:textId="5E534FFA" w:rsidR="00754497" w:rsidRPr="00850312" w:rsidRDefault="00295586" w:rsidP="00295586">
      <w:pPr>
        <w:jc w:val="both"/>
        <w:rPr>
          <w:rFonts w:ascii="Arial" w:hAnsi="Arial" w:cs="Arial"/>
          <w:b/>
          <w:bCs/>
          <w:sz w:val="22"/>
          <w:szCs w:val="22"/>
        </w:rPr>
      </w:pPr>
      <w:r w:rsidRPr="00850312">
        <w:rPr>
          <w:rFonts w:ascii="Arial" w:hAnsi="Arial" w:cs="Arial"/>
          <w:b/>
          <w:bCs/>
          <w:sz w:val="22"/>
          <w:szCs w:val="22"/>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6A087C4D" w14:textId="77777777" w:rsidR="00071050" w:rsidRPr="00850312" w:rsidRDefault="00071050" w:rsidP="00295586">
      <w:pPr>
        <w:jc w:val="both"/>
        <w:rPr>
          <w:rFonts w:ascii="Arial" w:hAnsi="Arial" w:cs="Arial"/>
          <w:b/>
          <w:bCs/>
          <w:sz w:val="22"/>
          <w:szCs w:val="22"/>
          <w:u w:val="single"/>
        </w:rPr>
      </w:pPr>
    </w:p>
    <w:p w14:paraId="32F20E84" w14:textId="77777777" w:rsidR="007311D6" w:rsidRPr="00850312" w:rsidRDefault="007311D6" w:rsidP="00295586">
      <w:pPr>
        <w:jc w:val="both"/>
        <w:rPr>
          <w:rFonts w:ascii="Arial" w:hAnsi="Arial" w:cs="Arial"/>
          <w:b/>
          <w:bCs/>
          <w:sz w:val="22"/>
          <w:szCs w:val="22"/>
          <w:u w:val="single"/>
        </w:rPr>
      </w:pPr>
    </w:p>
    <w:p w14:paraId="618A56C6" w14:textId="77777777" w:rsidR="007311D6" w:rsidRPr="00850312" w:rsidRDefault="007311D6" w:rsidP="00295586">
      <w:pPr>
        <w:jc w:val="both"/>
        <w:rPr>
          <w:rFonts w:ascii="Arial" w:hAnsi="Arial" w:cs="Arial"/>
          <w:b/>
          <w:bCs/>
          <w:sz w:val="22"/>
          <w:szCs w:val="22"/>
          <w:u w:val="single"/>
        </w:rPr>
      </w:pPr>
    </w:p>
    <w:p w14:paraId="74F570EA" w14:textId="77777777" w:rsidR="007311D6" w:rsidRPr="00850312" w:rsidRDefault="007311D6" w:rsidP="00295586">
      <w:pPr>
        <w:jc w:val="both"/>
        <w:rPr>
          <w:rFonts w:ascii="Arial" w:hAnsi="Arial" w:cs="Arial"/>
          <w:b/>
          <w:bCs/>
          <w:sz w:val="22"/>
          <w:szCs w:val="22"/>
          <w:u w:val="single"/>
        </w:rPr>
      </w:pPr>
    </w:p>
    <w:p w14:paraId="054F4E7B" w14:textId="77777777" w:rsidR="009113EB" w:rsidRPr="00850312" w:rsidRDefault="009113EB" w:rsidP="002E775C">
      <w:pPr>
        <w:jc w:val="center"/>
        <w:rPr>
          <w:rFonts w:ascii="Arial" w:hAnsi="Arial" w:cs="Arial"/>
          <w:b/>
          <w:bCs/>
          <w:sz w:val="22"/>
          <w:szCs w:val="22"/>
          <w:u w:val="single"/>
        </w:rPr>
      </w:pPr>
    </w:p>
    <w:p w14:paraId="7D70F843" w14:textId="77777777" w:rsidR="009113EB" w:rsidRPr="00850312" w:rsidRDefault="009113EB" w:rsidP="002E775C">
      <w:pPr>
        <w:jc w:val="center"/>
        <w:rPr>
          <w:rFonts w:ascii="Arial" w:hAnsi="Arial" w:cs="Arial"/>
          <w:b/>
          <w:bCs/>
          <w:sz w:val="22"/>
          <w:szCs w:val="22"/>
          <w:u w:val="single"/>
        </w:rPr>
      </w:pPr>
    </w:p>
    <w:p w14:paraId="01331D4D" w14:textId="77777777" w:rsidR="004836DC" w:rsidRPr="00850312" w:rsidRDefault="004836DC">
      <w:pPr>
        <w:rPr>
          <w:rFonts w:ascii="Arial" w:hAnsi="Arial" w:cs="Arial"/>
          <w:b/>
          <w:bCs/>
          <w:sz w:val="22"/>
          <w:szCs w:val="22"/>
          <w:u w:val="single"/>
        </w:rPr>
      </w:pPr>
      <w:r w:rsidRPr="00850312">
        <w:rPr>
          <w:rFonts w:ascii="Arial" w:hAnsi="Arial" w:cs="Arial"/>
          <w:b/>
          <w:bCs/>
          <w:sz w:val="22"/>
          <w:szCs w:val="22"/>
          <w:u w:val="single"/>
        </w:rPr>
        <w:br w:type="page"/>
      </w:r>
    </w:p>
    <w:p w14:paraId="4CD577CE" w14:textId="108609D0" w:rsidR="002E775C" w:rsidRPr="00850312" w:rsidRDefault="00B73CC8" w:rsidP="002E775C">
      <w:pPr>
        <w:jc w:val="center"/>
        <w:rPr>
          <w:rFonts w:ascii="Arial" w:hAnsi="Arial" w:cs="Arial"/>
          <w:b/>
          <w:bCs/>
          <w:sz w:val="22"/>
          <w:szCs w:val="22"/>
          <w:u w:val="single"/>
        </w:rPr>
      </w:pPr>
      <w:r w:rsidRPr="00850312">
        <w:rPr>
          <w:rFonts w:ascii="Arial" w:hAnsi="Arial" w:cs="Arial"/>
          <w:b/>
          <w:bCs/>
          <w:sz w:val="22"/>
          <w:szCs w:val="22"/>
          <w:u w:val="single"/>
        </w:rPr>
        <w:lastRenderedPageBreak/>
        <w:t>PERSON SPECIFICATION</w:t>
      </w:r>
    </w:p>
    <w:p w14:paraId="7830F1B6" w14:textId="77777777" w:rsidR="00FE493E" w:rsidRPr="00850312" w:rsidRDefault="00FE493E" w:rsidP="002E775C">
      <w:pPr>
        <w:jc w:val="center"/>
        <w:rPr>
          <w:rFonts w:ascii="Arial" w:hAnsi="Arial" w:cs="Arial"/>
          <w:b/>
          <w:bCs/>
          <w:sz w:val="22"/>
          <w:szCs w:val="22"/>
          <w:u w:val="single"/>
        </w:rPr>
      </w:pPr>
    </w:p>
    <w:p w14:paraId="0DF9E9D4" w14:textId="55C78925" w:rsidR="00DF2FAD" w:rsidRPr="00850312" w:rsidRDefault="00DF2FAD" w:rsidP="00DF2FAD">
      <w:pPr>
        <w:rPr>
          <w:rFonts w:ascii="Arial" w:hAnsi="Arial" w:cs="Arial"/>
          <w:sz w:val="22"/>
          <w:szCs w:val="22"/>
        </w:rPr>
      </w:pPr>
      <w:r w:rsidRPr="00850312">
        <w:rPr>
          <w:rFonts w:ascii="Arial" w:hAnsi="Arial" w:cs="Arial"/>
          <w:sz w:val="22"/>
          <w:szCs w:val="22"/>
        </w:rPr>
        <w:t xml:space="preserve">The University's Core </w:t>
      </w:r>
      <w:hyperlink r:id="rId13" w:history="1">
        <w:r w:rsidRPr="00850312">
          <w:rPr>
            <w:rStyle w:val="Hyperlink"/>
            <w:rFonts w:ascii="Arial" w:hAnsi="Arial" w:cs="Arial"/>
            <w:sz w:val="22"/>
            <w:szCs w:val="22"/>
          </w:rPr>
          <w:t>Values</w:t>
        </w:r>
      </w:hyperlink>
      <w:r w:rsidRPr="00850312">
        <w:rPr>
          <w:rFonts w:ascii="Arial" w:hAnsi="Arial" w:cs="Arial"/>
          <w:sz w:val="22"/>
          <w:szCs w:val="22"/>
        </w:rPr>
        <w:t xml:space="preserve"> are </w:t>
      </w:r>
      <w:r w:rsidRPr="00850312">
        <w:rPr>
          <w:rFonts w:ascii="Arial" w:hAnsi="Arial" w:cs="Arial"/>
          <w:b/>
          <w:bCs/>
          <w:sz w:val="22"/>
          <w:szCs w:val="22"/>
        </w:rPr>
        <w:t>Passion, Inclusion, Courage</w:t>
      </w:r>
      <w:r w:rsidRPr="00850312">
        <w:rPr>
          <w:rFonts w:ascii="Arial" w:hAnsi="Arial" w:cs="Arial"/>
          <w:sz w:val="22"/>
          <w:szCs w:val="22"/>
        </w:rPr>
        <w:t xml:space="preserve">, and they are at the root of everything we do and everyone in our community is expected to demonstrate them. </w:t>
      </w:r>
    </w:p>
    <w:p w14:paraId="478C1DA4" w14:textId="77777777" w:rsidR="00DF2FAD" w:rsidRPr="00850312" w:rsidRDefault="00DF2FAD" w:rsidP="00DF2FAD">
      <w:pPr>
        <w:rPr>
          <w:rFonts w:ascii="Arial" w:hAnsi="Arial" w:cs="Arial"/>
          <w:sz w:val="22"/>
          <w:szCs w:val="22"/>
        </w:rPr>
      </w:pPr>
    </w:p>
    <w:p w14:paraId="6559FC2F" w14:textId="77777777" w:rsidR="00DF2FAD" w:rsidRPr="00850312" w:rsidRDefault="00DF2FAD" w:rsidP="00DF2FAD">
      <w:pPr>
        <w:rPr>
          <w:rFonts w:ascii="Arial" w:hAnsi="Arial" w:cs="Arial"/>
          <w:sz w:val="22"/>
          <w:szCs w:val="22"/>
        </w:rPr>
      </w:pPr>
      <w:r w:rsidRPr="00850312">
        <w:rPr>
          <w:rFonts w:ascii="Arial" w:hAnsi="Arial" w:cs="Arial"/>
          <w:sz w:val="22"/>
          <w:szCs w:val="22"/>
        </w:rPr>
        <w:t>The table below outlines the essential and desirable criteria required to perform the role effectively. Candidates will be shortlisted based on how closely they meet these criteria.</w:t>
      </w:r>
    </w:p>
    <w:p w14:paraId="6E7893EC" w14:textId="77777777" w:rsidR="00B910CA" w:rsidRPr="00850312" w:rsidRDefault="00B910CA" w:rsidP="002E775C">
      <w:pPr>
        <w:jc w:val="center"/>
        <w:rPr>
          <w:rFonts w:ascii="Arial" w:hAnsi="Arial" w:cs="Arial"/>
          <w:b/>
          <w:bCs/>
          <w:sz w:val="22"/>
          <w:szCs w:val="22"/>
          <w:u w:val="single"/>
        </w:rPr>
      </w:pPr>
    </w:p>
    <w:tbl>
      <w:tblPr>
        <w:tblStyle w:val="PlainTable1"/>
        <w:tblW w:w="8784" w:type="dxa"/>
        <w:tblLook w:val="04A0" w:firstRow="1" w:lastRow="0" w:firstColumn="1" w:lastColumn="0" w:noHBand="0" w:noVBand="1"/>
      </w:tblPr>
      <w:tblGrid>
        <w:gridCol w:w="6516"/>
        <w:gridCol w:w="2268"/>
      </w:tblGrid>
      <w:tr w:rsidR="0087156E" w:rsidRPr="00850312" w14:paraId="0A152502" w14:textId="6A748823" w:rsidTr="0087156E">
        <w:trPr>
          <w:cnfStyle w:val="100000000000" w:firstRow="1" w:lastRow="0" w:firstColumn="0" w:lastColumn="0" w:oddVBand="0" w:evenVBand="0" w:oddHBand="0"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6516" w:type="dxa"/>
          </w:tcPr>
          <w:p w14:paraId="44C9BF4B" w14:textId="11528F97" w:rsidR="0087156E" w:rsidRPr="00850312" w:rsidRDefault="0087156E" w:rsidP="007B74F5">
            <w:pPr>
              <w:rPr>
                <w:rFonts w:ascii="Arial" w:hAnsi="Arial" w:cs="Arial"/>
                <w:sz w:val="22"/>
                <w:szCs w:val="22"/>
              </w:rPr>
            </w:pPr>
            <w:r w:rsidRPr="00850312">
              <w:rPr>
                <w:rFonts w:ascii="Arial" w:hAnsi="Arial" w:cs="Arial"/>
                <w:sz w:val="22"/>
                <w:szCs w:val="22"/>
              </w:rPr>
              <w:t>Education and Qualifications</w:t>
            </w:r>
          </w:p>
        </w:tc>
        <w:tc>
          <w:tcPr>
            <w:tcW w:w="2268" w:type="dxa"/>
          </w:tcPr>
          <w:p w14:paraId="0ABC7405" w14:textId="430D315F" w:rsidR="0087156E" w:rsidRPr="00850312" w:rsidRDefault="0087156E"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850312">
              <w:rPr>
                <w:rFonts w:ascii="Arial" w:hAnsi="Arial" w:cs="Arial"/>
                <w:b w:val="0"/>
                <w:bCs w:val="0"/>
                <w:sz w:val="22"/>
                <w:szCs w:val="22"/>
              </w:rPr>
              <w:t xml:space="preserve">Essential/ Desirable Criteria </w:t>
            </w:r>
          </w:p>
        </w:tc>
      </w:tr>
      <w:tr w:rsidR="0087156E" w:rsidRPr="00850312" w14:paraId="250E5C1C" w14:textId="77777777" w:rsidTr="0087156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516" w:type="dxa"/>
          </w:tcPr>
          <w:p w14:paraId="10DF16F9" w14:textId="0D00D3E2" w:rsidR="0087156E" w:rsidRPr="00850312" w:rsidRDefault="0087156E" w:rsidP="00DA095F">
            <w:pPr>
              <w:rPr>
                <w:rFonts w:ascii="Arial" w:hAnsi="Arial" w:cs="Arial"/>
                <w:b w:val="0"/>
                <w:bCs w:val="0"/>
                <w:sz w:val="22"/>
                <w:szCs w:val="22"/>
              </w:rPr>
            </w:pPr>
            <w:r w:rsidRPr="00850312">
              <w:rPr>
                <w:rFonts w:ascii="Arial" w:hAnsi="Arial" w:cs="Arial"/>
                <w:b w:val="0"/>
                <w:bCs w:val="0"/>
                <w:sz w:val="22"/>
                <w:szCs w:val="22"/>
              </w:rPr>
              <w:t>HSW related Degree or NEBOSH Diploma or Equivalent.</w:t>
            </w:r>
          </w:p>
        </w:tc>
        <w:tc>
          <w:tcPr>
            <w:tcW w:w="2268" w:type="dxa"/>
          </w:tcPr>
          <w:p w14:paraId="5981133D" w14:textId="607FA388" w:rsidR="0087156E" w:rsidRPr="00850312" w:rsidRDefault="0087156E"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850312">
              <w:rPr>
                <w:rFonts w:ascii="Arial" w:hAnsi="Arial" w:cs="Arial"/>
                <w:b/>
                <w:bCs/>
                <w:sz w:val="22"/>
                <w:szCs w:val="22"/>
              </w:rPr>
              <w:t>E</w:t>
            </w:r>
          </w:p>
        </w:tc>
      </w:tr>
      <w:tr w:rsidR="0087156E" w:rsidRPr="00850312" w14:paraId="16AC2E4F" w14:textId="77777777" w:rsidTr="0087156E">
        <w:trPr>
          <w:trHeight w:val="576"/>
        </w:trPr>
        <w:tc>
          <w:tcPr>
            <w:cnfStyle w:val="001000000000" w:firstRow="0" w:lastRow="0" w:firstColumn="1" w:lastColumn="0" w:oddVBand="0" w:evenVBand="0" w:oddHBand="0" w:evenHBand="0" w:firstRowFirstColumn="0" w:firstRowLastColumn="0" w:lastRowFirstColumn="0" w:lastRowLastColumn="0"/>
            <w:tcW w:w="6516" w:type="dxa"/>
          </w:tcPr>
          <w:p w14:paraId="30B52E7D" w14:textId="40DB26CB" w:rsidR="0087156E" w:rsidRPr="00850312" w:rsidRDefault="0087156E" w:rsidP="003A70B6">
            <w:pPr>
              <w:rPr>
                <w:rFonts w:ascii="Arial" w:hAnsi="Arial" w:cs="Arial"/>
                <w:b w:val="0"/>
                <w:bCs w:val="0"/>
                <w:i/>
                <w:iCs/>
                <w:sz w:val="22"/>
                <w:szCs w:val="22"/>
              </w:rPr>
            </w:pPr>
            <w:r w:rsidRPr="00850312">
              <w:rPr>
                <w:rFonts w:ascii="Arial" w:hAnsi="Arial" w:cs="Arial"/>
                <w:b w:val="0"/>
                <w:bCs w:val="0"/>
                <w:sz w:val="22"/>
                <w:szCs w:val="22"/>
              </w:rPr>
              <w:t>CMIOSH or working towards it.</w:t>
            </w:r>
          </w:p>
        </w:tc>
        <w:tc>
          <w:tcPr>
            <w:tcW w:w="2268" w:type="dxa"/>
          </w:tcPr>
          <w:p w14:paraId="31C5433C" w14:textId="0480C9A5" w:rsidR="0087156E" w:rsidRPr="00850312" w:rsidRDefault="0087156E"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850312">
              <w:rPr>
                <w:rFonts w:ascii="Arial" w:hAnsi="Arial" w:cs="Arial"/>
                <w:b/>
                <w:bCs/>
                <w:sz w:val="22"/>
                <w:szCs w:val="22"/>
              </w:rPr>
              <w:t>E</w:t>
            </w:r>
          </w:p>
        </w:tc>
      </w:tr>
      <w:tr w:rsidR="0087156E" w:rsidRPr="00850312" w14:paraId="5F4A07F5" w14:textId="23488BAB" w:rsidTr="0087156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516" w:type="dxa"/>
          </w:tcPr>
          <w:p w14:paraId="68396D9B" w14:textId="585D5828" w:rsidR="0087156E" w:rsidRPr="00850312" w:rsidRDefault="0087156E" w:rsidP="00165B99">
            <w:pPr>
              <w:rPr>
                <w:rFonts w:ascii="Arial" w:hAnsi="Arial" w:cs="Arial"/>
                <w:b w:val="0"/>
                <w:bCs w:val="0"/>
                <w:i/>
                <w:iCs/>
                <w:sz w:val="22"/>
                <w:szCs w:val="22"/>
              </w:rPr>
            </w:pPr>
            <w:r w:rsidRPr="00850312">
              <w:rPr>
                <w:rFonts w:ascii="Arial" w:hAnsi="Arial" w:cs="Arial"/>
                <w:b w:val="0"/>
                <w:bCs w:val="0"/>
                <w:sz w:val="22"/>
                <w:szCs w:val="22"/>
              </w:rPr>
              <w:t>Auditing Qualification.</w:t>
            </w:r>
          </w:p>
        </w:tc>
        <w:tc>
          <w:tcPr>
            <w:tcW w:w="2268" w:type="dxa"/>
          </w:tcPr>
          <w:p w14:paraId="7E2EAFC4" w14:textId="66F974A9" w:rsidR="0087156E" w:rsidRPr="00850312" w:rsidRDefault="0087156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850312">
              <w:rPr>
                <w:rFonts w:ascii="Arial" w:hAnsi="Arial" w:cs="Arial"/>
                <w:b/>
                <w:bCs/>
                <w:sz w:val="22"/>
                <w:szCs w:val="22"/>
              </w:rPr>
              <w:t>D</w:t>
            </w:r>
          </w:p>
        </w:tc>
      </w:tr>
      <w:tr w:rsidR="0087156E" w:rsidRPr="00850312" w14:paraId="5C87EABB" w14:textId="632EB4CE" w:rsidTr="0087156E">
        <w:trPr>
          <w:trHeight w:val="410"/>
        </w:trPr>
        <w:tc>
          <w:tcPr>
            <w:cnfStyle w:val="001000000000" w:firstRow="0" w:lastRow="0" w:firstColumn="1" w:lastColumn="0" w:oddVBand="0" w:evenVBand="0" w:oddHBand="0" w:evenHBand="0" w:firstRowFirstColumn="0" w:firstRowLastColumn="0" w:lastRowFirstColumn="0" w:lastRowLastColumn="0"/>
            <w:tcW w:w="6516" w:type="dxa"/>
          </w:tcPr>
          <w:p w14:paraId="4FBE02BD" w14:textId="796259CF" w:rsidR="0087156E" w:rsidRPr="00850312" w:rsidRDefault="0087156E" w:rsidP="00165B99">
            <w:pPr>
              <w:rPr>
                <w:rFonts w:ascii="Arial" w:hAnsi="Arial" w:cs="Arial"/>
                <w:sz w:val="22"/>
                <w:szCs w:val="22"/>
              </w:rPr>
            </w:pPr>
            <w:r w:rsidRPr="00850312">
              <w:rPr>
                <w:rFonts w:ascii="Arial" w:hAnsi="Arial" w:cs="Arial"/>
                <w:sz w:val="22"/>
                <w:szCs w:val="22"/>
              </w:rPr>
              <w:t>Experience/Knowledge</w:t>
            </w:r>
          </w:p>
        </w:tc>
        <w:tc>
          <w:tcPr>
            <w:tcW w:w="2268" w:type="dxa"/>
          </w:tcPr>
          <w:p w14:paraId="477BE467" w14:textId="77777777" w:rsidR="0087156E" w:rsidRPr="00850312" w:rsidRDefault="0087156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87156E" w:rsidRPr="00850312" w14:paraId="4B7F3902" w14:textId="72018AA4" w:rsidTr="0087156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516" w:type="dxa"/>
          </w:tcPr>
          <w:p w14:paraId="66C2E717" w14:textId="00DABC04" w:rsidR="0087156E" w:rsidRPr="00850312" w:rsidRDefault="0087156E" w:rsidP="00BC2E18">
            <w:pPr>
              <w:rPr>
                <w:rFonts w:ascii="Arial" w:hAnsi="Arial" w:cs="Arial"/>
                <w:b w:val="0"/>
                <w:bCs w:val="0"/>
                <w:sz w:val="22"/>
                <w:szCs w:val="22"/>
              </w:rPr>
            </w:pPr>
            <w:r w:rsidRPr="00850312">
              <w:rPr>
                <w:rFonts w:ascii="Arial" w:hAnsi="Arial" w:cs="Arial"/>
                <w:b w:val="0"/>
                <w:bCs w:val="0"/>
                <w:sz w:val="22"/>
                <w:szCs w:val="22"/>
              </w:rPr>
              <w:t>Experience of health, safety and wellbeing provision in a large, complex and multi-site organisation with a variety of risks.</w:t>
            </w:r>
          </w:p>
          <w:p w14:paraId="17671B7B" w14:textId="4E09BDCB" w:rsidR="0087156E" w:rsidRPr="00850312" w:rsidRDefault="0087156E" w:rsidP="00165B99">
            <w:pPr>
              <w:rPr>
                <w:rFonts w:ascii="Arial" w:hAnsi="Arial" w:cs="Arial"/>
                <w:b w:val="0"/>
                <w:bCs w:val="0"/>
                <w:sz w:val="22"/>
                <w:szCs w:val="22"/>
              </w:rPr>
            </w:pPr>
          </w:p>
        </w:tc>
        <w:tc>
          <w:tcPr>
            <w:tcW w:w="2268" w:type="dxa"/>
          </w:tcPr>
          <w:p w14:paraId="6995F80D" w14:textId="5CF0555A" w:rsidR="0087156E" w:rsidRPr="00850312" w:rsidRDefault="0087156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850312">
              <w:rPr>
                <w:rFonts w:ascii="Arial" w:hAnsi="Arial" w:cs="Arial"/>
                <w:b/>
                <w:bCs/>
                <w:sz w:val="22"/>
                <w:szCs w:val="22"/>
              </w:rPr>
              <w:t>E</w:t>
            </w:r>
          </w:p>
        </w:tc>
      </w:tr>
      <w:tr w:rsidR="0087156E" w:rsidRPr="00850312" w14:paraId="37633F78" w14:textId="77777777" w:rsidTr="0087156E">
        <w:trPr>
          <w:trHeight w:val="696"/>
        </w:trPr>
        <w:tc>
          <w:tcPr>
            <w:cnfStyle w:val="001000000000" w:firstRow="0" w:lastRow="0" w:firstColumn="1" w:lastColumn="0" w:oddVBand="0" w:evenVBand="0" w:oddHBand="0" w:evenHBand="0" w:firstRowFirstColumn="0" w:firstRowLastColumn="0" w:lastRowFirstColumn="0" w:lastRowLastColumn="0"/>
            <w:tcW w:w="6516" w:type="dxa"/>
          </w:tcPr>
          <w:p w14:paraId="7586B2BC" w14:textId="664A8645" w:rsidR="0087156E" w:rsidRPr="00850312" w:rsidRDefault="0087156E" w:rsidP="00EA5DC5">
            <w:pPr>
              <w:rPr>
                <w:rFonts w:ascii="Arial" w:hAnsi="Arial" w:cs="Arial"/>
                <w:b w:val="0"/>
                <w:bCs w:val="0"/>
                <w:sz w:val="22"/>
                <w:szCs w:val="22"/>
              </w:rPr>
            </w:pPr>
            <w:r w:rsidRPr="00850312">
              <w:rPr>
                <w:rFonts w:ascii="Arial" w:hAnsi="Arial" w:cs="Arial"/>
                <w:b w:val="0"/>
                <w:bCs w:val="0"/>
                <w:sz w:val="22"/>
                <w:szCs w:val="22"/>
              </w:rPr>
              <w:t xml:space="preserve">Experience of developing and delivering a comprehensive wellbeing plan for a complex organisation. </w:t>
            </w:r>
          </w:p>
          <w:p w14:paraId="6FBD411E" w14:textId="77777777" w:rsidR="0087156E" w:rsidRPr="00850312" w:rsidRDefault="0087156E" w:rsidP="00BC2E18">
            <w:pPr>
              <w:rPr>
                <w:rFonts w:ascii="Arial" w:hAnsi="Arial" w:cs="Arial"/>
                <w:sz w:val="22"/>
                <w:szCs w:val="22"/>
              </w:rPr>
            </w:pPr>
          </w:p>
        </w:tc>
        <w:tc>
          <w:tcPr>
            <w:tcW w:w="2268" w:type="dxa"/>
          </w:tcPr>
          <w:p w14:paraId="4A781668" w14:textId="7C47A48F" w:rsidR="0087156E" w:rsidRPr="00850312" w:rsidRDefault="0087156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850312">
              <w:rPr>
                <w:rFonts w:ascii="Arial" w:hAnsi="Arial" w:cs="Arial"/>
                <w:b/>
                <w:bCs/>
                <w:sz w:val="22"/>
                <w:szCs w:val="22"/>
              </w:rPr>
              <w:t>E</w:t>
            </w:r>
          </w:p>
        </w:tc>
      </w:tr>
      <w:tr w:rsidR="0087156E" w:rsidRPr="00850312" w14:paraId="1E13A39E" w14:textId="77777777" w:rsidTr="0087156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516" w:type="dxa"/>
          </w:tcPr>
          <w:p w14:paraId="6E6E7D66" w14:textId="40A8FCD3" w:rsidR="0087156E" w:rsidRPr="00850312" w:rsidRDefault="0087156E" w:rsidP="00BC2E18">
            <w:pPr>
              <w:rPr>
                <w:rFonts w:ascii="Arial" w:hAnsi="Arial" w:cs="Arial"/>
                <w:b w:val="0"/>
                <w:bCs w:val="0"/>
                <w:sz w:val="22"/>
                <w:szCs w:val="22"/>
              </w:rPr>
            </w:pPr>
            <w:r w:rsidRPr="00850312">
              <w:rPr>
                <w:rFonts w:ascii="Arial" w:hAnsi="Arial" w:cs="Arial"/>
                <w:b w:val="0"/>
                <w:bCs w:val="0"/>
                <w:sz w:val="22"/>
                <w:szCs w:val="22"/>
              </w:rPr>
              <w:t>Experience of developing and maintaining effective HS</w:t>
            </w:r>
            <w:r w:rsidR="008E552E" w:rsidRPr="00850312">
              <w:rPr>
                <w:rFonts w:ascii="Arial" w:hAnsi="Arial" w:cs="Arial"/>
                <w:b w:val="0"/>
                <w:bCs w:val="0"/>
                <w:sz w:val="22"/>
                <w:szCs w:val="22"/>
              </w:rPr>
              <w:t>W</w:t>
            </w:r>
            <w:r w:rsidRPr="00850312">
              <w:rPr>
                <w:rFonts w:ascii="Arial" w:hAnsi="Arial" w:cs="Arial"/>
                <w:b w:val="0"/>
                <w:bCs w:val="0"/>
                <w:sz w:val="22"/>
                <w:szCs w:val="22"/>
              </w:rPr>
              <w:t xml:space="preserve"> Management Systems.</w:t>
            </w:r>
          </w:p>
        </w:tc>
        <w:tc>
          <w:tcPr>
            <w:tcW w:w="2268" w:type="dxa"/>
          </w:tcPr>
          <w:p w14:paraId="1FCD9CFB" w14:textId="0B0738D0" w:rsidR="0087156E" w:rsidRPr="00850312" w:rsidRDefault="0087156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850312">
              <w:rPr>
                <w:rFonts w:ascii="Arial" w:hAnsi="Arial" w:cs="Arial"/>
                <w:b/>
                <w:bCs/>
                <w:sz w:val="22"/>
                <w:szCs w:val="22"/>
              </w:rPr>
              <w:t>E</w:t>
            </w:r>
          </w:p>
        </w:tc>
      </w:tr>
      <w:tr w:rsidR="0087156E" w:rsidRPr="00850312" w14:paraId="098185CC" w14:textId="77777777" w:rsidTr="0087156E">
        <w:trPr>
          <w:trHeight w:val="696"/>
        </w:trPr>
        <w:tc>
          <w:tcPr>
            <w:cnfStyle w:val="001000000000" w:firstRow="0" w:lastRow="0" w:firstColumn="1" w:lastColumn="0" w:oddVBand="0" w:evenVBand="0" w:oddHBand="0" w:evenHBand="0" w:firstRowFirstColumn="0" w:firstRowLastColumn="0" w:lastRowFirstColumn="0" w:lastRowLastColumn="0"/>
            <w:tcW w:w="6516" w:type="dxa"/>
          </w:tcPr>
          <w:p w14:paraId="009CCF0F" w14:textId="6E5B458D" w:rsidR="0087156E" w:rsidRPr="00850312" w:rsidRDefault="0087156E" w:rsidP="0019405D">
            <w:pPr>
              <w:rPr>
                <w:rFonts w:ascii="Arial" w:hAnsi="Arial" w:cs="Arial"/>
                <w:b w:val="0"/>
                <w:bCs w:val="0"/>
                <w:sz w:val="22"/>
                <w:szCs w:val="22"/>
              </w:rPr>
            </w:pPr>
            <w:r w:rsidRPr="00850312">
              <w:rPr>
                <w:rFonts w:ascii="Arial" w:hAnsi="Arial" w:cs="Arial"/>
                <w:b w:val="0"/>
                <w:bCs w:val="0"/>
                <w:sz w:val="22"/>
                <w:szCs w:val="22"/>
              </w:rPr>
              <w:t>Experience of working and responding independently and dealing with unforeseen problems and circumstances</w:t>
            </w:r>
          </w:p>
        </w:tc>
        <w:tc>
          <w:tcPr>
            <w:tcW w:w="2268" w:type="dxa"/>
          </w:tcPr>
          <w:p w14:paraId="1AC03417" w14:textId="1AD25CCD" w:rsidR="0087156E" w:rsidRPr="00850312" w:rsidRDefault="0087156E" w:rsidP="0019405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850312">
              <w:rPr>
                <w:rFonts w:ascii="Arial" w:hAnsi="Arial" w:cs="Arial"/>
                <w:b/>
                <w:bCs/>
                <w:sz w:val="22"/>
                <w:szCs w:val="22"/>
              </w:rPr>
              <w:t>E</w:t>
            </w:r>
          </w:p>
        </w:tc>
      </w:tr>
      <w:tr w:rsidR="00292806" w:rsidRPr="00850312" w14:paraId="5B739DBA" w14:textId="77777777" w:rsidTr="0087156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516" w:type="dxa"/>
          </w:tcPr>
          <w:p w14:paraId="7D76CCAC" w14:textId="49250641" w:rsidR="00292806" w:rsidRPr="00850312" w:rsidRDefault="00404332" w:rsidP="00292806">
            <w:pPr>
              <w:rPr>
                <w:rFonts w:ascii="Arial" w:hAnsi="Arial" w:cs="Arial"/>
                <w:b w:val="0"/>
                <w:bCs w:val="0"/>
                <w:sz w:val="22"/>
                <w:szCs w:val="22"/>
              </w:rPr>
            </w:pPr>
            <w:r w:rsidRPr="00850312">
              <w:rPr>
                <w:rFonts w:ascii="Arial" w:hAnsi="Arial" w:cs="Arial"/>
                <w:b w:val="0"/>
                <w:bCs w:val="0"/>
                <w:sz w:val="22"/>
                <w:szCs w:val="22"/>
              </w:rPr>
              <w:t xml:space="preserve">Experience of </w:t>
            </w:r>
            <w:r w:rsidR="00275408" w:rsidRPr="00850312">
              <w:rPr>
                <w:rFonts w:ascii="Arial" w:hAnsi="Arial" w:cs="Arial"/>
                <w:b w:val="0"/>
                <w:bCs w:val="0"/>
                <w:sz w:val="22"/>
                <w:szCs w:val="22"/>
              </w:rPr>
              <w:t>implementing an organisational h</w:t>
            </w:r>
            <w:r w:rsidR="00292806" w:rsidRPr="00850312">
              <w:rPr>
                <w:rFonts w:ascii="Arial" w:hAnsi="Arial" w:cs="Arial"/>
                <w:b w:val="0"/>
                <w:bCs w:val="0"/>
                <w:sz w:val="22"/>
                <w:szCs w:val="22"/>
              </w:rPr>
              <w:t xml:space="preserve">olistic </w:t>
            </w:r>
            <w:r w:rsidR="00275408" w:rsidRPr="00850312">
              <w:rPr>
                <w:rFonts w:ascii="Arial" w:hAnsi="Arial" w:cs="Arial"/>
                <w:b w:val="0"/>
                <w:bCs w:val="0"/>
                <w:sz w:val="22"/>
                <w:szCs w:val="22"/>
              </w:rPr>
              <w:t>h</w:t>
            </w:r>
            <w:r w:rsidR="00292806" w:rsidRPr="00850312">
              <w:rPr>
                <w:rFonts w:ascii="Arial" w:hAnsi="Arial" w:cs="Arial"/>
                <w:b w:val="0"/>
                <w:bCs w:val="0"/>
                <w:sz w:val="22"/>
                <w:szCs w:val="22"/>
              </w:rPr>
              <w:t xml:space="preserve">ealth </w:t>
            </w:r>
            <w:r w:rsidR="00275408" w:rsidRPr="00850312">
              <w:rPr>
                <w:rFonts w:ascii="Arial" w:hAnsi="Arial" w:cs="Arial"/>
                <w:b w:val="0"/>
                <w:bCs w:val="0"/>
                <w:sz w:val="22"/>
                <w:szCs w:val="22"/>
              </w:rPr>
              <w:t>a</w:t>
            </w:r>
            <w:r w:rsidR="00292806" w:rsidRPr="00850312">
              <w:rPr>
                <w:rFonts w:ascii="Arial" w:hAnsi="Arial" w:cs="Arial"/>
                <w:b w:val="0"/>
                <w:bCs w:val="0"/>
                <w:sz w:val="22"/>
                <w:szCs w:val="22"/>
              </w:rPr>
              <w:t>pproach</w:t>
            </w:r>
            <w:r w:rsidR="00275408" w:rsidRPr="00850312">
              <w:rPr>
                <w:rFonts w:ascii="Arial" w:hAnsi="Arial" w:cs="Arial"/>
                <w:b w:val="0"/>
                <w:bCs w:val="0"/>
                <w:sz w:val="22"/>
                <w:szCs w:val="22"/>
              </w:rPr>
              <w:t>.</w:t>
            </w:r>
          </w:p>
          <w:p w14:paraId="496949E7" w14:textId="77777777" w:rsidR="00292806" w:rsidRPr="00850312" w:rsidRDefault="00292806" w:rsidP="00D96A06">
            <w:pPr>
              <w:rPr>
                <w:rFonts w:ascii="Arial" w:hAnsi="Arial" w:cs="Arial"/>
                <w:sz w:val="22"/>
                <w:szCs w:val="22"/>
              </w:rPr>
            </w:pPr>
          </w:p>
        </w:tc>
        <w:tc>
          <w:tcPr>
            <w:tcW w:w="2268" w:type="dxa"/>
          </w:tcPr>
          <w:p w14:paraId="6744F4E3" w14:textId="718F446E" w:rsidR="00292806" w:rsidRPr="00850312" w:rsidRDefault="00292806" w:rsidP="00D96A0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850312">
              <w:rPr>
                <w:rFonts w:ascii="Arial" w:hAnsi="Arial" w:cs="Arial"/>
                <w:b/>
                <w:bCs/>
                <w:sz w:val="22"/>
                <w:szCs w:val="22"/>
              </w:rPr>
              <w:t>E</w:t>
            </w:r>
          </w:p>
        </w:tc>
      </w:tr>
      <w:tr w:rsidR="0087156E" w:rsidRPr="00850312" w14:paraId="405E5E00" w14:textId="77777777" w:rsidTr="0087156E">
        <w:trPr>
          <w:trHeight w:val="696"/>
        </w:trPr>
        <w:tc>
          <w:tcPr>
            <w:cnfStyle w:val="001000000000" w:firstRow="0" w:lastRow="0" w:firstColumn="1" w:lastColumn="0" w:oddVBand="0" w:evenVBand="0" w:oddHBand="0" w:evenHBand="0" w:firstRowFirstColumn="0" w:firstRowLastColumn="0" w:lastRowFirstColumn="0" w:lastRowLastColumn="0"/>
            <w:tcW w:w="6516" w:type="dxa"/>
          </w:tcPr>
          <w:p w14:paraId="05CCB79C" w14:textId="25229BDE" w:rsidR="0087156E" w:rsidRPr="00850312" w:rsidRDefault="00292806" w:rsidP="00D96A06">
            <w:pPr>
              <w:rPr>
                <w:rFonts w:ascii="Arial" w:hAnsi="Arial" w:cs="Arial"/>
                <w:b w:val="0"/>
                <w:bCs w:val="0"/>
                <w:sz w:val="22"/>
                <w:szCs w:val="22"/>
              </w:rPr>
            </w:pPr>
            <w:r w:rsidRPr="00850312">
              <w:rPr>
                <w:rFonts w:ascii="Arial" w:hAnsi="Arial" w:cs="Arial"/>
                <w:b w:val="0"/>
                <w:bCs w:val="0"/>
                <w:sz w:val="22"/>
                <w:szCs w:val="22"/>
              </w:rPr>
              <w:t xml:space="preserve">Experience of </w:t>
            </w:r>
            <w:r w:rsidR="00404332" w:rsidRPr="00850312">
              <w:rPr>
                <w:rFonts w:ascii="Arial" w:hAnsi="Arial" w:cs="Arial"/>
                <w:b w:val="0"/>
                <w:bCs w:val="0"/>
                <w:sz w:val="22"/>
                <w:szCs w:val="22"/>
              </w:rPr>
              <w:t>d</w:t>
            </w:r>
            <w:r w:rsidRPr="00850312">
              <w:rPr>
                <w:rFonts w:ascii="Arial" w:hAnsi="Arial" w:cs="Arial"/>
                <w:b w:val="0"/>
                <w:bCs w:val="0"/>
                <w:sz w:val="22"/>
                <w:szCs w:val="22"/>
              </w:rPr>
              <w:t>riv</w:t>
            </w:r>
            <w:r w:rsidR="00404332" w:rsidRPr="00850312">
              <w:rPr>
                <w:rFonts w:ascii="Arial" w:hAnsi="Arial" w:cs="Arial"/>
                <w:b w:val="0"/>
                <w:bCs w:val="0"/>
                <w:sz w:val="22"/>
                <w:szCs w:val="22"/>
              </w:rPr>
              <w:t xml:space="preserve">ing </w:t>
            </w:r>
            <w:r w:rsidRPr="00850312">
              <w:rPr>
                <w:rFonts w:ascii="Arial" w:hAnsi="Arial" w:cs="Arial"/>
                <w:b w:val="0"/>
                <w:bCs w:val="0"/>
                <w:sz w:val="22"/>
                <w:szCs w:val="22"/>
              </w:rPr>
              <w:t>outcomes across occupational health, health management, and wellbeing by implementing data-driven initiatives to reduce health risks</w:t>
            </w:r>
            <w:r w:rsidR="00404332" w:rsidRPr="00850312">
              <w:rPr>
                <w:rFonts w:ascii="Arial" w:hAnsi="Arial" w:cs="Arial"/>
                <w:b w:val="0"/>
                <w:bCs w:val="0"/>
                <w:sz w:val="22"/>
                <w:szCs w:val="22"/>
              </w:rPr>
              <w:t xml:space="preserve"> and</w:t>
            </w:r>
            <w:r w:rsidRPr="00850312">
              <w:rPr>
                <w:rFonts w:ascii="Arial" w:hAnsi="Arial" w:cs="Arial"/>
                <w:b w:val="0"/>
                <w:bCs w:val="0"/>
                <w:sz w:val="22"/>
                <w:szCs w:val="22"/>
              </w:rPr>
              <w:t xml:space="preserve"> lower absenteeism</w:t>
            </w:r>
            <w:r w:rsidR="00404332" w:rsidRPr="00850312">
              <w:rPr>
                <w:rFonts w:ascii="Arial" w:hAnsi="Arial" w:cs="Arial"/>
                <w:b w:val="0"/>
                <w:bCs w:val="0"/>
                <w:sz w:val="22"/>
                <w:szCs w:val="22"/>
              </w:rPr>
              <w:t>.</w:t>
            </w:r>
          </w:p>
        </w:tc>
        <w:tc>
          <w:tcPr>
            <w:tcW w:w="2268" w:type="dxa"/>
          </w:tcPr>
          <w:p w14:paraId="19AC83FC" w14:textId="204119B0" w:rsidR="0087156E" w:rsidRPr="00850312" w:rsidRDefault="00292806" w:rsidP="00D96A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850312">
              <w:rPr>
                <w:rFonts w:ascii="Arial" w:hAnsi="Arial" w:cs="Arial"/>
                <w:b/>
                <w:bCs/>
                <w:sz w:val="22"/>
                <w:szCs w:val="22"/>
              </w:rPr>
              <w:t>E</w:t>
            </w:r>
          </w:p>
        </w:tc>
      </w:tr>
      <w:tr w:rsidR="00292806" w:rsidRPr="00850312" w14:paraId="63CC1110" w14:textId="77777777" w:rsidTr="0087156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516" w:type="dxa"/>
          </w:tcPr>
          <w:p w14:paraId="3CE3E7E5" w14:textId="1C7601B0" w:rsidR="00292806" w:rsidRPr="00850312" w:rsidRDefault="00292806" w:rsidP="00292806">
            <w:pPr>
              <w:rPr>
                <w:rFonts w:ascii="Arial" w:hAnsi="Arial" w:cs="Arial"/>
                <w:sz w:val="22"/>
                <w:szCs w:val="22"/>
              </w:rPr>
            </w:pPr>
            <w:r w:rsidRPr="00850312">
              <w:rPr>
                <w:rFonts w:ascii="Arial" w:hAnsi="Arial" w:cs="Arial"/>
                <w:b w:val="0"/>
                <w:bCs w:val="0"/>
                <w:sz w:val="22"/>
                <w:szCs w:val="22"/>
              </w:rPr>
              <w:t>Experience of budget management</w:t>
            </w:r>
          </w:p>
        </w:tc>
        <w:tc>
          <w:tcPr>
            <w:tcW w:w="2268" w:type="dxa"/>
          </w:tcPr>
          <w:p w14:paraId="0E440DA4" w14:textId="762B80BF" w:rsidR="00292806" w:rsidRPr="00850312" w:rsidRDefault="00292806" w:rsidP="0029280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850312">
              <w:rPr>
                <w:rFonts w:ascii="Arial" w:hAnsi="Arial" w:cs="Arial"/>
                <w:b/>
                <w:bCs/>
                <w:sz w:val="22"/>
                <w:szCs w:val="22"/>
              </w:rPr>
              <w:t>D</w:t>
            </w:r>
          </w:p>
        </w:tc>
      </w:tr>
      <w:tr w:rsidR="00292806" w:rsidRPr="00850312" w14:paraId="439A6672" w14:textId="77777777" w:rsidTr="0087156E">
        <w:trPr>
          <w:trHeight w:val="696"/>
        </w:trPr>
        <w:tc>
          <w:tcPr>
            <w:cnfStyle w:val="001000000000" w:firstRow="0" w:lastRow="0" w:firstColumn="1" w:lastColumn="0" w:oddVBand="0" w:evenVBand="0" w:oddHBand="0" w:evenHBand="0" w:firstRowFirstColumn="0" w:firstRowLastColumn="0" w:lastRowFirstColumn="0" w:lastRowLastColumn="0"/>
            <w:tcW w:w="6516" w:type="dxa"/>
          </w:tcPr>
          <w:p w14:paraId="5AAA4CB6" w14:textId="6F7B74A1" w:rsidR="00292806" w:rsidRPr="00850312" w:rsidRDefault="00292806" w:rsidP="00292806">
            <w:pPr>
              <w:rPr>
                <w:rFonts w:ascii="Arial" w:hAnsi="Arial" w:cs="Arial"/>
                <w:b w:val="0"/>
                <w:bCs w:val="0"/>
                <w:sz w:val="22"/>
                <w:szCs w:val="22"/>
              </w:rPr>
            </w:pPr>
            <w:r w:rsidRPr="00850312">
              <w:rPr>
                <w:rFonts w:ascii="Arial" w:hAnsi="Arial" w:cs="Arial"/>
                <w:b w:val="0"/>
                <w:bCs w:val="0"/>
                <w:sz w:val="22"/>
                <w:szCs w:val="22"/>
              </w:rPr>
              <w:t>Fire safety knowledge.</w:t>
            </w:r>
          </w:p>
        </w:tc>
        <w:tc>
          <w:tcPr>
            <w:tcW w:w="2268" w:type="dxa"/>
          </w:tcPr>
          <w:p w14:paraId="524DC4B9" w14:textId="4B590E54" w:rsidR="00292806" w:rsidRPr="00850312" w:rsidRDefault="00292806" w:rsidP="002928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850312">
              <w:rPr>
                <w:rFonts w:ascii="Arial" w:hAnsi="Arial" w:cs="Arial"/>
                <w:b/>
                <w:bCs/>
                <w:sz w:val="22"/>
                <w:szCs w:val="22"/>
              </w:rPr>
              <w:t>D</w:t>
            </w:r>
          </w:p>
        </w:tc>
      </w:tr>
      <w:tr w:rsidR="00292806" w:rsidRPr="00850312" w14:paraId="03543F75" w14:textId="77777777" w:rsidTr="0087156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516" w:type="dxa"/>
          </w:tcPr>
          <w:p w14:paraId="35B31A44" w14:textId="0BEDB26B" w:rsidR="00292806" w:rsidRPr="00850312" w:rsidRDefault="00292806" w:rsidP="00292806">
            <w:pPr>
              <w:rPr>
                <w:rFonts w:ascii="Arial" w:hAnsi="Arial" w:cs="Arial"/>
                <w:b w:val="0"/>
                <w:bCs w:val="0"/>
                <w:sz w:val="22"/>
                <w:szCs w:val="22"/>
              </w:rPr>
            </w:pPr>
            <w:r w:rsidRPr="00850312">
              <w:rPr>
                <w:rFonts w:ascii="Arial" w:hAnsi="Arial" w:cs="Arial"/>
                <w:b w:val="0"/>
                <w:bCs w:val="0"/>
                <w:sz w:val="22"/>
                <w:szCs w:val="22"/>
              </w:rPr>
              <w:t>Construction safety management knowledge and CDM.</w:t>
            </w:r>
          </w:p>
        </w:tc>
        <w:tc>
          <w:tcPr>
            <w:tcW w:w="2268" w:type="dxa"/>
          </w:tcPr>
          <w:p w14:paraId="330385D6" w14:textId="159153DA" w:rsidR="00292806" w:rsidRPr="00850312" w:rsidRDefault="00292806" w:rsidP="0029280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2941"/>
                <w:sz w:val="22"/>
                <w:szCs w:val="22"/>
              </w:rPr>
            </w:pPr>
            <w:r w:rsidRPr="00850312">
              <w:rPr>
                <w:rFonts w:ascii="Arial" w:hAnsi="Arial" w:cs="Arial"/>
                <w:b/>
                <w:bCs/>
                <w:sz w:val="22"/>
                <w:szCs w:val="22"/>
              </w:rPr>
              <w:t>D</w:t>
            </w:r>
          </w:p>
        </w:tc>
      </w:tr>
      <w:tr w:rsidR="00292806" w:rsidRPr="00850312" w14:paraId="1B3531A8" w14:textId="77777777" w:rsidTr="0087156E">
        <w:trPr>
          <w:trHeight w:val="696"/>
        </w:trPr>
        <w:tc>
          <w:tcPr>
            <w:cnfStyle w:val="001000000000" w:firstRow="0" w:lastRow="0" w:firstColumn="1" w:lastColumn="0" w:oddVBand="0" w:evenVBand="0" w:oddHBand="0" w:evenHBand="0" w:firstRowFirstColumn="0" w:firstRowLastColumn="0" w:lastRowFirstColumn="0" w:lastRowLastColumn="0"/>
            <w:tcW w:w="6516" w:type="dxa"/>
          </w:tcPr>
          <w:p w14:paraId="5D135AE0" w14:textId="44421486" w:rsidR="00292806" w:rsidRPr="00850312" w:rsidRDefault="00292806" w:rsidP="00292806">
            <w:pPr>
              <w:rPr>
                <w:rFonts w:ascii="Arial" w:hAnsi="Arial" w:cs="Arial"/>
                <w:b w:val="0"/>
                <w:bCs w:val="0"/>
                <w:sz w:val="22"/>
                <w:szCs w:val="22"/>
              </w:rPr>
            </w:pPr>
            <w:r w:rsidRPr="00850312">
              <w:rPr>
                <w:rFonts w:ascii="Arial" w:hAnsi="Arial" w:cs="Arial"/>
                <w:b w:val="0"/>
                <w:bCs w:val="0"/>
                <w:sz w:val="22"/>
                <w:szCs w:val="22"/>
              </w:rPr>
              <w:t>Laboratory safety management.</w:t>
            </w:r>
          </w:p>
        </w:tc>
        <w:tc>
          <w:tcPr>
            <w:tcW w:w="2268" w:type="dxa"/>
          </w:tcPr>
          <w:p w14:paraId="4A921EDD" w14:textId="6A6B8335" w:rsidR="00292806" w:rsidRPr="00850312" w:rsidRDefault="00292806" w:rsidP="0029280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941"/>
                <w:sz w:val="22"/>
                <w:szCs w:val="22"/>
              </w:rPr>
            </w:pPr>
            <w:r w:rsidRPr="00850312">
              <w:rPr>
                <w:rFonts w:ascii="Arial" w:hAnsi="Arial" w:cs="Arial"/>
                <w:b/>
                <w:bCs/>
                <w:sz w:val="22"/>
                <w:szCs w:val="22"/>
              </w:rPr>
              <w:t>D</w:t>
            </w:r>
          </w:p>
        </w:tc>
      </w:tr>
      <w:tr w:rsidR="00292806" w:rsidRPr="00850312" w14:paraId="21FEC9E3" w14:textId="77777777" w:rsidTr="0087156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516" w:type="dxa"/>
          </w:tcPr>
          <w:p w14:paraId="45BBEC91" w14:textId="77777777" w:rsidR="00292806" w:rsidRPr="00850312" w:rsidRDefault="00292806" w:rsidP="00292806">
            <w:pPr>
              <w:rPr>
                <w:rFonts w:ascii="Arial" w:hAnsi="Arial" w:cs="Arial"/>
                <w:sz w:val="22"/>
                <w:szCs w:val="22"/>
              </w:rPr>
            </w:pPr>
            <w:r w:rsidRPr="00850312">
              <w:rPr>
                <w:rFonts w:ascii="Arial" w:hAnsi="Arial" w:cs="Arial"/>
                <w:b w:val="0"/>
                <w:bCs w:val="0"/>
                <w:sz w:val="22"/>
                <w:szCs w:val="22"/>
              </w:rPr>
              <w:t>Experience of consultation with Trade Unions.</w:t>
            </w:r>
          </w:p>
          <w:p w14:paraId="4490B7CC" w14:textId="746032EF" w:rsidR="001853F6" w:rsidRPr="00850312" w:rsidRDefault="001853F6" w:rsidP="00292806">
            <w:pPr>
              <w:rPr>
                <w:rFonts w:ascii="Arial" w:hAnsi="Arial" w:cs="Arial"/>
                <w:b w:val="0"/>
                <w:bCs w:val="0"/>
                <w:sz w:val="22"/>
                <w:szCs w:val="22"/>
              </w:rPr>
            </w:pPr>
          </w:p>
        </w:tc>
        <w:tc>
          <w:tcPr>
            <w:tcW w:w="2268" w:type="dxa"/>
          </w:tcPr>
          <w:p w14:paraId="7EE7ED04" w14:textId="47C8C71A" w:rsidR="00292806" w:rsidRPr="00850312" w:rsidRDefault="00292806" w:rsidP="0029280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850312">
              <w:rPr>
                <w:rFonts w:ascii="Arial" w:hAnsi="Arial" w:cs="Arial"/>
                <w:b/>
                <w:bCs/>
                <w:sz w:val="22"/>
                <w:szCs w:val="22"/>
              </w:rPr>
              <w:t>D</w:t>
            </w:r>
          </w:p>
        </w:tc>
      </w:tr>
    </w:tbl>
    <w:p w14:paraId="7AC59843" w14:textId="77777777" w:rsidR="001853F6" w:rsidRPr="00850312" w:rsidRDefault="001853F6">
      <w:pPr>
        <w:rPr>
          <w:rFonts w:ascii="Arial" w:hAnsi="Arial" w:cs="Arial"/>
          <w:sz w:val="22"/>
          <w:szCs w:val="22"/>
        </w:rPr>
      </w:pPr>
      <w:r w:rsidRPr="00850312">
        <w:rPr>
          <w:rFonts w:ascii="Arial" w:hAnsi="Arial" w:cs="Arial"/>
          <w:b/>
          <w:bCs/>
          <w:sz w:val="22"/>
          <w:szCs w:val="22"/>
        </w:rPr>
        <w:br w:type="page"/>
      </w:r>
    </w:p>
    <w:tbl>
      <w:tblPr>
        <w:tblStyle w:val="PlainTable1"/>
        <w:tblW w:w="8784" w:type="dxa"/>
        <w:tblLook w:val="04A0" w:firstRow="1" w:lastRow="0" w:firstColumn="1" w:lastColumn="0" w:noHBand="0" w:noVBand="1"/>
      </w:tblPr>
      <w:tblGrid>
        <w:gridCol w:w="6516"/>
        <w:gridCol w:w="2268"/>
      </w:tblGrid>
      <w:tr w:rsidR="00292806" w:rsidRPr="00850312" w14:paraId="012AF377" w14:textId="166AF744" w:rsidTr="0087156E">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6516" w:type="dxa"/>
          </w:tcPr>
          <w:p w14:paraId="6ABACC0E" w14:textId="3EB682D2" w:rsidR="00292806" w:rsidRPr="00850312" w:rsidRDefault="00292806" w:rsidP="00292806">
            <w:pPr>
              <w:rPr>
                <w:rFonts w:ascii="Arial" w:hAnsi="Arial" w:cs="Arial"/>
                <w:b w:val="0"/>
                <w:bCs w:val="0"/>
                <w:sz w:val="22"/>
                <w:szCs w:val="22"/>
              </w:rPr>
            </w:pPr>
            <w:r w:rsidRPr="00850312">
              <w:rPr>
                <w:rFonts w:ascii="Arial" w:hAnsi="Arial" w:cs="Arial"/>
                <w:sz w:val="22"/>
                <w:szCs w:val="22"/>
              </w:rPr>
              <w:lastRenderedPageBreak/>
              <w:t>Skills/Abilities</w:t>
            </w:r>
          </w:p>
        </w:tc>
        <w:tc>
          <w:tcPr>
            <w:tcW w:w="2268" w:type="dxa"/>
          </w:tcPr>
          <w:p w14:paraId="1B33161F" w14:textId="38E377EC" w:rsidR="00292806" w:rsidRPr="00850312" w:rsidRDefault="00292806" w:rsidP="0029280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u w:val="single"/>
              </w:rPr>
            </w:pPr>
          </w:p>
        </w:tc>
      </w:tr>
      <w:tr w:rsidR="00292806" w:rsidRPr="00850312" w14:paraId="083EBD57" w14:textId="77777777" w:rsidTr="0087156E">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6516" w:type="dxa"/>
          </w:tcPr>
          <w:p w14:paraId="2D80BC03" w14:textId="6D530FF4" w:rsidR="00292806" w:rsidRPr="00850312" w:rsidRDefault="00292806" w:rsidP="00292806">
            <w:pPr>
              <w:rPr>
                <w:rFonts w:ascii="Arial" w:hAnsi="Arial" w:cs="Arial"/>
                <w:b w:val="0"/>
                <w:bCs w:val="0"/>
                <w:sz w:val="22"/>
                <w:szCs w:val="22"/>
              </w:rPr>
            </w:pPr>
            <w:r w:rsidRPr="00850312">
              <w:rPr>
                <w:rFonts w:ascii="Arial" w:hAnsi="Arial" w:cs="Arial"/>
                <w:b w:val="0"/>
                <w:bCs w:val="0"/>
                <w:sz w:val="22"/>
                <w:szCs w:val="22"/>
              </w:rPr>
              <w:t>Proven ability to work effectively with senior stakeholders.</w:t>
            </w:r>
          </w:p>
        </w:tc>
        <w:tc>
          <w:tcPr>
            <w:tcW w:w="2268" w:type="dxa"/>
          </w:tcPr>
          <w:p w14:paraId="3EB9890B" w14:textId="0086690D" w:rsidR="00292806" w:rsidRPr="00850312" w:rsidRDefault="00292806" w:rsidP="0029280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u w:val="single"/>
              </w:rPr>
            </w:pPr>
            <w:r w:rsidRPr="00850312">
              <w:rPr>
                <w:rFonts w:ascii="Arial" w:hAnsi="Arial" w:cs="Arial"/>
                <w:b/>
                <w:bCs/>
                <w:sz w:val="22"/>
                <w:szCs w:val="22"/>
              </w:rPr>
              <w:t>E</w:t>
            </w:r>
          </w:p>
        </w:tc>
      </w:tr>
      <w:tr w:rsidR="00292806" w:rsidRPr="00850312" w14:paraId="1C7A7557" w14:textId="2CB41763" w:rsidTr="0087156E">
        <w:trPr>
          <w:trHeight w:val="424"/>
        </w:trPr>
        <w:tc>
          <w:tcPr>
            <w:cnfStyle w:val="001000000000" w:firstRow="0" w:lastRow="0" w:firstColumn="1" w:lastColumn="0" w:oddVBand="0" w:evenVBand="0" w:oddHBand="0" w:evenHBand="0" w:firstRowFirstColumn="0" w:firstRowLastColumn="0" w:lastRowFirstColumn="0" w:lastRowLastColumn="0"/>
            <w:tcW w:w="6516" w:type="dxa"/>
          </w:tcPr>
          <w:p w14:paraId="2CD446F2" w14:textId="49446485" w:rsidR="00292806" w:rsidRPr="00850312" w:rsidRDefault="00292806" w:rsidP="00292806">
            <w:pPr>
              <w:rPr>
                <w:rFonts w:ascii="Arial" w:hAnsi="Arial" w:cs="Arial"/>
                <w:sz w:val="22"/>
                <w:szCs w:val="22"/>
              </w:rPr>
            </w:pPr>
            <w:r w:rsidRPr="00850312">
              <w:rPr>
                <w:rFonts w:ascii="Arial" w:hAnsi="Arial" w:cs="Arial"/>
                <w:b w:val="0"/>
                <w:bCs w:val="0"/>
                <w:sz w:val="22"/>
                <w:szCs w:val="22"/>
              </w:rPr>
              <w:t>Proven ability to build, develop and maintain effective relationships with colleagues, suppliers, customers and contractor.</w:t>
            </w:r>
          </w:p>
        </w:tc>
        <w:tc>
          <w:tcPr>
            <w:tcW w:w="2268" w:type="dxa"/>
          </w:tcPr>
          <w:p w14:paraId="66B27AAB" w14:textId="6EB6DB92" w:rsidR="00292806" w:rsidRPr="00850312" w:rsidRDefault="00292806" w:rsidP="002928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u w:val="single"/>
              </w:rPr>
            </w:pPr>
            <w:r w:rsidRPr="00850312">
              <w:rPr>
                <w:rFonts w:ascii="Arial" w:hAnsi="Arial" w:cs="Arial"/>
                <w:b/>
                <w:bCs/>
                <w:sz w:val="22"/>
                <w:szCs w:val="22"/>
              </w:rPr>
              <w:t>E</w:t>
            </w:r>
          </w:p>
        </w:tc>
      </w:tr>
      <w:tr w:rsidR="00292806" w:rsidRPr="00850312" w14:paraId="7C4BEB0A" w14:textId="77777777" w:rsidTr="0087156E">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516" w:type="dxa"/>
          </w:tcPr>
          <w:p w14:paraId="5FD1285E" w14:textId="46DF642A" w:rsidR="00292806" w:rsidRPr="00850312" w:rsidRDefault="00292806" w:rsidP="00292806">
            <w:pPr>
              <w:rPr>
                <w:rFonts w:ascii="Arial" w:hAnsi="Arial" w:cs="Arial"/>
                <w:b w:val="0"/>
                <w:bCs w:val="0"/>
                <w:sz w:val="22"/>
                <w:szCs w:val="22"/>
              </w:rPr>
            </w:pPr>
            <w:r w:rsidRPr="00850312">
              <w:rPr>
                <w:rFonts w:ascii="Arial" w:hAnsi="Arial" w:cs="Arial"/>
                <w:b w:val="0"/>
                <w:bCs w:val="0"/>
                <w:sz w:val="22"/>
                <w:szCs w:val="22"/>
              </w:rPr>
              <w:t>Demonstrable ability to influence and partner with key stakeholders to embed a health, safety and wellbeing strategy across the organization.</w:t>
            </w:r>
          </w:p>
          <w:p w14:paraId="43600A80" w14:textId="77777777" w:rsidR="00292806" w:rsidRPr="00850312" w:rsidRDefault="00292806" w:rsidP="00292806">
            <w:pPr>
              <w:rPr>
                <w:rFonts w:ascii="Arial" w:hAnsi="Arial" w:cs="Arial"/>
                <w:sz w:val="22"/>
                <w:szCs w:val="22"/>
              </w:rPr>
            </w:pPr>
          </w:p>
        </w:tc>
        <w:tc>
          <w:tcPr>
            <w:tcW w:w="2268" w:type="dxa"/>
          </w:tcPr>
          <w:p w14:paraId="567FB4E7" w14:textId="03127C79" w:rsidR="00292806" w:rsidRPr="00850312" w:rsidRDefault="00292806" w:rsidP="0029280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850312">
              <w:rPr>
                <w:rFonts w:ascii="Arial" w:hAnsi="Arial" w:cs="Arial"/>
                <w:b/>
                <w:bCs/>
                <w:sz w:val="22"/>
                <w:szCs w:val="22"/>
              </w:rPr>
              <w:t>E</w:t>
            </w:r>
          </w:p>
        </w:tc>
      </w:tr>
      <w:tr w:rsidR="00292806" w:rsidRPr="00850312" w14:paraId="4E9237AE" w14:textId="77777777" w:rsidTr="0087156E">
        <w:trPr>
          <w:trHeight w:val="424"/>
        </w:trPr>
        <w:tc>
          <w:tcPr>
            <w:cnfStyle w:val="001000000000" w:firstRow="0" w:lastRow="0" w:firstColumn="1" w:lastColumn="0" w:oddVBand="0" w:evenVBand="0" w:oddHBand="0" w:evenHBand="0" w:firstRowFirstColumn="0" w:firstRowLastColumn="0" w:lastRowFirstColumn="0" w:lastRowLastColumn="0"/>
            <w:tcW w:w="6516" w:type="dxa"/>
          </w:tcPr>
          <w:p w14:paraId="2D46B7D2" w14:textId="0E3650CC" w:rsidR="00292806" w:rsidRPr="00850312" w:rsidRDefault="00292806" w:rsidP="00292806">
            <w:pPr>
              <w:rPr>
                <w:rFonts w:ascii="Arial" w:hAnsi="Arial" w:cs="Arial"/>
                <w:i/>
                <w:iCs/>
                <w:sz w:val="22"/>
                <w:szCs w:val="22"/>
              </w:rPr>
            </w:pPr>
            <w:r w:rsidRPr="00850312">
              <w:rPr>
                <w:rFonts w:ascii="Arial" w:hAnsi="Arial" w:cs="Arial"/>
                <w:b w:val="0"/>
                <w:bCs w:val="0"/>
                <w:sz w:val="22"/>
                <w:szCs w:val="22"/>
              </w:rPr>
              <w:t>Ability to communicate clearly and effectively in a professional manner in both speech and writing. Ability to convey complex information succinctly backed up by data and evidence</w:t>
            </w:r>
          </w:p>
        </w:tc>
        <w:tc>
          <w:tcPr>
            <w:tcW w:w="2268" w:type="dxa"/>
          </w:tcPr>
          <w:p w14:paraId="0D06BAB3" w14:textId="4024CFDD" w:rsidR="00292806" w:rsidRPr="00850312" w:rsidRDefault="00292806" w:rsidP="002928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u w:val="single"/>
              </w:rPr>
            </w:pPr>
            <w:r w:rsidRPr="00850312">
              <w:rPr>
                <w:rFonts w:ascii="Arial" w:hAnsi="Arial" w:cs="Arial"/>
                <w:b/>
                <w:bCs/>
                <w:sz w:val="22"/>
                <w:szCs w:val="22"/>
              </w:rPr>
              <w:t>E</w:t>
            </w:r>
          </w:p>
        </w:tc>
      </w:tr>
      <w:tr w:rsidR="00292806" w:rsidRPr="00850312" w14:paraId="213098D7" w14:textId="77777777" w:rsidTr="0087156E">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516" w:type="dxa"/>
          </w:tcPr>
          <w:p w14:paraId="105C3A7A" w14:textId="67839991" w:rsidR="00292806" w:rsidRPr="00850312" w:rsidRDefault="00292806" w:rsidP="00292806">
            <w:pPr>
              <w:rPr>
                <w:rFonts w:ascii="Arial" w:hAnsi="Arial" w:cs="Arial"/>
                <w:i/>
                <w:iCs/>
                <w:sz w:val="22"/>
                <w:szCs w:val="22"/>
              </w:rPr>
            </w:pPr>
            <w:r w:rsidRPr="00850312">
              <w:rPr>
                <w:rFonts w:ascii="Arial" w:hAnsi="Arial" w:cs="Arial"/>
                <w:b w:val="0"/>
                <w:bCs w:val="0"/>
                <w:sz w:val="22"/>
                <w:szCs w:val="22"/>
              </w:rPr>
              <w:t>Demonstrates leadership qualities and suitable gravitas.</w:t>
            </w:r>
          </w:p>
        </w:tc>
        <w:tc>
          <w:tcPr>
            <w:tcW w:w="2268" w:type="dxa"/>
          </w:tcPr>
          <w:p w14:paraId="3D3C0508" w14:textId="41A5F105" w:rsidR="00292806" w:rsidRPr="00850312" w:rsidRDefault="00292806" w:rsidP="0029280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u w:val="single"/>
              </w:rPr>
            </w:pPr>
            <w:r w:rsidRPr="00850312">
              <w:rPr>
                <w:rFonts w:ascii="Arial" w:hAnsi="Arial" w:cs="Arial"/>
                <w:b/>
                <w:bCs/>
                <w:sz w:val="22"/>
                <w:szCs w:val="22"/>
              </w:rPr>
              <w:t>E</w:t>
            </w:r>
          </w:p>
        </w:tc>
      </w:tr>
      <w:tr w:rsidR="00292806" w:rsidRPr="00850312" w14:paraId="0D995AE1" w14:textId="2263369F" w:rsidTr="0087156E">
        <w:trPr>
          <w:trHeight w:val="828"/>
        </w:trPr>
        <w:tc>
          <w:tcPr>
            <w:cnfStyle w:val="001000000000" w:firstRow="0" w:lastRow="0" w:firstColumn="1" w:lastColumn="0" w:oddVBand="0" w:evenVBand="0" w:oddHBand="0" w:evenHBand="0" w:firstRowFirstColumn="0" w:firstRowLastColumn="0" w:lastRowFirstColumn="0" w:lastRowLastColumn="0"/>
            <w:tcW w:w="6516" w:type="dxa"/>
          </w:tcPr>
          <w:p w14:paraId="64EF2B8E" w14:textId="6FD6DCEC" w:rsidR="00292806" w:rsidRPr="00850312" w:rsidRDefault="00292806" w:rsidP="00292806">
            <w:pPr>
              <w:rPr>
                <w:rFonts w:ascii="Arial" w:hAnsi="Arial" w:cs="Arial"/>
                <w:b w:val="0"/>
                <w:bCs w:val="0"/>
                <w:sz w:val="22"/>
                <w:szCs w:val="22"/>
              </w:rPr>
            </w:pPr>
            <w:r w:rsidRPr="00850312">
              <w:rPr>
                <w:rFonts w:ascii="Arial" w:hAnsi="Arial" w:cs="Arial"/>
                <w:b w:val="0"/>
                <w:bCs w:val="0"/>
                <w:sz w:val="22"/>
                <w:szCs w:val="22"/>
              </w:rPr>
              <w:t>A confident and approachable demeanour with the ability to build productive and effective relationships with a variety of people at all levels.</w:t>
            </w:r>
          </w:p>
          <w:p w14:paraId="20F45024" w14:textId="4666C66B" w:rsidR="00292806" w:rsidRPr="00850312" w:rsidRDefault="00292806" w:rsidP="00292806">
            <w:pPr>
              <w:rPr>
                <w:rFonts w:ascii="Arial" w:hAnsi="Arial" w:cs="Arial"/>
                <w:b w:val="0"/>
                <w:bCs w:val="0"/>
                <w:sz w:val="22"/>
                <w:szCs w:val="22"/>
              </w:rPr>
            </w:pPr>
          </w:p>
        </w:tc>
        <w:tc>
          <w:tcPr>
            <w:tcW w:w="2268" w:type="dxa"/>
          </w:tcPr>
          <w:p w14:paraId="57B33E22" w14:textId="3E51EF1E" w:rsidR="00292806" w:rsidRPr="00850312" w:rsidRDefault="00292806" w:rsidP="002928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u w:val="single"/>
              </w:rPr>
            </w:pPr>
            <w:r w:rsidRPr="00850312">
              <w:rPr>
                <w:rFonts w:ascii="Arial" w:hAnsi="Arial" w:cs="Arial"/>
                <w:b/>
                <w:bCs/>
                <w:sz w:val="22"/>
                <w:szCs w:val="22"/>
              </w:rPr>
              <w:t>E</w:t>
            </w:r>
          </w:p>
        </w:tc>
      </w:tr>
      <w:tr w:rsidR="00292806" w:rsidRPr="00850312" w14:paraId="4BEB54D7" w14:textId="77777777" w:rsidTr="0087156E">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6516" w:type="dxa"/>
          </w:tcPr>
          <w:p w14:paraId="3770B801" w14:textId="0845B4F6" w:rsidR="00292806" w:rsidRPr="00850312" w:rsidRDefault="00292806" w:rsidP="00292806">
            <w:pPr>
              <w:rPr>
                <w:rFonts w:ascii="Arial" w:hAnsi="Arial" w:cs="Arial"/>
                <w:b w:val="0"/>
                <w:bCs w:val="0"/>
                <w:sz w:val="22"/>
                <w:szCs w:val="22"/>
              </w:rPr>
            </w:pPr>
            <w:r w:rsidRPr="00850312">
              <w:rPr>
                <w:rFonts w:ascii="Arial" w:hAnsi="Arial" w:cs="Arial"/>
                <w:b w:val="0"/>
                <w:bCs w:val="0"/>
                <w:sz w:val="22"/>
                <w:szCs w:val="22"/>
              </w:rPr>
              <w:t>Ability to manage multiple varied activities and prioritise tasks and manage multiple deadlines</w:t>
            </w:r>
          </w:p>
        </w:tc>
        <w:tc>
          <w:tcPr>
            <w:tcW w:w="2268" w:type="dxa"/>
          </w:tcPr>
          <w:p w14:paraId="7A4FC039" w14:textId="01C3918C" w:rsidR="00292806" w:rsidRPr="00850312" w:rsidRDefault="00292806" w:rsidP="0029280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850312">
              <w:rPr>
                <w:rFonts w:ascii="Arial" w:hAnsi="Arial" w:cs="Arial"/>
                <w:b/>
                <w:bCs/>
                <w:sz w:val="22"/>
                <w:szCs w:val="22"/>
              </w:rPr>
              <w:t>E</w:t>
            </w:r>
          </w:p>
        </w:tc>
      </w:tr>
      <w:tr w:rsidR="00292806" w:rsidRPr="00850312" w14:paraId="7E638ABE" w14:textId="439B61F6" w:rsidTr="0087156E">
        <w:trPr>
          <w:trHeight w:val="584"/>
        </w:trPr>
        <w:tc>
          <w:tcPr>
            <w:cnfStyle w:val="001000000000" w:firstRow="0" w:lastRow="0" w:firstColumn="1" w:lastColumn="0" w:oddVBand="0" w:evenVBand="0" w:oddHBand="0" w:evenHBand="0" w:firstRowFirstColumn="0" w:firstRowLastColumn="0" w:lastRowFirstColumn="0" w:lastRowLastColumn="0"/>
            <w:tcW w:w="6516" w:type="dxa"/>
          </w:tcPr>
          <w:p w14:paraId="0B981F52" w14:textId="75F8B004" w:rsidR="00292806" w:rsidRPr="00850312" w:rsidRDefault="00292806" w:rsidP="00292806">
            <w:pPr>
              <w:rPr>
                <w:rFonts w:ascii="Arial" w:hAnsi="Arial" w:cs="Arial"/>
                <w:b w:val="0"/>
                <w:bCs w:val="0"/>
                <w:sz w:val="22"/>
                <w:szCs w:val="22"/>
              </w:rPr>
            </w:pPr>
            <w:r w:rsidRPr="00850312">
              <w:rPr>
                <w:rFonts w:ascii="Arial" w:hAnsi="Arial" w:cs="Arial"/>
                <w:b w:val="0"/>
                <w:bCs w:val="0"/>
                <w:sz w:val="22"/>
                <w:szCs w:val="22"/>
              </w:rPr>
              <w:t>Ability to problem solve and demonstrate initiative.</w:t>
            </w:r>
          </w:p>
          <w:p w14:paraId="4F4030C5" w14:textId="7D6EE21F" w:rsidR="00292806" w:rsidRPr="00850312" w:rsidRDefault="00292806" w:rsidP="00292806">
            <w:pPr>
              <w:rPr>
                <w:rFonts w:ascii="Arial" w:hAnsi="Arial" w:cs="Arial"/>
                <w:b w:val="0"/>
                <w:bCs w:val="0"/>
                <w:i/>
                <w:iCs/>
                <w:sz w:val="22"/>
                <w:szCs w:val="22"/>
              </w:rPr>
            </w:pPr>
          </w:p>
        </w:tc>
        <w:tc>
          <w:tcPr>
            <w:tcW w:w="2268" w:type="dxa"/>
          </w:tcPr>
          <w:p w14:paraId="6C9BD6E5" w14:textId="2FE45584" w:rsidR="00292806" w:rsidRPr="00850312" w:rsidRDefault="00292806" w:rsidP="002928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u w:val="single"/>
              </w:rPr>
            </w:pPr>
            <w:r w:rsidRPr="00850312">
              <w:rPr>
                <w:rFonts w:ascii="Arial" w:hAnsi="Arial" w:cs="Arial"/>
                <w:b/>
                <w:bCs/>
                <w:sz w:val="22"/>
                <w:szCs w:val="22"/>
              </w:rPr>
              <w:t>E</w:t>
            </w:r>
          </w:p>
        </w:tc>
      </w:tr>
      <w:tr w:rsidR="00C7241E" w:rsidRPr="00850312" w14:paraId="75B679DD" w14:textId="77777777" w:rsidTr="0087156E">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6516" w:type="dxa"/>
          </w:tcPr>
          <w:p w14:paraId="3D1D91CE" w14:textId="325648B4" w:rsidR="00C7241E" w:rsidRPr="00850312" w:rsidRDefault="00B721B2" w:rsidP="00292806">
            <w:pPr>
              <w:rPr>
                <w:rFonts w:ascii="Arial" w:hAnsi="Arial" w:cs="Arial"/>
                <w:b w:val="0"/>
                <w:bCs w:val="0"/>
                <w:sz w:val="22"/>
                <w:szCs w:val="22"/>
              </w:rPr>
            </w:pPr>
            <w:r w:rsidRPr="00850312">
              <w:rPr>
                <w:rFonts w:ascii="Arial" w:hAnsi="Arial" w:cs="Arial"/>
                <w:b w:val="0"/>
                <w:bCs w:val="0"/>
                <w:sz w:val="22"/>
                <w:szCs w:val="22"/>
              </w:rPr>
              <w:t>A commitment to working in an inclusive manner reflecting a dedication to creating a welcoming, respectful, and equitable environment for all individuals, regardless of their background, identity, or experiences.</w:t>
            </w:r>
          </w:p>
        </w:tc>
        <w:tc>
          <w:tcPr>
            <w:tcW w:w="2268" w:type="dxa"/>
          </w:tcPr>
          <w:p w14:paraId="326F5FAF" w14:textId="495E8C1A" w:rsidR="00C7241E" w:rsidRPr="00850312" w:rsidRDefault="00496202" w:rsidP="0029280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850312">
              <w:rPr>
                <w:rFonts w:ascii="Arial" w:hAnsi="Arial" w:cs="Arial"/>
                <w:b/>
                <w:bCs/>
                <w:sz w:val="22"/>
                <w:szCs w:val="22"/>
              </w:rPr>
              <w:t>E</w:t>
            </w:r>
          </w:p>
        </w:tc>
      </w:tr>
      <w:tr w:rsidR="00292806" w:rsidRPr="00850312" w14:paraId="1D5ED2C5" w14:textId="77777777" w:rsidTr="0087156E">
        <w:trPr>
          <w:trHeight w:val="584"/>
        </w:trPr>
        <w:tc>
          <w:tcPr>
            <w:cnfStyle w:val="001000000000" w:firstRow="0" w:lastRow="0" w:firstColumn="1" w:lastColumn="0" w:oddVBand="0" w:evenVBand="0" w:oddHBand="0" w:evenHBand="0" w:firstRowFirstColumn="0" w:firstRowLastColumn="0" w:lastRowFirstColumn="0" w:lastRowLastColumn="0"/>
            <w:tcW w:w="6516" w:type="dxa"/>
          </w:tcPr>
          <w:p w14:paraId="569DBF73" w14:textId="2A164A79" w:rsidR="00292806" w:rsidRPr="00850312" w:rsidRDefault="00292806" w:rsidP="00292806">
            <w:pPr>
              <w:rPr>
                <w:rFonts w:ascii="Arial" w:hAnsi="Arial" w:cs="Arial"/>
                <w:b w:val="0"/>
                <w:bCs w:val="0"/>
                <w:sz w:val="22"/>
                <w:szCs w:val="22"/>
              </w:rPr>
            </w:pPr>
            <w:r w:rsidRPr="00850312">
              <w:rPr>
                <w:rFonts w:ascii="Arial" w:hAnsi="Arial" w:cs="Arial"/>
                <w:b w:val="0"/>
                <w:bCs w:val="0"/>
                <w:sz w:val="22"/>
                <w:szCs w:val="22"/>
              </w:rPr>
              <w:t>Ability to demonstrate effective influencing skills with senior leaders.</w:t>
            </w:r>
          </w:p>
        </w:tc>
        <w:tc>
          <w:tcPr>
            <w:tcW w:w="2268" w:type="dxa"/>
          </w:tcPr>
          <w:p w14:paraId="7CC68837" w14:textId="149185E3" w:rsidR="00292806" w:rsidRPr="00850312" w:rsidRDefault="00292806" w:rsidP="002928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u w:val="single"/>
              </w:rPr>
            </w:pPr>
            <w:r w:rsidRPr="00850312">
              <w:rPr>
                <w:rFonts w:ascii="Arial" w:hAnsi="Arial" w:cs="Arial"/>
                <w:b/>
                <w:bCs/>
                <w:sz w:val="22"/>
                <w:szCs w:val="22"/>
              </w:rPr>
              <w:t>E</w:t>
            </w:r>
          </w:p>
        </w:tc>
      </w:tr>
      <w:tr w:rsidR="00292806" w:rsidRPr="00850312" w14:paraId="67833009" w14:textId="77777777" w:rsidTr="0087156E">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6516" w:type="dxa"/>
          </w:tcPr>
          <w:p w14:paraId="0C17E270" w14:textId="574B8535" w:rsidR="00292806" w:rsidRPr="00850312" w:rsidRDefault="00292806" w:rsidP="00292806">
            <w:pPr>
              <w:rPr>
                <w:rFonts w:ascii="Arial" w:hAnsi="Arial" w:cs="Arial"/>
                <w:b w:val="0"/>
                <w:bCs w:val="0"/>
                <w:sz w:val="22"/>
                <w:szCs w:val="22"/>
              </w:rPr>
            </w:pPr>
            <w:r w:rsidRPr="00850312">
              <w:rPr>
                <w:rFonts w:ascii="Arial" w:hAnsi="Arial" w:cs="Arial"/>
                <w:b w:val="0"/>
                <w:bCs w:val="0"/>
                <w:sz w:val="22"/>
                <w:szCs w:val="22"/>
              </w:rPr>
              <w:t xml:space="preserve">A </w:t>
            </w:r>
            <w:proofErr w:type="gramStart"/>
            <w:r w:rsidRPr="00850312">
              <w:rPr>
                <w:rFonts w:ascii="Arial" w:hAnsi="Arial" w:cs="Arial"/>
                <w:b w:val="0"/>
                <w:bCs w:val="0"/>
                <w:sz w:val="22"/>
                <w:szCs w:val="22"/>
              </w:rPr>
              <w:t>results</w:t>
            </w:r>
            <w:proofErr w:type="gramEnd"/>
            <w:r w:rsidRPr="00850312">
              <w:rPr>
                <w:rFonts w:ascii="Arial" w:hAnsi="Arial" w:cs="Arial"/>
                <w:b w:val="0"/>
                <w:bCs w:val="0"/>
                <w:sz w:val="22"/>
                <w:szCs w:val="22"/>
              </w:rPr>
              <w:t xml:space="preserve"> driven professional with a demonstrable drive for operational excellence.</w:t>
            </w:r>
          </w:p>
        </w:tc>
        <w:tc>
          <w:tcPr>
            <w:tcW w:w="2268" w:type="dxa"/>
          </w:tcPr>
          <w:p w14:paraId="0B5694AB" w14:textId="3DD6A0AF" w:rsidR="00292806" w:rsidRPr="00850312" w:rsidRDefault="00292806" w:rsidP="0029280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850312">
              <w:rPr>
                <w:rFonts w:ascii="Arial" w:hAnsi="Arial" w:cs="Arial"/>
                <w:b/>
                <w:bCs/>
                <w:sz w:val="22"/>
                <w:szCs w:val="22"/>
              </w:rPr>
              <w:t>E</w:t>
            </w:r>
          </w:p>
        </w:tc>
      </w:tr>
    </w:tbl>
    <w:p w14:paraId="14FA1D03" w14:textId="71043E9B" w:rsidR="00B910CA" w:rsidRPr="00850312" w:rsidRDefault="00B910CA" w:rsidP="002E775C">
      <w:pPr>
        <w:jc w:val="center"/>
        <w:rPr>
          <w:rFonts w:ascii="Arial" w:hAnsi="Arial" w:cs="Arial"/>
          <w:b/>
          <w:bCs/>
          <w:sz w:val="22"/>
          <w:szCs w:val="22"/>
          <w:u w:val="single"/>
        </w:rPr>
      </w:pPr>
    </w:p>
    <w:p w14:paraId="4AB19D2B" w14:textId="3E3B0C2C" w:rsidR="001571FD" w:rsidRPr="00850312" w:rsidRDefault="001571FD" w:rsidP="002E775C">
      <w:pPr>
        <w:jc w:val="center"/>
        <w:rPr>
          <w:rFonts w:ascii="Arial" w:hAnsi="Arial" w:cs="Arial"/>
          <w:b/>
          <w:bCs/>
          <w:sz w:val="22"/>
          <w:szCs w:val="22"/>
          <w:u w:val="single"/>
        </w:rPr>
      </w:pPr>
    </w:p>
    <w:p w14:paraId="707E3305" w14:textId="77777777" w:rsidR="00805BCC" w:rsidRPr="00850312" w:rsidRDefault="00805BCC" w:rsidP="002E775C">
      <w:pPr>
        <w:jc w:val="center"/>
        <w:rPr>
          <w:rFonts w:ascii="Arial" w:hAnsi="Arial" w:cs="Arial"/>
          <w:b/>
          <w:bCs/>
          <w:sz w:val="22"/>
          <w:szCs w:val="22"/>
          <w:u w:val="single"/>
        </w:rPr>
      </w:pPr>
    </w:p>
    <w:p w14:paraId="03A5AF73" w14:textId="77777777" w:rsidR="00805BCC" w:rsidRPr="00850312" w:rsidRDefault="00805BCC" w:rsidP="002E775C">
      <w:pPr>
        <w:jc w:val="center"/>
        <w:rPr>
          <w:rFonts w:ascii="Arial" w:hAnsi="Arial" w:cs="Arial"/>
          <w:b/>
          <w:bCs/>
          <w:sz w:val="22"/>
          <w:szCs w:val="22"/>
          <w:u w:val="single"/>
        </w:rPr>
      </w:pPr>
    </w:p>
    <w:p w14:paraId="13E0F560" w14:textId="0B494CB4" w:rsidR="002A3C36" w:rsidRPr="00850312" w:rsidRDefault="002A3C36" w:rsidP="002A3C36">
      <w:pPr>
        <w:spacing w:line="259" w:lineRule="auto"/>
        <w:jc w:val="both"/>
        <w:rPr>
          <w:rFonts w:ascii="Arial" w:hAnsi="Arial" w:cs="Arial"/>
          <w:b/>
          <w:bCs/>
          <w:sz w:val="22"/>
          <w:szCs w:val="22"/>
        </w:rPr>
      </w:pPr>
      <w:r w:rsidRPr="00850312">
        <w:rPr>
          <w:rFonts w:ascii="Arial" w:hAnsi="Arial" w:cs="Arial"/>
          <w:b/>
          <w:bCs/>
          <w:sz w:val="22"/>
          <w:szCs w:val="22"/>
        </w:rPr>
        <w:t>Further Information</w:t>
      </w:r>
    </w:p>
    <w:p w14:paraId="38321089" w14:textId="77777777" w:rsidR="002A3C36" w:rsidRPr="00850312" w:rsidRDefault="002A3C36" w:rsidP="002A3C36">
      <w:pPr>
        <w:spacing w:line="259" w:lineRule="auto"/>
        <w:jc w:val="both"/>
        <w:rPr>
          <w:rFonts w:ascii="Arial" w:hAnsi="Arial" w:cs="Arial"/>
          <w:b/>
          <w:bCs/>
          <w:sz w:val="22"/>
          <w:szCs w:val="22"/>
        </w:rPr>
      </w:pPr>
    </w:p>
    <w:p w14:paraId="73B12C23" w14:textId="77777777" w:rsidR="002A3C36" w:rsidRPr="00850312" w:rsidRDefault="002A3C36" w:rsidP="002A3C36">
      <w:pPr>
        <w:spacing w:line="259" w:lineRule="auto"/>
        <w:jc w:val="both"/>
        <w:rPr>
          <w:rFonts w:ascii="Arial" w:hAnsi="Arial" w:cs="Arial"/>
          <w:sz w:val="22"/>
          <w:szCs w:val="22"/>
        </w:rPr>
      </w:pPr>
      <w:r w:rsidRPr="00850312">
        <w:rPr>
          <w:rFonts w:ascii="Arial" w:hAnsi="Arial" w:cs="Arial"/>
          <w:sz w:val="22"/>
          <w:szCs w:val="22"/>
        </w:rPr>
        <w:t xml:space="preserve">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 </w:t>
      </w:r>
    </w:p>
    <w:p w14:paraId="6EF728C8" w14:textId="77777777" w:rsidR="002A3C36" w:rsidRPr="00850312" w:rsidRDefault="002A3C36" w:rsidP="002A3C36">
      <w:pPr>
        <w:spacing w:line="259" w:lineRule="auto"/>
        <w:jc w:val="both"/>
        <w:rPr>
          <w:rFonts w:ascii="Arial" w:hAnsi="Arial" w:cs="Arial"/>
          <w:sz w:val="22"/>
          <w:szCs w:val="22"/>
        </w:rPr>
      </w:pPr>
    </w:p>
    <w:p w14:paraId="1AE47A6B" w14:textId="77777777" w:rsidR="002A3C36" w:rsidRPr="00850312" w:rsidRDefault="002A3C36" w:rsidP="002A3C36">
      <w:pPr>
        <w:spacing w:line="259" w:lineRule="auto"/>
        <w:jc w:val="both"/>
        <w:rPr>
          <w:rFonts w:ascii="Arial" w:hAnsi="Arial" w:cs="Arial"/>
          <w:sz w:val="22"/>
          <w:szCs w:val="22"/>
        </w:rPr>
      </w:pPr>
      <w:r w:rsidRPr="00850312">
        <w:rPr>
          <w:rFonts w:ascii="Arial" w:hAnsi="Arial" w:cs="Arial"/>
          <w:sz w:val="22"/>
          <w:szCs w:val="22"/>
        </w:rPr>
        <w:t>We're a disability confident employer and value all applications. Please let us know if you require any reasonable accommodations throughout the recruitment process.</w:t>
      </w:r>
    </w:p>
    <w:p w14:paraId="4A3914CA" w14:textId="77777777" w:rsidR="002A3C36" w:rsidRPr="00805BCC" w:rsidRDefault="002A3C36" w:rsidP="002A3C36">
      <w:pPr>
        <w:spacing w:line="259" w:lineRule="auto"/>
        <w:jc w:val="both"/>
        <w:rPr>
          <w:rFonts w:ascii="Arial" w:hAnsi="Arial" w:cs="Arial"/>
          <w:sz w:val="18"/>
          <w:szCs w:val="18"/>
        </w:rPr>
      </w:pPr>
    </w:p>
    <w:p w14:paraId="0D8F1541" w14:textId="452F1337" w:rsidR="001F4320" w:rsidRPr="00805BCC" w:rsidRDefault="001F4320" w:rsidP="007007EB">
      <w:pPr>
        <w:spacing w:line="259" w:lineRule="auto"/>
        <w:jc w:val="both"/>
        <w:rPr>
          <w:rFonts w:ascii="Arial" w:hAnsi="Arial" w:cs="Arial"/>
          <w:sz w:val="18"/>
          <w:szCs w:val="18"/>
        </w:rPr>
      </w:pP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13A32" w14:textId="77777777" w:rsidR="008308B8" w:rsidRDefault="008308B8" w:rsidP="009962E4">
      <w:r>
        <w:separator/>
      </w:r>
    </w:p>
  </w:endnote>
  <w:endnote w:type="continuationSeparator" w:id="0">
    <w:p w14:paraId="7E7D71F1" w14:textId="77777777" w:rsidR="008308B8" w:rsidRDefault="008308B8"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192A2" w14:textId="77777777" w:rsidR="008308B8" w:rsidRDefault="008308B8" w:rsidP="009962E4">
      <w:r>
        <w:separator/>
      </w:r>
    </w:p>
  </w:footnote>
  <w:footnote w:type="continuationSeparator" w:id="0">
    <w:p w14:paraId="346E8211" w14:textId="77777777" w:rsidR="008308B8" w:rsidRDefault="008308B8"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7FA3170"/>
    <w:multiLevelType w:val="hybridMultilevel"/>
    <w:tmpl w:val="A280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2E054B"/>
    <w:multiLevelType w:val="multilevel"/>
    <w:tmpl w:val="7BFE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1174F"/>
    <w:multiLevelType w:val="hybridMultilevel"/>
    <w:tmpl w:val="E8A8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4"/>
  </w:num>
  <w:num w:numId="2" w16cid:durableId="1249968145">
    <w:abstractNumId w:val="11"/>
  </w:num>
  <w:num w:numId="3" w16cid:durableId="1207451588">
    <w:abstractNumId w:val="3"/>
  </w:num>
  <w:num w:numId="4" w16cid:durableId="569999311">
    <w:abstractNumId w:val="9"/>
  </w:num>
  <w:num w:numId="5" w16cid:durableId="2040155363">
    <w:abstractNumId w:val="8"/>
  </w:num>
  <w:num w:numId="6" w16cid:durableId="834035716">
    <w:abstractNumId w:val="1"/>
  </w:num>
  <w:num w:numId="7" w16cid:durableId="500971367">
    <w:abstractNumId w:val="13"/>
  </w:num>
  <w:num w:numId="8" w16cid:durableId="2133669853">
    <w:abstractNumId w:val="5"/>
  </w:num>
  <w:num w:numId="9" w16cid:durableId="534272944">
    <w:abstractNumId w:val="16"/>
  </w:num>
  <w:num w:numId="10" w16cid:durableId="137919288">
    <w:abstractNumId w:val="10"/>
  </w:num>
  <w:num w:numId="11" w16cid:durableId="1868904602">
    <w:abstractNumId w:val="19"/>
  </w:num>
  <w:num w:numId="12" w16cid:durableId="1682077828">
    <w:abstractNumId w:val="20"/>
  </w:num>
  <w:num w:numId="13" w16cid:durableId="2093618914">
    <w:abstractNumId w:val="17"/>
  </w:num>
  <w:num w:numId="14" w16cid:durableId="339551807">
    <w:abstractNumId w:val="7"/>
  </w:num>
  <w:num w:numId="15" w16cid:durableId="2007895453">
    <w:abstractNumId w:val="4"/>
  </w:num>
  <w:num w:numId="16" w16cid:durableId="1849251288">
    <w:abstractNumId w:val="0"/>
  </w:num>
  <w:num w:numId="17" w16cid:durableId="792476964">
    <w:abstractNumId w:val="18"/>
  </w:num>
  <w:num w:numId="18" w16cid:durableId="1393505039">
    <w:abstractNumId w:val="2"/>
  </w:num>
  <w:num w:numId="19" w16cid:durableId="1936745370">
    <w:abstractNumId w:val="15"/>
  </w:num>
  <w:num w:numId="20" w16cid:durableId="1248419937">
    <w:abstractNumId w:val="6"/>
  </w:num>
  <w:num w:numId="21" w16cid:durableId="7962656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20E1F"/>
    <w:rsid w:val="00034DBB"/>
    <w:rsid w:val="000421EC"/>
    <w:rsid w:val="00050F34"/>
    <w:rsid w:val="00051692"/>
    <w:rsid w:val="00065012"/>
    <w:rsid w:val="00071050"/>
    <w:rsid w:val="0009405F"/>
    <w:rsid w:val="000A07A3"/>
    <w:rsid w:val="000C2C71"/>
    <w:rsid w:val="000C5859"/>
    <w:rsid w:val="000D05DF"/>
    <w:rsid w:val="000D203F"/>
    <w:rsid w:val="000E0064"/>
    <w:rsid w:val="000E0A90"/>
    <w:rsid w:val="000E1401"/>
    <w:rsid w:val="00103DFD"/>
    <w:rsid w:val="0011355A"/>
    <w:rsid w:val="00133457"/>
    <w:rsid w:val="00134AD2"/>
    <w:rsid w:val="00140F1F"/>
    <w:rsid w:val="00146224"/>
    <w:rsid w:val="00147A55"/>
    <w:rsid w:val="00153752"/>
    <w:rsid w:val="00154D4D"/>
    <w:rsid w:val="00155E7C"/>
    <w:rsid w:val="001571FD"/>
    <w:rsid w:val="00165B99"/>
    <w:rsid w:val="00165E87"/>
    <w:rsid w:val="00171242"/>
    <w:rsid w:val="001760CA"/>
    <w:rsid w:val="001816D3"/>
    <w:rsid w:val="00182A42"/>
    <w:rsid w:val="00185227"/>
    <w:rsid w:val="001853F6"/>
    <w:rsid w:val="0018721D"/>
    <w:rsid w:val="0019405D"/>
    <w:rsid w:val="001A5B40"/>
    <w:rsid w:val="001A796A"/>
    <w:rsid w:val="001B43E5"/>
    <w:rsid w:val="001B49A6"/>
    <w:rsid w:val="001B6ED1"/>
    <w:rsid w:val="001C7D70"/>
    <w:rsid w:val="001D3660"/>
    <w:rsid w:val="001E7A13"/>
    <w:rsid w:val="001F0140"/>
    <w:rsid w:val="001F4320"/>
    <w:rsid w:val="002121C7"/>
    <w:rsid w:val="00213BE6"/>
    <w:rsid w:val="002143A4"/>
    <w:rsid w:val="00215E5A"/>
    <w:rsid w:val="002162B5"/>
    <w:rsid w:val="0021684B"/>
    <w:rsid w:val="002169CF"/>
    <w:rsid w:val="0022037E"/>
    <w:rsid w:val="00221862"/>
    <w:rsid w:val="00223A09"/>
    <w:rsid w:val="00231CDD"/>
    <w:rsid w:val="00242780"/>
    <w:rsid w:val="0024638C"/>
    <w:rsid w:val="00272A51"/>
    <w:rsid w:val="00275408"/>
    <w:rsid w:val="00280AB8"/>
    <w:rsid w:val="0029257B"/>
    <w:rsid w:val="00292806"/>
    <w:rsid w:val="00295586"/>
    <w:rsid w:val="002A3C36"/>
    <w:rsid w:val="002A7928"/>
    <w:rsid w:val="002B21F1"/>
    <w:rsid w:val="002B2964"/>
    <w:rsid w:val="002B6EBA"/>
    <w:rsid w:val="002C4E4E"/>
    <w:rsid w:val="002E5C1B"/>
    <w:rsid w:val="002E6962"/>
    <w:rsid w:val="002E6F54"/>
    <w:rsid w:val="002E775C"/>
    <w:rsid w:val="002F0FF0"/>
    <w:rsid w:val="002F74B2"/>
    <w:rsid w:val="002F7D9E"/>
    <w:rsid w:val="00304077"/>
    <w:rsid w:val="00312418"/>
    <w:rsid w:val="00312ECE"/>
    <w:rsid w:val="00313052"/>
    <w:rsid w:val="00326376"/>
    <w:rsid w:val="0032746E"/>
    <w:rsid w:val="003312F5"/>
    <w:rsid w:val="00347449"/>
    <w:rsid w:val="00355F8E"/>
    <w:rsid w:val="00356F74"/>
    <w:rsid w:val="0036311F"/>
    <w:rsid w:val="00364C91"/>
    <w:rsid w:val="003667E7"/>
    <w:rsid w:val="00367370"/>
    <w:rsid w:val="00372BEC"/>
    <w:rsid w:val="00380321"/>
    <w:rsid w:val="00380FB3"/>
    <w:rsid w:val="00384390"/>
    <w:rsid w:val="0038560F"/>
    <w:rsid w:val="003876EF"/>
    <w:rsid w:val="003A0EFF"/>
    <w:rsid w:val="003A455A"/>
    <w:rsid w:val="003A56E9"/>
    <w:rsid w:val="003A6C98"/>
    <w:rsid w:val="003A70B6"/>
    <w:rsid w:val="003B2CBD"/>
    <w:rsid w:val="003B5839"/>
    <w:rsid w:val="003D5D62"/>
    <w:rsid w:val="003E1E50"/>
    <w:rsid w:val="003E3626"/>
    <w:rsid w:val="003E75AE"/>
    <w:rsid w:val="003F1DC5"/>
    <w:rsid w:val="003F7A01"/>
    <w:rsid w:val="00404332"/>
    <w:rsid w:val="004118C9"/>
    <w:rsid w:val="00411E77"/>
    <w:rsid w:val="00413BF0"/>
    <w:rsid w:val="00423403"/>
    <w:rsid w:val="004244DB"/>
    <w:rsid w:val="00443094"/>
    <w:rsid w:val="004466E6"/>
    <w:rsid w:val="0045159B"/>
    <w:rsid w:val="004557BF"/>
    <w:rsid w:val="00460C9D"/>
    <w:rsid w:val="00462FE9"/>
    <w:rsid w:val="0046305A"/>
    <w:rsid w:val="00466100"/>
    <w:rsid w:val="00474812"/>
    <w:rsid w:val="00474FD6"/>
    <w:rsid w:val="004836DC"/>
    <w:rsid w:val="004876BE"/>
    <w:rsid w:val="004916A0"/>
    <w:rsid w:val="004921D6"/>
    <w:rsid w:val="00493BC2"/>
    <w:rsid w:val="00494C27"/>
    <w:rsid w:val="0049558C"/>
    <w:rsid w:val="00496202"/>
    <w:rsid w:val="004A0CC4"/>
    <w:rsid w:val="004A3A10"/>
    <w:rsid w:val="004A7A9A"/>
    <w:rsid w:val="004B2C8C"/>
    <w:rsid w:val="004B4368"/>
    <w:rsid w:val="004C31F3"/>
    <w:rsid w:val="004C3C3C"/>
    <w:rsid w:val="004D1903"/>
    <w:rsid w:val="004D77D5"/>
    <w:rsid w:val="004E5DF9"/>
    <w:rsid w:val="005122D4"/>
    <w:rsid w:val="0051277E"/>
    <w:rsid w:val="005146FC"/>
    <w:rsid w:val="0052053D"/>
    <w:rsid w:val="00524C34"/>
    <w:rsid w:val="00527073"/>
    <w:rsid w:val="005303C9"/>
    <w:rsid w:val="00545D17"/>
    <w:rsid w:val="00553BC1"/>
    <w:rsid w:val="00560FE0"/>
    <w:rsid w:val="005703EA"/>
    <w:rsid w:val="005A0CBD"/>
    <w:rsid w:val="005A0EE7"/>
    <w:rsid w:val="005A5423"/>
    <w:rsid w:val="005B7B81"/>
    <w:rsid w:val="005C33E4"/>
    <w:rsid w:val="005C551B"/>
    <w:rsid w:val="005E02F8"/>
    <w:rsid w:val="005E4261"/>
    <w:rsid w:val="00603DCA"/>
    <w:rsid w:val="006062CE"/>
    <w:rsid w:val="0061049D"/>
    <w:rsid w:val="00610E62"/>
    <w:rsid w:val="00614A57"/>
    <w:rsid w:val="00616EA7"/>
    <w:rsid w:val="006229CB"/>
    <w:rsid w:val="00623785"/>
    <w:rsid w:val="00630135"/>
    <w:rsid w:val="00630262"/>
    <w:rsid w:val="00632CA0"/>
    <w:rsid w:val="0063350B"/>
    <w:rsid w:val="00641366"/>
    <w:rsid w:val="00643B29"/>
    <w:rsid w:val="00643F6E"/>
    <w:rsid w:val="00644636"/>
    <w:rsid w:val="00650AEF"/>
    <w:rsid w:val="006527B5"/>
    <w:rsid w:val="00653796"/>
    <w:rsid w:val="00653A1D"/>
    <w:rsid w:val="00660444"/>
    <w:rsid w:val="006627D4"/>
    <w:rsid w:val="00662881"/>
    <w:rsid w:val="00662D1D"/>
    <w:rsid w:val="00666EC1"/>
    <w:rsid w:val="00671D41"/>
    <w:rsid w:val="006733A7"/>
    <w:rsid w:val="0067415D"/>
    <w:rsid w:val="006760C5"/>
    <w:rsid w:val="00677EAC"/>
    <w:rsid w:val="00681FDD"/>
    <w:rsid w:val="0068263E"/>
    <w:rsid w:val="00682807"/>
    <w:rsid w:val="0068617E"/>
    <w:rsid w:val="00687CD2"/>
    <w:rsid w:val="00690650"/>
    <w:rsid w:val="00691ED3"/>
    <w:rsid w:val="0069212B"/>
    <w:rsid w:val="00695140"/>
    <w:rsid w:val="006A0E54"/>
    <w:rsid w:val="006C4BE1"/>
    <w:rsid w:val="006D0593"/>
    <w:rsid w:val="006D2734"/>
    <w:rsid w:val="006D53C0"/>
    <w:rsid w:val="006D5A8F"/>
    <w:rsid w:val="006D6EE4"/>
    <w:rsid w:val="006E539B"/>
    <w:rsid w:val="006F4AC2"/>
    <w:rsid w:val="007007EB"/>
    <w:rsid w:val="00702008"/>
    <w:rsid w:val="00706DEE"/>
    <w:rsid w:val="007119E8"/>
    <w:rsid w:val="0072173A"/>
    <w:rsid w:val="00725B75"/>
    <w:rsid w:val="00725E12"/>
    <w:rsid w:val="007311D6"/>
    <w:rsid w:val="00733FC2"/>
    <w:rsid w:val="007456F2"/>
    <w:rsid w:val="00752987"/>
    <w:rsid w:val="00753E7F"/>
    <w:rsid w:val="00754497"/>
    <w:rsid w:val="00760067"/>
    <w:rsid w:val="00762F96"/>
    <w:rsid w:val="007641C6"/>
    <w:rsid w:val="007650E7"/>
    <w:rsid w:val="007733C0"/>
    <w:rsid w:val="007741C1"/>
    <w:rsid w:val="00782065"/>
    <w:rsid w:val="007820EF"/>
    <w:rsid w:val="007A1ACC"/>
    <w:rsid w:val="007A4C5D"/>
    <w:rsid w:val="007A5B0C"/>
    <w:rsid w:val="007B7070"/>
    <w:rsid w:val="007B74F5"/>
    <w:rsid w:val="007B7CA3"/>
    <w:rsid w:val="007C3381"/>
    <w:rsid w:val="007C38FF"/>
    <w:rsid w:val="007D71DE"/>
    <w:rsid w:val="007E34CC"/>
    <w:rsid w:val="007F1303"/>
    <w:rsid w:val="0080418D"/>
    <w:rsid w:val="00804EFC"/>
    <w:rsid w:val="00805BCC"/>
    <w:rsid w:val="00810A7B"/>
    <w:rsid w:val="0081655F"/>
    <w:rsid w:val="00816AA2"/>
    <w:rsid w:val="008267BD"/>
    <w:rsid w:val="00826A33"/>
    <w:rsid w:val="008308B8"/>
    <w:rsid w:val="008460F4"/>
    <w:rsid w:val="0085029E"/>
    <w:rsid w:val="00850312"/>
    <w:rsid w:val="0087156E"/>
    <w:rsid w:val="00873E14"/>
    <w:rsid w:val="008770C8"/>
    <w:rsid w:val="008A0E9C"/>
    <w:rsid w:val="008B4A92"/>
    <w:rsid w:val="008B7E66"/>
    <w:rsid w:val="008C0064"/>
    <w:rsid w:val="008C28C8"/>
    <w:rsid w:val="008C5F85"/>
    <w:rsid w:val="008D1EFF"/>
    <w:rsid w:val="008D38DD"/>
    <w:rsid w:val="008D3BED"/>
    <w:rsid w:val="008E30E8"/>
    <w:rsid w:val="008E45DE"/>
    <w:rsid w:val="008E552E"/>
    <w:rsid w:val="008E5DD7"/>
    <w:rsid w:val="008F0060"/>
    <w:rsid w:val="0090144A"/>
    <w:rsid w:val="00901491"/>
    <w:rsid w:val="00904759"/>
    <w:rsid w:val="009113EB"/>
    <w:rsid w:val="00914A74"/>
    <w:rsid w:val="00917154"/>
    <w:rsid w:val="0092013B"/>
    <w:rsid w:val="00926950"/>
    <w:rsid w:val="00930F70"/>
    <w:rsid w:val="0093486C"/>
    <w:rsid w:val="009356C8"/>
    <w:rsid w:val="00946717"/>
    <w:rsid w:val="0095045C"/>
    <w:rsid w:val="0095049E"/>
    <w:rsid w:val="009518D5"/>
    <w:rsid w:val="00952DEC"/>
    <w:rsid w:val="00955877"/>
    <w:rsid w:val="00957E9D"/>
    <w:rsid w:val="009628A5"/>
    <w:rsid w:val="009637F4"/>
    <w:rsid w:val="009701B3"/>
    <w:rsid w:val="00975E36"/>
    <w:rsid w:val="0099260C"/>
    <w:rsid w:val="009962E4"/>
    <w:rsid w:val="009A6454"/>
    <w:rsid w:val="009B0393"/>
    <w:rsid w:val="009B1CAF"/>
    <w:rsid w:val="009B3A97"/>
    <w:rsid w:val="009B6268"/>
    <w:rsid w:val="009C4B8F"/>
    <w:rsid w:val="009C5EEE"/>
    <w:rsid w:val="009D3430"/>
    <w:rsid w:val="009D6C22"/>
    <w:rsid w:val="009D7F60"/>
    <w:rsid w:val="009E4BBB"/>
    <w:rsid w:val="009F4266"/>
    <w:rsid w:val="009F6CFD"/>
    <w:rsid w:val="00A03F9F"/>
    <w:rsid w:val="00A15AFC"/>
    <w:rsid w:val="00A172FF"/>
    <w:rsid w:val="00A2134E"/>
    <w:rsid w:val="00A2175F"/>
    <w:rsid w:val="00A224D5"/>
    <w:rsid w:val="00A249AC"/>
    <w:rsid w:val="00A26215"/>
    <w:rsid w:val="00A32540"/>
    <w:rsid w:val="00A330BB"/>
    <w:rsid w:val="00A40724"/>
    <w:rsid w:val="00A42ABA"/>
    <w:rsid w:val="00A42C6E"/>
    <w:rsid w:val="00A43A66"/>
    <w:rsid w:val="00A43CFE"/>
    <w:rsid w:val="00A474C0"/>
    <w:rsid w:val="00A526D8"/>
    <w:rsid w:val="00A54C3E"/>
    <w:rsid w:val="00A57560"/>
    <w:rsid w:val="00A64BEC"/>
    <w:rsid w:val="00A73C51"/>
    <w:rsid w:val="00A805B0"/>
    <w:rsid w:val="00A82486"/>
    <w:rsid w:val="00A9132F"/>
    <w:rsid w:val="00AA34E4"/>
    <w:rsid w:val="00AA38A5"/>
    <w:rsid w:val="00AA63DF"/>
    <w:rsid w:val="00AB1769"/>
    <w:rsid w:val="00AB4210"/>
    <w:rsid w:val="00AB4F13"/>
    <w:rsid w:val="00AB77CB"/>
    <w:rsid w:val="00AC1409"/>
    <w:rsid w:val="00AC4381"/>
    <w:rsid w:val="00AD2E11"/>
    <w:rsid w:val="00AD6156"/>
    <w:rsid w:val="00AD6B05"/>
    <w:rsid w:val="00AE1AF4"/>
    <w:rsid w:val="00AF4C3C"/>
    <w:rsid w:val="00B01C1B"/>
    <w:rsid w:val="00B048DD"/>
    <w:rsid w:val="00B21DAA"/>
    <w:rsid w:val="00B32036"/>
    <w:rsid w:val="00B351D5"/>
    <w:rsid w:val="00B45D5B"/>
    <w:rsid w:val="00B51CBF"/>
    <w:rsid w:val="00B70AA8"/>
    <w:rsid w:val="00B71E78"/>
    <w:rsid w:val="00B721B2"/>
    <w:rsid w:val="00B73CC8"/>
    <w:rsid w:val="00B74FA4"/>
    <w:rsid w:val="00B772E9"/>
    <w:rsid w:val="00B80634"/>
    <w:rsid w:val="00B82313"/>
    <w:rsid w:val="00B910CA"/>
    <w:rsid w:val="00B94D39"/>
    <w:rsid w:val="00B9581D"/>
    <w:rsid w:val="00BA1F7F"/>
    <w:rsid w:val="00BA2242"/>
    <w:rsid w:val="00BA4906"/>
    <w:rsid w:val="00BA59F3"/>
    <w:rsid w:val="00BC2E18"/>
    <w:rsid w:val="00BC6A9A"/>
    <w:rsid w:val="00BC7385"/>
    <w:rsid w:val="00BD209B"/>
    <w:rsid w:val="00BD56F3"/>
    <w:rsid w:val="00BD6E4E"/>
    <w:rsid w:val="00BD70B9"/>
    <w:rsid w:val="00BD7A4B"/>
    <w:rsid w:val="00BE63B4"/>
    <w:rsid w:val="00BF2038"/>
    <w:rsid w:val="00BF2835"/>
    <w:rsid w:val="00BF3FBB"/>
    <w:rsid w:val="00BF448A"/>
    <w:rsid w:val="00BF4A07"/>
    <w:rsid w:val="00C03D26"/>
    <w:rsid w:val="00C11EB0"/>
    <w:rsid w:val="00C2625F"/>
    <w:rsid w:val="00C27E78"/>
    <w:rsid w:val="00C31C3C"/>
    <w:rsid w:val="00C44CB0"/>
    <w:rsid w:val="00C5347E"/>
    <w:rsid w:val="00C560C9"/>
    <w:rsid w:val="00C643A5"/>
    <w:rsid w:val="00C64786"/>
    <w:rsid w:val="00C64989"/>
    <w:rsid w:val="00C65F37"/>
    <w:rsid w:val="00C7241E"/>
    <w:rsid w:val="00C748D3"/>
    <w:rsid w:val="00C8220D"/>
    <w:rsid w:val="00C85DE0"/>
    <w:rsid w:val="00C8609B"/>
    <w:rsid w:val="00C86213"/>
    <w:rsid w:val="00C946CA"/>
    <w:rsid w:val="00C94F6E"/>
    <w:rsid w:val="00C9779B"/>
    <w:rsid w:val="00CA5556"/>
    <w:rsid w:val="00CB0E55"/>
    <w:rsid w:val="00CB18A6"/>
    <w:rsid w:val="00CD3D5A"/>
    <w:rsid w:val="00CD72AD"/>
    <w:rsid w:val="00CE5A14"/>
    <w:rsid w:val="00CF5952"/>
    <w:rsid w:val="00D07AC6"/>
    <w:rsid w:val="00D10B0F"/>
    <w:rsid w:val="00D31A82"/>
    <w:rsid w:val="00D34FA9"/>
    <w:rsid w:val="00D37313"/>
    <w:rsid w:val="00D3788F"/>
    <w:rsid w:val="00D5625E"/>
    <w:rsid w:val="00D575F8"/>
    <w:rsid w:val="00D57836"/>
    <w:rsid w:val="00D57AC2"/>
    <w:rsid w:val="00D61747"/>
    <w:rsid w:val="00D625B5"/>
    <w:rsid w:val="00D65A55"/>
    <w:rsid w:val="00D71210"/>
    <w:rsid w:val="00D85904"/>
    <w:rsid w:val="00D85947"/>
    <w:rsid w:val="00D934CA"/>
    <w:rsid w:val="00D93893"/>
    <w:rsid w:val="00D96A06"/>
    <w:rsid w:val="00DA095F"/>
    <w:rsid w:val="00DA6A28"/>
    <w:rsid w:val="00DA7FAE"/>
    <w:rsid w:val="00DB2A52"/>
    <w:rsid w:val="00DB3870"/>
    <w:rsid w:val="00DB397F"/>
    <w:rsid w:val="00DB3AC0"/>
    <w:rsid w:val="00DE3029"/>
    <w:rsid w:val="00DE4919"/>
    <w:rsid w:val="00DF2FAD"/>
    <w:rsid w:val="00DF5366"/>
    <w:rsid w:val="00DF78D3"/>
    <w:rsid w:val="00E0653F"/>
    <w:rsid w:val="00E110F5"/>
    <w:rsid w:val="00E15DA5"/>
    <w:rsid w:val="00E16E73"/>
    <w:rsid w:val="00E22C22"/>
    <w:rsid w:val="00E251C4"/>
    <w:rsid w:val="00E509CB"/>
    <w:rsid w:val="00E618F5"/>
    <w:rsid w:val="00E63885"/>
    <w:rsid w:val="00E64002"/>
    <w:rsid w:val="00E65C49"/>
    <w:rsid w:val="00E67018"/>
    <w:rsid w:val="00E67441"/>
    <w:rsid w:val="00E7084A"/>
    <w:rsid w:val="00E7162B"/>
    <w:rsid w:val="00E73090"/>
    <w:rsid w:val="00E756F2"/>
    <w:rsid w:val="00E845A5"/>
    <w:rsid w:val="00EA0571"/>
    <w:rsid w:val="00EA5DC5"/>
    <w:rsid w:val="00EC0D4C"/>
    <w:rsid w:val="00EC0FC8"/>
    <w:rsid w:val="00EC50E4"/>
    <w:rsid w:val="00ED1E20"/>
    <w:rsid w:val="00F00678"/>
    <w:rsid w:val="00F07C46"/>
    <w:rsid w:val="00F1641B"/>
    <w:rsid w:val="00F25908"/>
    <w:rsid w:val="00F34784"/>
    <w:rsid w:val="00F35118"/>
    <w:rsid w:val="00F35FFB"/>
    <w:rsid w:val="00F43ECB"/>
    <w:rsid w:val="00F454E1"/>
    <w:rsid w:val="00F53ABC"/>
    <w:rsid w:val="00F61479"/>
    <w:rsid w:val="00F709B2"/>
    <w:rsid w:val="00F840F5"/>
    <w:rsid w:val="00F91B24"/>
    <w:rsid w:val="00F949EB"/>
    <w:rsid w:val="00F94A34"/>
    <w:rsid w:val="00F95354"/>
    <w:rsid w:val="00F96764"/>
    <w:rsid w:val="00FA2A4F"/>
    <w:rsid w:val="00FA78DA"/>
    <w:rsid w:val="00FD10F1"/>
    <w:rsid w:val="00FD3AB9"/>
    <w:rsid w:val="00FD647E"/>
    <w:rsid w:val="00FE493E"/>
    <w:rsid w:val="00FE5ABD"/>
    <w:rsid w:val="00FF104A"/>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 w:type="character" w:styleId="FollowedHyperlink">
    <w:name w:val="FollowedHyperlink"/>
    <w:basedOn w:val="DefaultParagraphFont"/>
    <w:uiPriority w:val="99"/>
    <w:semiHidden/>
    <w:unhideWhenUsed/>
    <w:rsid w:val="008D1E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31997733">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86873">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694774840">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913707844">
      <w:bodyDiv w:val="1"/>
      <w:marLeft w:val="0"/>
      <w:marRight w:val="0"/>
      <w:marTop w:val="0"/>
      <w:marBottom w:val="0"/>
      <w:divBdr>
        <w:top w:val="none" w:sz="0" w:space="0" w:color="auto"/>
        <w:left w:val="none" w:sz="0" w:space="0" w:color="auto"/>
        <w:bottom w:val="none" w:sz="0" w:space="0" w:color="auto"/>
        <w:right w:val="none" w:sz="0" w:space="0" w:color="auto"/>
      </w:divBdr>
    </w:div>
    <w:div w:id="997533206">
      <w:bodyDiv w:val="1"/>
      <w:marLeft w:val="0"/>
      <w:marRight w:val="0"/>
      <w:marTop w:val="0"/>
      <w:marBottom w:val="0"/>
      <w:divBdr>
        <w:top w:val="none" w:sz="0" w:space="0" w:color="auto"/>
        <w:left w:val="none" w:sz="0" w:space="0" w:color="auto"/>
        <w:bottom w:val="none" w:sz="0" w:space="0" w:color="auto"/>
        <w:right w:val="none" w:sz="0" w:space="0" w:color="auto"/>
      </w:divBdr>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184440040">
      <w:bodyDiv w:val="1"/>
      <w:marLeft w:val="0"/>
      <w:marRight w:val="0"/>
      <w:marTop w:val="0"/>
      <w:marBottom w:val="0"/>
      <w:divBdr>
        <w:top w:val="none" w:sz="0" w:space="0" w:color="auto"/>
        <w:left w:val="none" w:sz="0" w:space="0" w:color="auto"/>
        <w:bottom w:val="none" w:sz="0" w:space="0" w:color="auto"/>
        <w:right w:val="none" w:sz="0" w:space="0" w:color="auto"/>
      </w:divBdr>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556117856">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el.ac.uk/about/governance/ethical-framewor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vision-202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62200d-a40e-4481-b1d6-4553041fe7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BCEAF9AC2CD845B3A2B33378CE5FE5" ma:contentTypeVersion="15" ma:contentTypeDescription="Create a new document." ma:contentTypeScope="" ma:versionID="72a1acfdd912963a3bf0d6d450da3b4a">
  <xsd:schema xmlns:xsd="http://www.w3.org/2001/XMLSchema" xmlns:xs="http://www.w3.org/2001/XMLSchema" xmlns:p="http://schemas.microsoft.com/office/2006/metadata/properties" xmlns:ns3="3962200d-a40e-4481-b1d6-4553041fe78f" xmlns:ns4="6c62125e-b2bf-434f-a573-849da8b2b1ff" targetNamespace="http://schemas.microsoft.com/office/2006/metadata/properties" ma:root="true" ma:fieldsID="3a1ea232e32c5e8904fb6b8154043e9d" ns3:_="" ns4:_="">
    <xsd:import namespace="3962200d-a40e-4481-b1d6-4553041fe78f"/>
    <xsd:import namespace="6c62125e-b2bf-434f-a573-849da8b2b1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2200d-a40e-4481-b1d6-4553041fe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125e-b2bf-434f-a573-849da8b2b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2303A686-93B2-4833-9C8F-359F40E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2200d-a40e-4481-b1d6-4553041fe78f"/>
    <ds:schemaRef ds:uri="6c62125e-b2bf-434f-a573-849da8b2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Connie Hamilton-Hall</cp:lastModifiedBy>
  <cp:revision>15</cp:revision>
  <cp:lastPrinted>2019-09-04T14:35:00Z</cp:lastPrinted>
  <dcterms:created xsi:type="dcterms:W3CDTF">2024-12-04T11:35:00Z</dcterms:created>
  <dcterms:modified xsi:type="dcterms:W3CDTF">2024-12-05T16:13:00Z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0x01010060BCEAF9AC2CD845B3A2B33378CE5FE5</vt:lpwstr>
  </property>
  <property fmtid="{D5CDD505-2E9C-101B-9397-08002B2CF9AE}" pid="3" name="MediaServiceImageTags">
    <vt:lpwstr/>
  </property>
</Properties>
</file>