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298CF420" w:rsidR="00C31C3C" w:rsidRPr="00956A32" w:rsidRDefault="00533603" w:rsidP="004118C9">
            <w:pPr>
              <w:tabs>
                <w:tab w:val="left" w:pos="2552"/>
              </w:tabs>
              <w:rPr>
                <w:rFonts w:ascii="Arial" w:hAnsi="Arial" w:cs="Arial"/>
                <w:bCs/>
                <w:sz w:val="22"/>
                <w:szCs w:val="22"/>
              </w:rPr>
            </w:pPr>
            <w:r w:rsidRPr="00956A32">
              <w:rPr>
                <w:rFonts w:ascii="Arial" w:hAnsi="Arial" w:cs="Arial"/>
                <w:bCs/>
                <w:sz w:val="22"/>
                <w:szCs w:val="22"/>
              </w:rPr>
              <w:t>Scientific Officer</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393ADD2D" w:rsidR="00C31C3C" w:rsidRPr="00956A32" w:rsidRDefault="00533603" w:rsidP="004118C9">
            <w:pPr>
              <w:tabs>
                <w:tab w:val="left" w:pos="2552"/>
              </w:tabs>
              <w:rPr>
                <w:rFonts w:ascii="Arial" w:hAnsi="Arial" w:cs="Arial"/>
                <w:bCs/>
                <w:sz w:val="22"/>
                <w:szCs w:val="22"/>
              </w:rPr>
            </w:pPr>
            <w:r w:rsidRPr="00956A32">
              <w:rPr>
                <w:rFonts w:ascii="Arial" w:hAnsi="Arial" w:cs="Arial"/>
                <w:bCs/>
                <w:sz w:val="22"/>
                <w:szCs w:val="22"/>
              </w:rPr>
              <w:t>School of Health, Sport and Bioscience (HSB)</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56D461E5" w:rsidR="00C31C3C" w:rsidRPr="00956A32" w:rsidRDefault="00533603" w:rsidP="004118C9">
            <w:pPr>
              <w:tabs>
                <w:tab w:val="left" w:pos="2552"/>
              </w:tabs>
              <w:rPr>
                <w:rFonts w:ascii="Arial" w:hAnsi="Arial" w:cs="Arial"/>
                <w:bCs/>
                <w:sz w:val="22"/>
                <w:szCs w:val="22"/>
              </w:rPr>
            </w:pPr>
            <w:r w:rsidRPr="00956A32">
              <w:rPr>
                <w:rFonts w:ascii="Arial" w:hAnsi="Arial" w:cs="Arial"/>
                <w:bCs/>
                <w:sz w:val="22"/>
                <w:szCs w:val="22"/>
              </w:rPr>
              <w:t>Starting from £</w:t>
            </w:r>
            <w:r w:rsidR="004F419A">
              <w:rPr>
                <w:rFonts w:ascii="Arial" w:hAnsi="Arial" w:cs="Arial"/>
                <w:bCs/>
                <w:sz w:val="22"/>
                <w:szCs w:val="22"/>
              </w:rPr>
              <w:t>33,661</w:t>
            </w:r>
            <w:r w:rsidRPr="00956A32">
              <w:rPr>
                <w:rFonts w:ascii="Arial" w:hAnsi="Arial" w:cs="Arial"/>
                <w:bCs/>
                <w:sz w:val="22"/>
                <w:szCs w:val="22"/>
              </w:rPr>
              <w:t xml:space="preserve"> per annum, inclusive of London Weighting</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53D35D31" w:rsidR="00C31C3C" w:rsidRPr="00956A32" w:rsidRDefault="00533603" w:rsidP="004118C9">
            <w:pPr>
              <w:tabs>
                <w:tab w:val="left" w:pos="2552"/>
              </w:tabs>
              <w:rPr>
                <w:rFonts w:ascii="Arial" w:hAnsi="Arial" w:cs="Arial"/>
                <w:bCs/>
                <w:sz w:val="22"/>
                <w:szCs w:val="22"/>
              </w:rPr>
            </w:pPr>
            <w:r w:rsidRPr="00956A32">
              <w:rPr>
                <w:rFonts w:ascii="Arial" w:hAnsi="Arial" w:cs="Arial"/>
                <w:bCs/>
                <w:sz w:val="22"/>
                <w:szCs w:val="22"/>
              </w:rPr>
              <w:t>Stratford</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1F40AD22" w:rsidR="00C31C3C" w:rsidRPr="00956A32" w:rsidRDefault="00E036EC" w:rsidP="004118C9">
            <w:pPr>
              <w:tabs>
                <w:tab w:val="left" w:pos="2552"/>
              </w:tabs>
              <w:rPr>
                <w:rFonts w:ascii="Arial" w:hAnsi="Arial" w:cs="Arial"/>
                <w:bCs/>
                <w:sz w:val="22"/>
                <w:szCs w:val="22"/>
              </w:rPr>
            </w:pPr>
            <w:r>
              <w:rPr>
                <w:rFonts w:ascii="Arial" w:hAnsi="Arial" w:cs="Arial"/>
                <w:bCs/>
                <w:sz w:val="22"/>
                <w:szCs w:val="22"/>
              </w:rPr>
              <w:t>Medical Sciences Laboratory Manager, Technical Support Manager, Director of Operations</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764BF044" w:rsidR="00C31C3C" w:rsidRPr="00956A32" w:rsidRDefault="00E036EC" w:rsidP="004118C9">
            <w:pPr>
              <w:tabs>
                <w:tab w:val="left" w:pos="2552"/>
              </w:tabs>
              <w:rPr>
                <w:rFonts w:ascii="Arial" w:hAnsi="Arial" w:cs="Arial"/>
                <w:bCs/>
                <w:sz w:val="22"/>
                <w:szCs w:val="22"/>
              </w:rPr>
            </w:pPr>
            <w:r>
              <w:rPr>
                <w:rFonts w:ascii="Arial" w:hAnsi="Arial" w:cs="Arial"/>
                <w:bCs/>
                <w:sz w:val="22"/>
                <w:szCs w:val="22"/>
              </w:rPr>
              <w:t>Technical Support Manager, staff and students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3CE17F51" w:rsidR="00C31C3C" w:rsidRPr="00956A32" w:rsidRDefault="00956A32" w:rsidP="004118C9">
            <w:pPr>
              <w:tabs>
                <w:tab w:val="left" w:pos="2552"/>
              </w:tabs>
              <w:rPr>
                <w:rFonts w:ascii="Arial" w:hAnsi="Arial" w:cs="Arial"/>
                <w:bCs/>
                <w:sz w:val="22"/>
                <w:szCs w:val="22"/>
              </w:rPr>
            </w:pPr>
            <w:r w:rsidRPr="00956A32">
              <w:rPr>
                <w:rFonts w:ascii="Arial" w:hAnsi="Arial" w:cs="Arial"/>
                <w:bCs/>
                <w:sz w:val="22"/>
                <w:szCs w:val="22"/>
              </w:rPr>
              <w:t>Permanent, full 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66CA87BF"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w:t>
      </w:r>
      <w:r w:rsidR="00E036EC">
        <w:rPr>
          <w:rStyle w:val="normaltextrun"/>
          <w:rFonts w:ascii="Arial" w:hAnsi="Arial" w:cs="Arial"/>
          <w:sz w:val="22"/>
          <w:szCs w:val="22"/>
        </w:rPr>
        <w:t>6</w:t>
      </w:r>
      <w:r w:rsidRPr="00623785">
        <w:rPr>
          <w:rStyle w:val="normaltextrun"/>
          <w:rFonts w:ascii="Arial" w:hAnsi="Arial" w:cs="Arial"/>
          <w:sz w:val="22"/>
          <w:szCs w:val="22"/>
        </w:rPr>
        <w:t xml:space="preserve">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4CD78B64" w14:textId="126BEEA4"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024858F0" w14:textId="77777777" w:rsidR="00E036EC" w:rsidRPr="007007EB" w:rsidRDefault="00E036EC" w:rsidP="007007EB">
      <w:pPr>
        <w:jc w:val="both"/>
        <w:rPr>
          <w:rFonts w:ascii="Arial" w:hAnsi="Arial" w:cs="Arial"/>
          <w:b/>
          <w:sz w:val="22"/>
          <w:szCs w:val="22"/>
        </w:rPr>
      </w:pPr>
    </w:p>
    <w:p w14:paraId="42701D0D" w14:textId="0EDEB2A0" w:rsidR="007007EB" w:rsidRPr="007007EB" w:rsidRDefault="00FF3D9C" w:rsidP="007007EB">
      <w:pPr>
        <w:jc w:val="both"/>
        <w:rPr>
          <w:rFonts w:ascii="Arial" w:hAnsi="Arial" w:cs="Arial"/>
          <w:sz w:val="22"/>
          <w:szCs w:val="22"/>
        </w:rPr>
      </w:pPr>
      <w:r>
        <w:rPr>
          <w:rFonts w:ascii="Arial" w:hAnsi="Arial" w:cs="Arial"/>
          <w:sz w:val="22"/>
          <w:szCs w:val="22"/>
        </w:rPr>
        <w:t>To provide technical expertise and support to students, staff, and external partners for the teaching, research</w:t>
      </w:r>
      <w:r w:rsidR="00B536CD">
        <w:rPr>
          <w:rFonts w:ascii="Arial" w:hAnsi="Arial" w:cs="Arial"/>
          <w:sz w:val="22"/>
          <w:szCs w:val="22"/>
        </w:rPr>
        <w:t>,</w:t>
      </w:r>
      <w:r>
        <w:rPr>
          <w:rFonts w:ascii="Arial" w:hAnsi="Arial" w:cs="Arial"/>
          <w:sz w:val="22"/>
          <w:szCs w:val="22"/>
        </w:rPr>
        <w:t xml:space="preserve"> and consultation work of the school.</w:t>
      </w:r>
    </w:p>
    <w:p w14:paraId="62175483" w14:textId="77777777" w:rsidR="007007EB" w:rsidRPr="007007EB" w:rsidRDefault="007007EB" w:rsidP="007007EB">
      <w:pPr>
        <w:jc w:val="both"/>
        <w:rPr>
          <w:rFonts w:ascii="Arial" w:hAnsi="Arial" w:cs="Arial"/>
          <w:b/>
          <w:i/>
          <w:iCs/>
          <w:sz w:val="22"/>
          <w:szCs w:val="22"/>
        </w:rPr>
      </w:pPr>
    </w:p>
    <w:p w14:paraId="30FD7A14" w14:textId="77777777" w:rsidR="003E6620" w:rsidRDefault="003E6620" w:rsidP="007007EB">
      <w:pPr>
        <w:jc w:val="both"/>
        <w:rPr>
          <w:rFonts w:ascii="Arial" w:hAnsi="Arial" w:cs="Arial"/>
          <w:b/>
          <w:sz w:val="22"/>
          <w:szCs w:val="22"/>
        </w:rPr>
      </w:pPr>
    </w:p>
    <w:p w14:paraId="782E5F0E" w14:textId="305B133B" w:rsidR="00CF5952" w:rsidRDefault="007007EB" w:rsidP="007007EB">
      <w:pPr>
        <w:jc w:val="both"/>
        <w:rPr>
          <w:rFonts w:ascii="Arial" w:hAnsi="Arial" w:cs="Arial"/>
          <w:b/>
          <w:sz w:val="22"/>
          <w:szCs w:val="22"/>
        </w:rPr>
      </w:pPr>
      <w:r w:rsidRPr="007007EB">
        <w:rPr>
          <w:rFonts w:ascii="Arial" w:hAnsi="Arial" w:cs="Arial"/>
          <w:b/>
          <w:sz w:val="22"/>
          <w:szCs w:val="22"/>
        </w:rPr>
        <w:lastRenderedPageBreak/>
        <w:t>KEY DUTIES AND RESPONSIBILITIES</w:t>
      </w:r>
    </w:p>
    <w:p w14:paraId="67BE17E5" w14:textId="77777777" w:rsidR="003E6620" w:rsidRDefault="003E6620" w:rsidP="007007EB">
      <w:pPr>
        <w:jc w:val="both"/>
        <w:rPr>
          <w:rFonts w:ascii="Arial" w:hAnsi="Arial" w:cs="Arial"/>
          <w:b/>
          <w:sz w:val="22"/>
          <w:szCs w:val="22"/>
        </w:rPr>
      </w:pPr>
    </w:p>
    <w:p w14:paraId="248E0ECF" w14:textId="161B4D9C" w:rsidR="00CF5952" w:rsidRDefault="00F32E5B" w:rsidP="00F32E5B">
      <w:pPr>
        <w:pStyle w:val="ListParagraph"/>
        <w:numPr>
          <w:ilvl w:val="0"/>
          <w:numId w:val="21"/>
        </w:numPr>
        <w:jc w:val="both"/>
        <w:rPr>
          <w:rFonts w:ascii="Arial" w:hAnsi="Arial" w:cs="Arial"/>
          <w:bCs/>
          <w:sz w:val="22"/>
          <w:szCs w:val="22"/>
        </w:rPr>
      </w:pPr>
      <w:r>
        <w:rPr>
          <w:rFonts w:ascii="Arial" w:hAnsi="Arial" w:cs="Arial"/>
          <w:bCs/>
          <w:sz w:val="22"/>
          <w:szCs w:val="22"/>
        </w:rPr>
        <w:t>To provide technical expertise and support for teaching activity, practical classes, student projects and MSc courses during and outside of standard term times</w:t>
      </w:r>
    </w:p>
    <w:p w14:paraId="4A2EA84D" w14:textId="43C313CA" w:rsidR="00F32E5B" w:rsidRDefault="00F32E5B" w:rsidP="00F32E5B">
      <w:pPr>
        <w:pStyle w:val="ListParagraph"/>
        <w:numPr>
          <w:ilvl w:val="0"/>
          <w:numId w:val="21"/>
        </w:numPr>
        <w:jc w:val="both"/>
        <w:rPr>
          <w:rFonts w:ascii="Arial" w:hAnsi="Arial" w:cs="Arial"/>
          <w:bCs/>
          <w:sz w:val="22"/>
          <w:szCs w:val="22"/>
        </w:rPr>
      </w:pPr>
      <w:r>
        <w:rPr>
          <w:rFonts w:ascii="Arial" w:hAnsi="Arial" w:cs="Arial"/>
          <w:bCs/>
          <w:sz w:val="22"/>
          <w:szCs w:val="22"/>
        </w:rPr>
        <w:t>To provide technical support to outreach activity, research, consultancy, and income generation activity at designated times throughout the year</w:t>
      </w:r>
    </w:p>
    <w:p w14:paraId="46F4E598" w14:textId="61D273E1" w:rsidR="00F32E5B" w:rsidRDefault="00F32E5B" w:rsidP="00F32E5B">
      <w:pPr>
        <w:pStyle w:val="ListParagraph"/>
        <w:numPr>
          <w:ilvl w:val="0"/>
          <w:numId w:val="21"/>
        </w:numPr>
        <w:jc w:val="both"/>
        <w:rPr>
          <w:rFonts w:ascii="Arial" w:hAnsi="Arial" w:cs="Arial"/>
          <w:bCs/>
          <w:sz w:val="22"/>
          <w:szCs w:val="22"/>
        </w:rPr>
      </w:pPr>
      <w:r>
        <w:rPr>
          <w:rFonts w:ascii="Arial" w:hAnsi="Arial" w:cs="Arial"/>
          <w:bCs/>
          <w:sz w:val="22"/>
          <w:szCs w:val="22"/>
        </w:rPr>
        <w:t>Maintenance and arranging for repair of equipment and maintenance of the laboratory facilities and associated areas</w:t>
      </w:r>
    </w:p>
    <w:p w14:paraId="61A535AF" w14:textId="66D23E4E" w:rsidR="00F32E5B" w:rsidRDefault="00F32E5B" w:rsidP="00F32E5B">
      <w:pPr>
        <w:pStyle w:val="ListParagraph"/>
        <w:numPr>
          <w:ilvl w:val="0"/>
          <w:numId w:val="21"/>
        </w:numPr>
        <w:jc w:val="both"/>
        <w:rPr>
          <w:rFonts w:ascii="Arial" w:hAnsi="Arial" w:cs="Arial"/>
          <w:bCs/>
          <w:sz w:val="22"/>
          <w:szCs w:val="22"/>
        </w:rPr>
      </w:pPr>
      <w:r>
        <w:rPr>
          <w:rFonts w:ascii="Arial" w:hAnsi="Arial" w:cs="Arial"/>
          <w:bCs/>
          <w:sz w:val="22"/>
          <w:szCs w:val="22"/>
        </w:rPr>
        <w:t>To participate in the stock-control, ordering and inventory procedures</w:t>
      </w:r>
    </w:p>
    <w:p w14:paraId="4C180338" w14:textId="64CFF690" w:rsidR="00840341" w:rsidRDefault="00840341" w:rsidP="00F32E5B">
      <w:pPr>
        <w:pStyle w:val="ListParagraph"/>
        <w:numPr>
          <w:ilvl w:val="0"/>
          <w:numId w:val="21"/>
        </w:numPr>
        <w:jc w:val="both"/>
        <w:rPr>
          <w:rFonts w:ascii="Arial" w:hAnsi="Arial" w:cs="Arial"/>
          <w:bCs/>
          <w:sz w:val="22"/>
          <w:szCs w:val="22"/>
        </w:rPr>
      </w:pPr>
      <w:r>
        <w:rPr>
          <w:rFonts w:ascii="Arial" w:hAnsi="Arial" w:cs="Arial"/>
          <w:bCs/>
          <w:sz w:val="22"/>
          <w:szCs w:val="22"/>
        </w:rPr>
        <w:t xml:space="preserve">Responsible under the </w:t>
      </w:r>
      <w:r w:rsidR="00451814">
        <w:rPr>
          <w:rFonts w:ascii="Arial" w:hAnsi="Arial" w:cs="Arial"/>
          <w:bCs/>
          <w:sz w:val="22"/>
          <w:szCs w:val="22"/>
        </w:rPr>
        <w:t xml:space="preserve">Medical Sciences Laboratory Manager </w:t>
      </w:r>
      <w:r>
        <w:rPr>
          <w:rFonts w:ascii="Arial" w:hAnsi="Arial" w:cs="Arial"/>
          <w:bCs/>
          <w:sz w:val="22"/>
          <w:szCs w:val="22"/>
        </w:rPr>
        <w:t>for safety and security in the designated areas, conforming to all legal requirements</w:t>
      </w:r>
    </w:p>
    <w:p w14:paraId="738099E5" w14:textId="05956E0B" w:rsidR="00840341" w:rsidRDefault="00840341" w:rsidP="00F32E5B">
      <w:pPr>
        <w:pStyle w:val="ListParagraph"/>
        <w:numPr>
          <w:ilvl w:val="0"/>
          <w:numId w:val="21"/>
        </w:numPr>
        <w:jc w:val="both"/>
        <w:rPr>
          <w:rFonts w:ascii="Arial" w:hAnsi="Arial" w:cs="Arial"/>
          <w:bCs/>
          <w:sz w:val="22"/>
          <w:szCs w:val="22"/>
        </w:rPr>
      </w:pPr>
      <w:r>
        <w:rPr>
          <w:rFonts w:ascii="Arial" w:hAnsi="Arial" w:cs="Arial"/>
          <w:bCs/>
          <w:sz w:val="22"/>
          <w:szCs w:val="22"/>
        </w:rPr>
        <w:t xml:space="preserve">To carry out other duties which might reasonably be assigned by the </w:t>
      </w:r>
      <w:r w:rsidR="00413705">
        <w:rPr>
          <w:rFonts w:ascii="Arial" w:hAnsi="Arial" w:cs="Arial"/>
          <w:bCs/>
          <w:sz w:val="22"/>
          <w:szCs w:val="22"/>
        </w:rPr>
        <w:t>Medical Sciences Laboratory Manager and Technical Support Manager</w:t>
      </w:r>
    </w:p>
    <w:p w14:paraId="2B7FC118" w14:textId="77777777" w:rsidR="001E6C06" w:rsidRDefault="001E6C06" w:rsidP="001E6C06">
      <w:pPr>
        <w:jc w:val="both"/>
        <w:rPr>
          <w:rFonts w:ascii="Arial" w:hAnsi="Arial" w:cs="Arial"/>
          <w:bCs/>
          <w:sz w:val="22"/>
          <w:szCs w:val="22"/>
        </w:rPr>
      </w:pPr>
    </w:p>
    <w:p w14:paraId="05932208" w14:textId="10A6F6D2" w:rsidR="001E6C06" w:rsidRDefault="001E6C06" w:rsidP="001E6C06">
      <w:pPr>
        <w:jc w:val="both"/>
        <w:rPr>
          <w:rFonts w:ascii="Arial" w:hAnsi="Arial" w:cs="Arial"/>
          <w:b/>
          <w:sz w:val="22"/>
          <w:szCs w:val="22"/>
        </w:rPr>
      </w:pPr>
      <w:r w:rsidRPr="001E6C06">
        <w:rPr>
          <w:rFonts w:ascii="Arial" w:hAnsi="Arial" w:cs="Arial"/>
          <w:b/>
          <w:sz w:val="22"/>
          <w:szCs w:val="22"/>
        </w:rPr>
        <w:t>GENERAL DUTIES AND RESPONSIBILITIES</w:t>
      </w:r>
    </w:p>
    <w:p w14:paraId="55C455C2" w14:textId="77777777" w:rsidR="00413705" w:rsidRDefault="00413705" w:rsidP="001E6C06">
      <w:pPr>
        <w:jc w:val="both"/>
        <w:rPr>
          <w:rFonts w:ascii="Arial" w:hAnsi="Arial" w:cs="Arial"/>
          <w:b/>
          <w:sz w:val="22"/>
          <w:szCs w:val="22"/>
        </w:rPr>
      </w:pPr>
    </w:p>
    <w:p w14:paraId="0335A623" w14:textId="0CCFB61B" w:rsidR="00676FC6" w:rsidRPr="00676FC6" w:rsidRDefault="00676FC6" w:rsidP="00676FC6">
      <w:pPr>
        <w:pStyle w:val="ListParagraph"/>
        <w:numPr>
          <w:ilvl w:val="0"/>
          <w:numId w:val="22"/>
        </w:numPr>
        <w:jc w:val="both"/>
        <w:rPr>
          <w:rFonts w:ascii="Arial" w:hAnsi="Arial" w:cs="Arial"/>
          <w:b/>
          <w:sz w:val="22"/>
          <w:szCs w:val="22"/>
        </w:rPr>
      </w:pPr>
      <w:r>
        <w:rPr>
          <w:rFonts w:ascii="Arial" w:hAnsi="Arial" w:cs="Arial"/>
          <w:bCs/>
          <w:sz w:val="22"/>
          <w:szCs w:val="22"/>
        </w:rPr>
        <w:t>Provide technical support to include, but not limited to, preparation of materials and equipment for teaching, research, enterprise, and school liaison initiatives</w:t>
      </w:r>
    </w:p>
    <w:p w14:paraId="209338D4" w14:textId="02D3BC8D" w:rsidR="00676FC6" w:rsidRPr="00676FC6" w:rsidRDefault="00676FC6" w:rsidP="00676FC6">
      <w:pPr>
        <w:pStyle w:val="ListParagraph"/>
        <w:numPr>
          <w:ilvl w:val="0"/>
          <w:numId w:val="22"/>
        </w:numPr>
        <w:jc w:val="both"/>
        <w:rPr>
          <w:rFonts w:ascii="Arial" w:hAnsi="Arial" w:cs="Arial"/>
          <w:b/>
          <w:sz w:val="22"/>
          <w:szCs w:val="22"/>
        </w:rPr>
      </w:pPr>
      <w:r>
        <w:rPr>
          <w:rFonts w:ascii="Arial" w:hAnsi="Arial" w:cs="Arial"/>
          <w:bCs/>
          <w:sz w:val="22"/>
          <w:szCs w:val="22"/>
        </w:rPr>
        <w:t>Preparation, setting up and clearing of equipment and materials for practical classes, project and dissertation work and research experiments</w:t>
      </w:r>
    </w:p>
    <w:p w14:paraId="481FB9C8" w14:textId="0C42A564" w:rsidR="00676FC6" w:rsidRPr="00676FC6" w:rsidRDefault="00676FC6" w:rsidP="00676FC6">
      <w:pPr>
        <w:pStyle w:val="ListParagraph"/>
        <w:numPr>
          <w:ilvl w:val="0"/>
          <w:numId w:val="22"/>
        </w:numPr>
        <w:jc w:val="both"/>
        <w:rPr>
          <w:rFonts w:ascii="Arial" w:hAnsi="Arial" w:cs="Arial"/>
          <w:b/>
          <w:sz w:val="22"/>
          <w:szCs w:val="22"/>
        </w:rPr>
      </w:pPr>
      <w:r>
        <w:rPr>
          <w:rFonts w:ascii="Arial" w:hAnsi="Arial" w:cs="Arial"/>
          <w:bCs/>
          <w:sz w:val="22"/>
          <w:szCs w:val="22"/>
        </w:rPr>
        <w:t>Advise and guide students during practical classes on the appropriate procedures for the operation, monitoring, maintenance and security of equipment and facilities</w:t>
      </w:r>
    </w:p>
    <w:p w14:paraId="00F0FE26" w14:textId="391AF188" w:rsidR="00676FC6" w:rsidRPr="00676FC6" w:rsidRDefault="00676FC6" w:rsidP="00676FC6">
      <w:pPr>
        <w:pStyle w:val="ListParagraph"/>
        <w:numPr>
          <w:ilvl w:val="0"/>
          <w:numId w:val="22"/>
        </w:numPr>
        <w:jc w:val="both"/>
        <w:rPr>
          <w:rFonts w:ascii="Arial" w:hAnsi="Arial" w:cs="Arial"/>
          <w:b/>
          <w:sz w:val="22"/>
          <w:szCs w:val="22"/>
        </w:rPr>
      </w:pPr>
      <w:r>
        <w:rPr>
          <w:rFonts w:ascii="Arial" w:hAnsi="Arial" w:cs="Arial"/>
          <w:bCs/>
          <w:sz w:val="22"/>
          <w:szCs w:val="22"/>
        </w:rPr>
        <w:t>Instruct groups of students on the use of specialist facilities and equipment</w:t>
      </w:r>
    </w:p>
    <w:p w14:paraId="6B24CB68" w14:textId="4F949559" w:rsidR="00676FC6" w:rsidRPr="00676FC6" w:rsidRDefault="00676FC6" w:rsidP="00676FC6">
      <w:pPr>
        <w:pStyle w:val="ListParagraph"/>
        <w:numPr>
          <w:ilvl w:val="0"/>
          <w:numId w:val="22"/>
        </w:numPr>
        <w:jc w:val="both"/>
        <w:rPr>
          <w:rFonts w:ascii="Arial" w:hAnsi="Arial" w:cs="Arial"/>
          <w:b/>
          <w:sz w:val="22"/>
          <w:szCs w:val="22"/>
        </w:rPr>
      </w:pPr>
      <w:r>
        <w:rPr>
          <w:rFonts w:ascii="Arial" w:hAnsi="Arial" w:cs="Arial"/>
          <w:bCs/>
          <w:sz w:val="22"/>
          <w:szCs w:val="22"/>
        </w:rPr>
        <w:t>To carry out routine maintenance and PAT testing of appropriate tools and equipment</w:t>
      </w:r>
    </w:p>
    <w:p w14:paraId="315D9FC4" w14:textId="159176EA" w:rsidR="00676FC6" w:rsidRPr="00FD7770" w:rsidRDefault="00812D24" w:rsidP="00676FC6">
      <w:pPr>
        <w:pStyle w:val="ListParagraph"/>
        <w:numPr>
          <w:ilvl w:val="0"/>
          <w:numId w:val="22"/>
        </w:numPr>
        <w:jc w:val="both"/>
        <w:rPr>
          <w:rFonts w:ascii="Arial" w:hAnsi="Arial" w:cs="Arial"/>
          <w:b/>
          <w:sz w:val="22"/>
          <w:szCs w:val="22"/>
        </w:rPr>
      </w:pPr>
      <w:r>
        <w:rPr>
          <w:rFonts w:ascii="Arial" w:hAnsi="Arial" w:cs="Arial"/>
          <w:bCs/>
          <w:sz w:val="22"/>
          <w:szCs w:val="22"/>
        </w:rPr>
        <w:t>Provide first line equipment maintenance and servicing of equipment</w:t>
      </w:r>
      <w:r w:rsidR="008172BA">
        <w:rPr>
          <w:rFonts w:ascii="Arial" w:hAnsi="Arial" w:cs="Arial"/>
          <w:bCs/>
          <w:sz w:val="22"/>
          <w:szCs w:val="22"/>
        </w:rPr>
        <w:t xml:space="preserve">, and participate in the annual fixed asset register audit and other duties, such as day-to-day maintenance of liquid </w:t>
      </w:r>
      <w:r w:rsidR="00FD7770">
        <w:rPr>
          <w:rFonts w:ascii="Arial" w:hAnsi="Arial" w:cs="Arial"/>
          <w:bCs/>
          <w:sz w:val="22"/>
          <w:szCs w:val="22"/>
        </w:rPr>
        <w:t>nitrogen dewars, autoclaving duties, etc</w:t>
      </w:r>
    </w:p>
    <w:p w14:paraId="6EA62F12" w14:textId="2626739A" w:rsidR="00FD7770" w:rsidRPr="00FD7770" w:rsidRDefault="00FD7770" w:rsidP="00676FC6">
      <w:pPr>
        <w:pStyle w:val="ListParagraph"/>
        <w:numPr>
          <w:ilvl w:val="0"/>
          <w:numId w:val="22"/>
        </w:numPr>
        <w:jc w:val="both"/>
        <w:rPr>
          <w:rFonts w:ascii="Arial" w:hAnsi="Arial" w:cs="Arial"/>
          <w:b/>
          <w:sz w:val="22"/>
          <w:szCs w:val="22"/>
        </w:rPr>
      </w:pPr>
      <w:r>
        <w:rPr>
          <w:rFonts w:ascii="Arial" w:hAnsi="Arial" w:cs="Arial"/>
          <w:bCs/>
          <w:sz w:val="22"/>
          <w:szCs w:val="22"/>
        </w:rPr>
        <w:t>Carry out routine animal husbandry and general maintenance and care, including daily animal health checking, cage cleaning, feeding, and watering</w:t>
      </w:r>
    </w:p>
    <w:p w14:paraId="6DFF3166" w14:textId="02DE8E0C" w:rsidR="00FD7770" w:rsidRPr="00FD7770" w:rsidRDefault="00FD7770" w:rsidP="00676FC6">
      <w:pPr>
        <w:pStyle w:val="ListParagraph"/>
        <w:numPr>
          <w:ilvl w:val="0"/>
          <w:numId w:val="22"/>
        </w:numPr>
        <w:jc w:val="both"/>
        <w:rPr>
          <w:rFonts w:ascii="Arial" w:hAnsi="Arial" w:cs="Arial"/>
          <w:b/>
          <w:sz w:val="22"/>
          <w:szCs w:val="22"/>
        </w:rPr>
      </w:pPr>
      <w:r>
        <w:rPr>
          <w:rFonts w:ascii="Arial" w:hAnsi="Arial" w:cs="Arial"/>
          <w:bCs/>
          <w:sz w:val="22"/>
          <w:szCs w:val="22"/>
        </w:rPr>
        <w:t>Responsible for booking systems of specialist equipment and facilities</w:t>
      </w:r>
    </w:p>
    <w:p w14:paraId="156620DF" w14:textId="62D3BC4D" w:rsidR="00FD7770" w:rsidRPr="00C711BD" w:rsidRDefault="00FD7770" w:rsidP="00676FC6">
      <w:pPr>
        <w:pStyle w:val="ListParagraph"/>
        <w:numPr>
          <w:ilvl w:val="0"/>
          <w:numId w:val="22"/>
        </w:numPr>
        <w:jc w:val="both"/>
        <w:rPr>
          <w:rFonts w:ascii="Arial" w:hAnsi="Arial" w:cs="Arial"/>
          <w:b/>
          <w:sz w:val="22"/>
          <w:szCs w:val="22"/>
        </w:rPr>
      </w:pPr>
      <w:r>
        <w:rPr>
          <w:rFonts w:ascii="Arial" w:hAnsi="Arial" w:cs="Arial"/>
          <w:bCs/>
          <w:sz w:val="22"/>
          <w:szCs w:val="22"/>
        </w:rPr>
        <w:t>Accurate record keeping</w:t>
      </w:r>
      <w:r w:rsidR="00467B9D">
        <w:rPr>
          <w:rFonts w:ascii="Arial" w:hAnsi="Arial" w:cs="Arial"/>
          <w:bCs/>
          <w:sz w:val="22"/>
          <w:szCs w:val="22"/>
        </w:rPr>
        <w:t>, preparation and regular maintenance of inventory of reagents and stocks, inventory of equipment within specified area/s</w:t>
      </w:r>
      <w:r w:rsidR="00C711BD">
        <w:rPr>
          <w:rFonts w:ascii="Arial" w:hAnsi="Arial" w:cs="Arial"/>
          <w:bCs/>
          <w:sz w:val="22"/>
          <w:szCs w:val="22"/>
        </w:rPr>
        <w:t>,</w:t>
      </w:r>
      <w:r w:rsidR="00467B9D">
        <w:rPr>
          <w:rFonts w:ascii="Arial" w:hAnsi="Arial" w:cs="Arial"/>
          <w:bCs/>
          <w:sz w:val="22"/>
          <w:szCs w:val="22"/>
        </w:rPr>
        <w:t xml:space="preserve"> keeping a record of its</w:t>
      </w:r>
      <w:r w:rsidR="00C711BD">
        <w:rPr>
          <w:rFonts w:ascii="Arial" w:hAnsi="Arial" w:cs="Arial"/>
          <w:bCs/>
          <w:sz w:val="22"/>
          <w:szCs w:val="22"/>
        </w:rPr>
        <w:t xml:space="preserve"> maintenance, and purchasing supplies using online ordering system</w:t>
      </w:r>
    </w:p>
    <w:p w14:paraId="44E07564" w14:textId="72897B69" w:rsidR="00C711BD" w:rsidRPr="00606D94" w:rsidRDefault="00C711BD" w:rsidP="00676FC6">
      <w:pPr>
        <w:pStyle w:val="ListParagraph"/>
        <w:numPr>
          <w:ilvl w:val="0"/>
          <w:numId w:val="22"/>
        </w:numPr>
        <w:jc w:val="both"/>
        <w:rPr>
          <w:rFonts w:ascii="Arial" w:hAnsi="Arial" w:cs="Arial"/>
          <w:b/>
          <w:sz w:val="22"/>
          <w:szCs w:val="22"/>
        </w:rPr>
      </w:pPr>
      <w:r>
        <w:rPr>
          <w:rFonts w:ascii="Arial" w:hAnsi="Arial" w:cs="Arial"/>
          <w:bCs/>
          <w:sz w:val="22"/>
          <w:szCs w:val="22"/>
        </w:rPr>
        <w:t xml:space="preserve">Maintain </w:t>
      </w:r>
      <w:r w:rsidR="009D2253">
        <w:rPr>
          <w:rFonts w:ascii="Arial" w:hAnsi="Arial" w:cs="Arial"/>
          <w:bCs/>
          <w:sz w:val="22"/>
          <w:szCs w:val="22"/>
        </w:rPr>
        <w:t>up to date knowledge of health and safety procedures and issues relating to the work environment</w:t>
      </w:r>
      <w:r w:rsidR="00606D94">
        <w:rPr>
          <w:rFonts w:ascii="Arial" w:hAnsi="Arial" w:cs="Arial"/>
          <w:bCs/>
          <w:sz w:val="22"/>
          <w:szCs w:val="22"/>
        </w:rPr>
        <w:t xml:space="preserve"> and ensuring </w:t>
      </w:r>
      <w:r w:rsidR="006232C3">
        <w:rPr>
          <w:rFonts w:ascii="Arial" w:hAnsi="Arial" w:cs="Arial"/>
          <w:bCs/>
          <w:sz w:val="22"/>
          <w:szCs w:val="22"/>
        </w:rPr>
        <w:t>compliance,</w:t>
      </w:r>
      <w:r w:rsidR="00606D94">
        <w:rPr>
          <w:rFonts w:ascii="Arial" w:hAnsi="Arial" w:cs="Arial"/>
          <w:bCs/>
          <w:sz w:val="22"/>
          <w:szCs w:val="22"/>
        </w:rPr>
        <w:t xml:space="preserve"> assisting with risk assessments and completion of COSHH assessments</w:t>
      </w:r>
    </w:p>
    <w:p w14:paraId="2B68A0E8" w14:textId="1F505372" w:rsidR="00606D94" w:rsidRPr="006232C3" w:rsidRDefault="00606D94" w:rsidP="00676FC6">
      <w:pPr>
        <w:pStyle w:val="ListParagraph"/>
        <w:numPr>
          <w:ilvl w:val="0"/>
          <w:numId w:val="22"/>
        </w:numPr>
        <w:jc w:val="both"/>
        <w:rPr>
          <w:rFonts w:ascii="Arial" w:hAnsi="Arial" w:cs="Arial"/>
          <w:b/>
          <w:sz w:val="22"/>
          <w:szCs w:val="22"/>
        </w:rPr>
      </w:pPr>
      <w:r>
        <w:rPr>
          <w:rFonts w:ascii="Arial" w:hAnsi="Arial" w:cs="Arial"/>
          <w:bCs/>
          <w:sz w:val="22"/>
          <w:szCs w:val="22"/>
        </w:rPr>
        <w:t>Disposal of waste materials, including hazard</w:t>
      </w:r>
      <w:r w:rsidR="006232C3">
        <w:rPr>
          <w:rFonts w:ascii="Arial" w:hAnsi="Arial" w:cs="Arial"/>
          <w:bCs/>
          <w:sz w:val="22"/>
          <w:szCs w:val="22"/>
        </w:rPr>
        <w:t>ous waste, as directed and in accordance with established laboratory procedures, local regulations, and legal requirements</w:t>
      </w:r>
    </w:p>
    <w:p w14:paraId="35E297A2" w14:textId="5A686043" w:rsidR="006232C3" w:rsidRPr="00205943" w:rsidRDefault="006232C3" w:rsidP="00676FC6">
      <w:pPr>
        <w:pStyle w:val="ListParagraph"/>
        <w:numPr>
          <w:ilvl w:val="0"/>
          <w:numId w:val="22"/>
        </w:numPr>
        <w:jc w:val="both"/>
        <w:rPr>
          <w:rFonts w:ascii="Arial" w:hAnsi="Arial" w:cs="Arial"/>
          <w:b/>
          <w:sz w:val="22"/>
          <w:szCs w:val="22"/>
        </w:rPr>
      </w:pPr>
      <w:r>
        <w:rPr>
          <w:rFonts w:ascii="Arial" w:hAnsi="Arial" w:cs="Arial"/>
          <w:bCs/>
          <w:sz w:val="22"/>
          <w:szCs w:val="22"/>
        </w:rPr>
        <w:t>Participate in maintaining satisfactory standards of safety and security relating to technical services in the area, ensur</w:t>
      </w:r>
      <w:r w:rsidR="007B43C3">
        <w:rPr>
          <w:rFonts w:ascii="Arial" w:hAnsi="Arial" w:cs="Arial"/>
          <w:bCs/>
          <w:sz w:val="22"/>
          <w:szCs w:val="22"/>
        </w:rPr>
        <w:t>ing</w:t>
      </w:r>
      <w:r>
        <w:rPr>
          <w:rFonts w:ascii="Arial" w:hAnsi="Arial" w:cs="Arial"/>
          <w:bCs/>
          <w:sz w:val="22"/>
          <w:szCs w:val="22"/>
        </w:rPr>
        <w:t xml:space="preserve"> laboratories</w:t>
      </w:r>
      <w:r w:rsidR="00205943">
        <w:rPr>
          <w:rFonts w:ascii="Arial" w:hAnsi="Arial" w:cs="Arial"/>
          <w:bCs/>
          <w:sz w:val="22"/>
          <w:szCs w:val="22"/>
        </w:rPr>
        <w:t>, other designated rooms and equipment are maintained to be safe and clean, including organising of maintenance contracts</w:t>
      </w:r>
    </w:p>
    <w:p w14:paraId="7D419F7F" w14:textId="6CF42C31" w:rsidR="00BB63A2" w:rsidRPr="00BB63A2" w:rsidRDefault="00E978E3" w:rsidP="00676FC6">
      <w:pPr>
        <w:pStyle w:val="ListParagraph"/>
        <w:numPr>
          <w:ilvl w:val="0"/>
          <w:numId w:val="22"/>
        </w:numPr>
        <w:jc w:val="both"/>
        <w:rPr>
          <w:rFonts w:ascii="Arial" w:hAnsi="Arial" w:cs="Arial"/>
          <w:b/>
          <w:sz w:val="22"/>
          <w:szCs w:val="22"/>
        </w:rPr>
      </w:pPr>
      <w:r>
        <w:rPr>
          <w:rFonts w:ascii="Arial" w:hAnsi="Arial" w:cs="Arial"/>
          <w:bCs/>
          <w:sz w:val="22"/>
          <w:szCs w:val="22"/>
        </w:rPr>
        <w:t>A</w:t>
      </w:r>
      <w:r w:rsidR="00205943">
        <w:rPr>
          <w:rFonts w:ascii="Arial" w:hAnsi="Arial" w:cs="Arial"/>
          <w:bCs/>
          <w:sz w:val="22"/>
          <w:szCs w:val="22"/>
        </w:rPr>
        <w:t xml:space="preserve">ttend and contribute to </w:t>
      </w:r>
      <w:r w:rsidR="00BB63A2">
        <w:rPr>
          <w:rFonts w:ascii="Arial" w:hAnsi="Arial" w:cs="Arial"/>
          <w:bCs/>
          <w:sz w:val="22"/>
          <w:szCs w:val="22"/>
        </w:rPr>
        <w:t>1:1 line management meetings and technical team meetings</w:t>
      </w:r>
    </w:p>
    <w:p w14:paraId="6EB6BF3B" w14:textId="70614A3C" w:rsidR="00205943" w:rsidRPr="00234565" w:rsidRDefault="00E978E3" w:rsidP="00676FC6">
      <w:pPr>
        <w:pStyle w:val="ListParagraph"/>
        <w:numPr>
          <w:ilvl w:val="0"/>
          <w:numId w:val="22"/>
        </w:numPr>
        <w:jc w:val="both"/>
        <w:rPr>
          <w:rFonts w:ascii="Arial" w:hAnsi="Arial" w:cs="Arial"/>
          <w:b/>
          <w:sz w:val="22"/>
          <w:szCs w:val="22"/>
        </w:rPr>
      </w:pPr>
      <w:r>
        <w:rPr>
          <w:rFonts w:ascii="Arial" w:hAnsi="Arial" w:cs="Arial"/>
          <w:bCs/>
          <w:sz w:val="22"/>
          <w:szCs w:val="22"/>
        </w:rPr>
        <w:t xml:space="preserve">Contribute to the </w:t>
      </w:r>
      <w:r w:rsidR="00205943">
        <w:rPr>
          <w:rFonts w:ascii="Arial" w:hAnsi="Arial" w:cs="Arial"/>
          <w:bCs/>
          <w:sz w:val="22"/>
          <w:szCs w:val="22"/>
        </w:rPr>
        <w:t>development of a collaborative, collegiate and inclusive culture which includes sharing information and good practice with others</w:t>
      </w:r>
    </w:p>
    <w:p w14:paraId="0E34EB84" w14:textId="6CF58F3A" w:rsidR="00234565" w:rsidRPr="00234565" w:rsidRDefault="00234565" w:rsidP="00676FC6">
      <w:pPr>
        <w:pStyle w:val="ListParagraph"/>
        <w:numPr>
          <w:ilvl w:val="0"/>
          <w:numId w:val="22"/>
        </w:numPr>
        <w:jc w:val="both"/>
        <w:rPr>
          <w:rFonts w:ascii="Arial" w:hAnsi="Arial" w:cs="Arial"/>
          <w:b/>
          <w:sz w:val="22"/>
          <w:szCs w:val="22"/>
        </w:rPr>
      </w:pPr>
      <w:r>
        <w:rPr>
          <w:rFonts w:ascii="Arial" w:hAnsi="Arial" w:cs="Arial"/>
          <w:bCs/>
          <w:sz w:val="22"/>
          <w:szCs w:val="22"/>
        </w:rPr>
        <w:t>Demonstrate a flexible attitude to change which will support the university in meeting existing and future needs</w:t>
      </w:r>
    </w:p>
    <w:p w14:paraId="2F99A60B" w14:textId="563D64C0" w:rsidR="00234565" w:rsidRPr="00977E3F" w:rsidRDefault="00234565" w:rsidP="00676FC6">
      <w:pPr>
        <w:pStyle w:val="ListParagraph"/>
        <w:numPr>
          <w:ilvl w:val="0"/>
          <w:numId w:val="22"/>
        </w:numPr>
        <w:jc w:val="both"/>
        <w:rPr>
          <w:rFonts w:ascii="Arial" w:hAnsi="Arial" w:cs="Arial"/>
          <w:b/>
          <w:sz w:val="22"/>
          <w:szCs w:val="22"/>
        </w:rPr>
      </w:pPr>
      <w:r>
        <w:rPr>
          <w:rFonts w:ascii="Arial" w:hAnsi="Arial" w:cs="Arial"/>
          <w:bCs/>
          <w:sz w:val="22"/>
          <w:szCs w:val="22"/>
        </w:rPr>
        <w:t>Take personal responsibility to develop and maintain a professional knowledge</w:t>
      </w:r>
      <w:r w:rsidR="00097059">
        <w:rPr>
          <w:rFonts w:ascii="Arial" w:hAnsi="Arial" w:cs="Arial"/>
          <w:bCs/>
          <w:sz w:val="22"/>
          <w:szCs w:val="22"/>
        </w:rPr>
        <w:t xml:space="preserve">, becoming multi-skilled, </w:t>
      </w:r>
      <w:r w:rsidR="00BE36FC">
        <w:rPr>
          <w:rFonts w:ascii="Arial" w:hAnsi="Arial" w:cs="Arial"/>
          <w:bCs/>
          <w:sz w:val="22"/>
          <w:szCs w:val="22"/>
        </w:rPr>
        <w:t>with a commitment to achieving Professional Registration and maintaining CPD</w:t>
      </w:r>
    </w:p>
    <w:p w14:paraId="004AEAC4" w14:textId="77777777" w:rsidR="00977E3F" w:rsidRDefault="00977E3F" w:rsidP="00977E3F">
      <w:pPr>
        <w:jc w:val="both"/>
        <w:rPr>
          <w:rFonts w:ascii="Arial" w:hAnsi="Arial" w:cs="Arial"/>
          <w:b/>
          <w:sz w:val="22"/>
          <w:szCs w:val="22"/>
        </w:rPr>
      </w:pPr>
    </w:p>
    <w:p w14:paraId="39AC28AB" w14:textId="1E864E8E" w:rsidR="00977E3F" w:rsidRDefault="00977E3F" w:rsidP="00977E3F">
      <w:pPr>
        <w:jc w:val="both"/>
        <w:rPr>
          <w:rFonts w:ascii="Arial" w:hAnsi="Arial" w:cs="Arial"/>
          <w:bCs/>
          <w:sz w:val="22"/>
          <w:szCs w:val="22"/>
        </w:rPr>
      </w:pPr>
      <w:r w:rsidRPr="00977E3F">
        <w:rPr>
          <w:rFonts w:ascii="Arial" w:hAnsi="Arial" w:cs="Arial"/>
          <w:bCs/>
          <w:sz w:val="22"/>
          <w:szCs w:val="22"/>
        </w:rPr>
        <w:t xml:space="preserve">This document outlines the duties presently required for the post of Scientific Officer and to indicate the level of responsibility. It is not a comprehensive or exhaustive </w:t>
      </w:r>
      <w:r w:rsidRPr="00977E3F">
        <w:rPr>
          <w:rFonts w:ascii="Arial" w:hAnsi="Arial" w:cs="Arial"/>
          <w:bCs/>
          <w:sz w:val="22"/>
          <w:szCs w:val="22"/>
        </w:rPr>
        <w:t>list,</w:t>
      </w:r>
      <w:r w:rsidRPr="00977E3F">
        <w:rPr>
          <w:rFonts w:ascii="Arial" w:hAnsi="Arial" w:cs="Arial"/>
          <w:bCs/>
          <w:sz w:val="22"/>
          <w:szCs w:val="22"/>
        </w:rPr>
        <w:t xml:space="preserve"> and the duties </w:t>
      </w:r>
      <w:r w:rsidRPr="00977E3F">
        <w:rPr>
          <w:rFonts w:ascii="Arial" w:hAnsi="Arial" w:cs="Arial"/>
          <w:bCs/>
          <w:sz w:val="22"/>
          <w:szCs w:val="22"/>
        </w:rPr>
        <w:lastRenderedPageBreak/>
        <w:t>may be varied by the Technical Support Manager or Director of Operations within the general character and responsibilities of the post.</w:t>
      </w:r>
    </w:p>
    <w:p w14:paraId="3061B6F3" w14:textId="77777777" w:rsidR="003F36FE" w:rsidRPr="00977E3F" w:rsidRDefault="003F36FE" w:rsidP="00977E3F">
      <w:pPr>
        <w:jc w:val="both"/>
        <w:rPr>
          <w:rFonts w:ascii="Arial" w:hAnsi="Arial" w:cs="Arial"/>
          <w:bCs/>
          <w:sz w:val="22"/>
          <w:szCs w:val="22"/>
        </w:rPr>
      </w:pPr>
    </w:p>
    <w:p w14:paraId="3763B689" w14:textId="77777777" w:rsidR="00BE36FC" w:rsidRDefault="00BE36FC" w:rsidP="0070235A">
      <w:pPr>
        <w:jc w:val="center"/>
        <w:rPr>
          <w:rFonts w:ascii="Arial" w:hAnsi="Arial" w:cs="Arial"/>
          <w:b/>
          <w:sz w:val="22"/>
          <w:szCs w:val="22"/>
        </w:rPr>
      </w:pPr>
    </w:p>
    <w:p w14:paraId="2D8938B4" w14:textId="49EA2A40" w:rsidR="0070235A" w:rsidRDefault="0070235A" w:rsidP="0070235A">
      <w:pPr>
        <w:jc w:val="center"/>
        <w:rPr>
          <w:rFonts w:ascii="Arial" w:hAnsi="Arial" w:cs="Arial"/>
          <w:b/>
          <w:sz w:val="22"/>
          <w:szCs w:val="22"/>
        </w:rPr>
      </w:pPr>
      <w:r>
        <w:rPr>
          <w:rFonts w:ascii="Arial" w:hAnsi="Arial" w:cs="Arial"/>
          <w:b/>
          <w:sz w:val="22"/>
          <w:szCs w:val="22"/>
        </w:rPr>
        <w:t>PERSON SPECIFICATION</w:t>
      </w:r>
    </w:p>
    <w:p w14:paraId="38141232" w14:textId="77777777" w:rsidR="0070235A" w:rsidRDefault="0070235A" w:rsidP="007007EB">
      <w:pPr>
        <w:jc w:val="both"/>
        <w:rPr>
          <w:rFonts w:ascii="Arial" w:hAnsi="Arial" w:cs="Arial"/>
          <w:b/>
          <w:sz w:val="22"/>
          <w:szCs w:val="22"/>
        </w:rPr>
      </w:pPr>
    </w:p>
    <w:p w14:paraId="617B6D55" w14:textId="750AC9B9" w:rsidR="007007EB" w:rsidRPr="007007EB" w:rsidRDefault="007007EB" w:rsidP="007007EB">
      <w:pPr>
        <w:jc w:val="both"/>
        <w:rPr>
          <w:rFonts w:ascii="Arial" w:hAnsi="Arial" w:cs="Arial"/>
          <w:b/>
          <w:sz w:val="22"/>
          <w:szCs w:val="22"/>
        </w:rPr>
      </w:pPr>
      <w:r w:rsidRPr="007007EB">
        <w:rPr>
          <w:rFonts w:ascii="Arial" w:hAnsi="Arial" w:cs="Arial"/>
          <w:b/>
          <w:sz w:val="22"/>
          <w:szCs w:val="22"/>
        </w:rPr>
        <w:t>KNOWLEDGE, SKILLS</w:t>
      </w:r>
      <w:r w:rsidR="0070235A">
        <w:rPr>
          <w:rFonts w:ascii="Arial" w:hAnsi="Arial" w:cs="Arial"/>
          <w:b/>
          <w:sz w:val="22"/>
          <w:szCs w:val="22"/>
        </w:rPr>
        <w:t>,</w:t>
      </w:r>
      <w:r w:rsidRPr="007007EB">
        <w:rPr>
          <w:rFonts w:ascii="Arial" w:hAnsi="Arial" w:cs="Arial"/>
          <w:b/>
          <w:sz w:val="22"/>
          <w:szCs w:val="22"/>
        </w:rPr>
        <w:t xml:space="preserve">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52BECAB4" w14:textId="182BD645" w:rsidR="007007EB" w:rsidRDefault="0070235A" w:rsidP="0070235A">
      <w:pPr>
        <w:pStyle w:val="ListParagraph"/>
        <w:numPr>
          <w:ilvl w:val="0"/>
          <w:numId w:val="19"/>
        </w:numPr>
        <w:rPr>
          <w:rFonts w:ascii="Arial" w:hAnsi="Arial" w:cs="Arial"/>
          <w:sz w:val="22"/>
          <w:szCs w:val="22"/>
        </w:rPr>
      </w:pPr>
      <w:r>
        <w:rPr>
          <w:rFonts w:ascii="Arial" w:hAnsi="Arial" w:cs="Arial"/>
          <w:sz w:val="22"/>
          <w:szCs w:val="22"/>
        </w:rPr>
        <w:t xml:space="preserve">Practical knowledge and experience of laboratory techniques and use of laboratory equipment in one of the </w:t>
      </w:r>
      <w:r w:rsidR="00810870">
        <w:rPr>
          <w:rFonts w:ascii="Arial" w:hAnsi="Arial" w:cs="Arial"/>
          <w:sz w:val="22"/>
          <w:szCs w:val="22"/>
        </w:rPr>
        <w:t>following subject areas: biochemistry, immunology, genetics, cell biology</w:t>
      </w:r>
    </w:p>
    <w:p w14:paraId="3CECDCD1" w14:textId="21BC3BD1" w:rsidR="0070235A" w:rsidRDefault="004F67E1" w:rsidP="0070235A">
      <w:pPr>
        <w:pStyle w:val="ListParagraph"/>
        <w:numPr>
          <w:ilvl w:val="0"/>
          <w:numId w:val="19"/>
        </w:numPr>
        <w:rPr>
          <w:rFonts w:ascii="Arial" w:hAnsi="Arial" w:cs="Arial"/>
          <w:sz w:val="22"/>
          <w:szCs w:val="22"/>
        </w:rPr>
      </w:pPr>
      <w:r>
        <w:rPr>
          <w:rFonts w:ascii="Arial" w:hAnsi="Arial" w:cs="Arial"/>
          <w:sz w:val="22"/>
          <w:szCs w:val="22"/>
        </w:rPr>
        <w:t>Working knowledge of current Health and Safety legislation as it applies in this context, including COSHH and risk assessment</w:t>
      </w:r>
    </w:p>
    <w:p w14:paraId="78697E83" w14:textId="729ECEE7" w:rsidR="002E3EFB" w:rsidRDefault="002E3EFB" w:rsidP="0070235A">
      <w:pPr>
        <w:pStyle w:val="ListParagraph"/>
        <w:numPr>
          <w:ilvl w:val="0"/>
          <w:numId w:val="19"/>
        </w:numPr>
        <w:rPr>
          <w:rFonts w:ascii="Arial" w:hAnsi="Arial" w:cs="Arial"/>
          <w:sz w:val="22"/>
          <w:szCs w:val="22"/>
        </w:rPr>
      </w:pPr>
      <w:r>
        <w:rPr>
          <w:rFonts w:ascii="Arial" w:hAnsi="Arial" w:cs="Arial"/>
          <w:sz w:val="22"/>
          <w:szCs w:val="22"/>
        </w:rPr>
        <w:t>Evidence of ability to provide training to others in scientific knowledge and skills, and the use of laboratory equipment</w:t>
      </w:r>
    </w:p>
    <w:p w14:paraId="28413150" w14:textId="33244C04" w:rsidR="00EE0EEE" w:rsidRDefault="00EE0EEE" w:rsidP="0070235A">
      <w:pPr>
        <w:pStyle w:val="ListParagraph"/>
        <w:numPr>
          <w:ilvl w:val="0"/>
          <w:numId w:val="19"/>
        </w:numPr>
        <w:rPr>
          <w:rFonts w:ascii="Arial" w:hAnsi="Arial" w:cs="Arial"/>
          <w:sz w:val="22"/>
          <w:szCs w:val="22"/>
        </w:rPr>
      </w:pPr>
      <w:r>
        <w:rPr>
          <w:rFonts w:ascii="Arial" w:hAnsi="Arial" w:cs="Arial"/>
          <w:sz w:val="22"/>
          <w:szCs w:val="22"/>
        </w:rPr>
        <w:t>Good interpersonal skills, with ability to communicate effectively, both verbally and in writing, with academic staff and team members</w:t>
      </w:r>
      <w:r w:rsidR="00BC3059">
        <w:rPr>
          <w:rFonts w:ascii="Arial" w:hAnsi="Arial" w:cs="Arial"/>
          <w:sz w:val="22"/>
          <w:szCs w:val="22"/>
        </w:rPr>
        <w:t>, and deal confidently with students with a customer focus</w:t>
      </w:r>
    </w:p>
    <w:p w14:paraId="15B12188" w14:textId="1AB05085" w:rsidR="00D51EE7" w:rsidRPr="0070235A" w:rsidRDefault="00D51EE7" w:rsidP="0070235A">
      <w:pPr>
        <w:pStyle w:val="ListParagraph"/>
        <w:numPr>
          <w:ilvl w:val="0"/>
          <w:numId w:val="19"/>
        </w:numPr>
        <w:rPr>
          <w:rFonts w:ascii="Arial" w:hAnsi="Arial" w:cs="Arial"/>
          <w:sz w:val="22"/>
          <w:szCs w:val="22"/>
        </w:rPr>
      </w:pPr>
      <w:r>
        <w:rPr>
          <w:rFonts w:ascii="Arial" w:hAnsi="Arial" w:cs="Arial"/>
          <w:sz w:val="22"/>
          <w:szCs w:val="22"/>
        </w:rPr>
        <w:t xml:space="preserve">IT literate with proficiency in the use of </w:t>
      </w:r>
      <w:r w:rsidR="00B36927">
        <w:rPr>
          <w:rFonts w:ascii="Arial" w:hAnsi="Arial" w:cs="Arial"/>
          <w:sz w:val="22"/>
          <w:szCs w:val="22"/>
        </w:rPr>
        <w:t>O</w:t>
      </w:r>
      <w:r>
        <w:rPr>
          <w:rFonts w:ascii="Arial" w:hAnsi="Arial" w:cs="Arial"/>
          <w:sz w:val="22"/>
          <w:szCs w:val="22"/>
        </w:rPr>
        <w:t>ffice and laboratory IT technology and software</w:t>
      </w:r>
    </w:p>
    <w:p w14:paraId="337372FC" w14:textId="77777777" w:rsidR="002F7D9E" w:rsidRPr="007007EB" w:rsidRDefault="002F7D9E"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694BBAEA" w14:textId="1089D742" w:rsidR="007007EB" w:rsidRPr="004F67E1" w:rsidRDefault="004F67E1" w:rsidP="004F67E1">
      <w:pPr>
        <w:pStyle w:val="ListParagraph"/>
        <w:numPr>
          <w:ilvl w:val="0"/>
          <w:numId w:val="20"/>
        </w:numPr>
        <w:spacing w:line="259" w:lineRule="auto"/>
        <w:jc w:val="both"/>
        <w:rPr>
          <w:rFonts w:ascii="Arial" w:hAnsi="Arial" w:cs="Arial"/>
          <w:sz w:val="22"/>
          <w:szCs w:val="22"/>
        </w:rPr>
      </w:pPr>
      <w:r>
        <w:rPr>
          <w:rFonts w:ascii="Arial" w:hAnsi="Arial" w:cs="Arial"/>
          <w:sz w:val="22"/>
          <w:szCs w:val="22"/>
        </w:rPr>
        <w:t>Demonstrable experience of working in UK laboratory/research envi</w:t>
      </w:r>
      <w:r w:rsidR="002E3EFB">
        <w:rPr>
          <w:rFonts w:ascii="Arial" w:hAnsi="Arial" w:cs="Arial"/>
          <w:sz w:val="22"/>
          <w:szCs w:val="22"/>
        </w:rPr>
        <w:t>ronment and practical experience in the provision of technical support in a laboratory setting</w:t>
      </w: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61B86AB0" w14:textId="10598AEB" w:rsidR="007007EB" w:rsidRDefault="00D51EE7" w:rsidP="00D51EE7">
      <w:pPr>
        <w:pStyle w:val="ListParagraph"/>
        <w:numPr>
          <w:ilvl w:val="0"/>
          <w:numId w:val="20"/>
        </w:numPr>
        <w:spacing w:line="259" w:lineRule="auto"/>
        <w:jc w:val="both"/>
        <w:rPr>
          <w:rFonts w:ascii="Arial" w:hAnsi="Arial" w:cs="Arial"/>
          <w:sz w:val="22"/>
          <w:szCs w:val="22"/>
        </w:rPr>
      </w:pPr>
      <w:r>
        <w:rPr>
          <w:rFonts w:ascii="Arial" w:hAnsi="Arial" w:cs="Arial"/>
          <w:sz w:val="22"/>
          <w:szCs w:val="22"/>
        </w:rPr>
        <w:t>Demonstrable experience of being able to plan and prioritise workloads, ensuring deadlines are met</w:t>
      </w:r>
      <w:r w:rsidR="00804D21">
        <w:rPr>
          <w:rFonts w:ascii="Arial" w:hAnsi="Arial" w:cs="Arial"/>
          <w:sz w:val="22"/>
          <w:szCs w:val="22"/>
        </w:rPr>
        <w:t>, keeping clear and appropriate records</w:t>
      </w:r>
    </w:p>
    <w:p w14:paraId="0215D4C3" w14:textId="1FDA5703" w:rsidR="00804D21" w:rsidRDefault="00804D21" w:rsidP="00D51EE7">
      <w:pPr>
        <w:pStyle w:val="ListParagraph"/>
        <w:numPr>
          <w:ilvl w:val="0"/>
          <w:numId w:val="20"/>
        </w:numPr>
        <w:spacing w:line="259" w:lineRule="auto"/>
        <w:jc w:val="both"/>
        <w:rPr>
          <w:rFonts w:ascii="Arial" w:hAnsi="Arial" w:cs="Arial"/>
          <w:sz w:val="22"/>
          <w:szCs w:val="22"/>
        </w:rPr>
      </w:pPr>
      <w:r>
        <w:rPr>
          <w:rFonts w:ascii="Arial" w:hAnsi="Arial" w:cs="Arial"/>
          <w:sz w:val="22"/>
          <w:szCs w:val="22"/>
        </w:rPr>
        <w:t>Demonstrable commitment and contribution to team working, with ability to offer mutual support and provide cover for others</w:t>
      </w:r>
    </w:p>
    <w:p w14:paraId="0355C566" w14:textId="22BEE586" w:rsidR="00804D21" w:rsidRDefault="00804D21" w:rsidP="00D51EE7">
      <w:pPr>
        <w:pStyle w:val="ListParagraph"/>
        <w:numPr>
          <w:ilvl w:val="0"/>
          <w:numId w:val="20"/>
        </w:numPr>
        <w:spacing w:line="259" w:lineRule="auto"/>
        <w:jc w:val="both"/>
        <w:rPr>
          <w:rFonts w:ascii="Arial" w:hAnsi="Arial" w:cs="Arial"/>
          <w:sz w:val="22"/>
          <w:szCs w:val="22"/>
        </w:rPr>
      </w:pPr>
      <w:r>
        <w:rPr>
          <w:rFonts w:ascii="Arial" w:hAnsi="Arial" w:cs="Arial"/>
          <w:sz w:val="22"/>
          <w:szCs w:val="22"/>
        </w:rPr>
        <w:t>Evidence of ability to provide a reliable service to students, academic staff and external users through: understanding their requirements, preparing and maintain</w:t>
      </w:r>
      <w:r w:rsidR="00471272">
        <w:rPr>
          <w:rFonts w:ascii="Arial" w:hAnsi="Arial" w:cs="Arial"/>
          <w:sz w:val="22"/>
          <w:szCs w:val="22"/>
        </w:rPr>
        <w:t>ing practical resources, and carrying out related administrative duties</w:t>
      </w:r>
    </w:p>
    <w:p w14:paraId="6AB74A7D" w14:textId="066F88FC" w:rsidR="00471272" w:rsidRDefault="00471272" w:rsidP="00D51EE7">
      <w:pPr>
        <w:pStyle w:val="ListParagraph"/>
        <w:numPr>
          <w:ilvl w:val="0"/>
          <w:numId w:val="20"/>
        </w:numPr>
        <w:spacing w:line="259" w:lineRule="auto"/>
        <w:jc w:val="both"/>
        <w:rPr>
          <w:rFonts w:ascii="Arial" w:hAnsi="Arial" w:cs="Arial"/>
          <w:sz w:val="22"/>
          <w:szCs w:val="22"/>
        </w:rPr>
      </w:pPr>
      <w:r>
        <w:rPr>
          <w:rFonts w:ascii="Arial" w:hAnsi="Arial" w:cs="Arial"/>
          <w:sz w:val="22"/>
          <w:szCs w:val="22"/>
        </w:rPr>
        <w:t>Ability to demonstrate and understanding of equality and diversity, and its practical applications</w:t>
      </w:r>
    </w:p>
    <w:p w14:paraId="5803AF78" w14:textId="5393F4D3" w:rsidR="00471272" w:rsidRDefault="00717E79" w:rsidP="00D51EE7">
      <w:pPr>
        <w:pStyle w:val="ListParagraph"/>
        <w:numPr>
          <w:ilvl w:val="0"/>
          <w:numId w:val="20"/>
        </w:numPr>
        <w:spacing w:line="259" w:lineRule="auto"/>
        <w:jc w:val="both"/>
        <w:rPr>
          <w:rFonts w:ascii="Arial" w:hAnsi="Arial" w:cs="Arial"/>
          <w:sz w:val="22"/>
          <w:szCs w:val="22"/>
        </w:rPr>
      </w:pPr>
      <w:r>
        <w:rPr>
          <w:rFonts w:ascii="Arial" w:hAnsi="Arial" w:cs="Arial"/>
          <w:sz w:val="22"/>
          <w:szCs w:val="22"/>
        </w:rPr>
        <w:t>A</w:t>
      </w:r>
      <w:r w:rsidR="00471272">
        <w:rPr>
          <w:rFonts w:ascii="Arial" w:hAnsi="Arial" w:cs="Arial"/>
          <w:sz w:val="22"/>
          <w:szCs w:val="22"/>
        </w:rPr>
        <w:t>bility to cope with physical demands of the role, e.g., moving equipment and manual handling tasks</w:t>
      </w:r>
    </w:p>
    <w:p w14:paraId="5370CB59" w14:textId="1EAFF214" w:rsidR="00471272" w:rsidRPr="00D51EE7" w:rsidRDefault="00762399" w:rsidP="00D51EE7">
      <w:pPr>
        <w:pStyle w:val="ListParagraph"/>
        <w:numPr>
          <w:ilvl w:val="0"/>
          <w:numId w:val="20"/>
        </w:numPr>
        <w:spacing w:line="259" w:lineRule="auto"/>
        <w:jc w:val="both"/>
        <w:rPr>
          <w:rFonts w:ascii="Arial" w:hAnsi="Arial" w:cs="Arial"/>
          <w:sz w:val="22"/>
          <w:szCs w:val="22"/>
        </w:rPr>
      </w:pPr>
      <w:r>
        <w:rPr>
          <w:rFonts w:ascii="Arial" w:hAnsi="Arial" w:cs="Arial"/>
          <w:sz w:val="22"/>
          <w:szCs w:val="22"/>
        </w:rPr>
        <w:t>A f</w:t>
      </w:r>
      <w:r w:rsidR="00471272">
        <w:rPr>
          <w:rFonts w:ascii="Arial" w:hAnsi="Arial" w:cs="Arial"/>
          <w:sz w:val="22"/>
          <w:szCs w:val="22"/>
        </w:rPr>
        <w:t>lexible approach to working and willingness to work outside of normal hours (9:00</w:t>
      </w:r>
      <w:r w:rsidR="001C4EE0">
        <w:rPr>
          <w:rFonts w:ascii="Arial" w:hAnsi="Arial" w:cs="Arial"/>
          <w:sz w:val="22"/>
          <w:szCs w:val="22"/>
        </w:rPr>
        <w:t xml:space="preserve"> – 17:00) and at weekends/public holidays, as and when required</w:t>
      </w: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56255811" w14:textId="073CC4F6" w:rsidR="00956A32" w:rsidRDefault="00956A32" w:rsidP="007007EB">
      <w:pPr>
        <w:spacing w:line="259" w:lineRule="auto"/>
        <w:jc w:val="both"/>
        <w:rPr>
          <w:rFonts w:ascii="Arial" w:hAnsi="Arial" w:cs="Arial"/>
          <w:b/>
          <w:bCs/>
          <w:sz w:val="22"/>
          <w:szCs w:val="22"/>
        </w:rPr>
      </w:pPr>
      <w:r>
        <w:rPr>
          <w:rFonts w:ascii="Arial" w:hAnsi="Arial" w:cs="Arial"/>
          <w:b/>
          <w:bCs/>
          <w:sz w:val="22"/>
          <w:szCs w:val="22"/>
        </w:rPr>
        <w:t>Essential</w:t>
      </w:r>
    </w:p>
    <w:p w14:paraId="1523506C" w14:textId="221359F7" w:rsidR="00BE3A55" w:rsidRPr="00BE50A0" w:rsidRDefault="00BE3A55" w:rsidP="00C63DD7">
      <w:pPr>
        <w:pStyle w:val="ListParagraph"/>
        <w:numPr>
          <w:ilvl w:val="0"/>
          <w:numId w:val="17"/>
        </w:numPr>
        <w:spacing w:line="259" w:lineRule="auto"/>
        <w:jc w:val="both"/>
        <w:rPr>
          <w:rFonts w:ascii="Arial" w:hAnsi="Arial" w:cs="Arial"/>
          <w:sz w:val="22"/>
          <w:szCs w:val="22"/>
        </w:rPr>
      </w:pPr>
      <w:r w:rsidRPr="00BE50A0">
        <w:rPr>
          <w:rFonts w:ascii="Arial" w:hAnsi="Arial" w:cs="Arial"/>
          <w:sz w:val="22"/>
          <w:szCs w:val="22"/>
        </w:rPr>
        <w:t>A degree</w:t>
      </w:r>
      <w:r w:rsidR="00BE50A0" w:rsidRPr="00BE50A0">
        <w:rPr>
          <w:rFonts w:ascii="Arial" w:hAnsi="Arial" w:cs="Arial"/>
          <w:sz w:val="22"/>
          <w:szCs w:val="22"/>
        </w:rPr>
        <w:t xml:space="preserve"> in Life Sciences with </w:t>
      </w:r>
      <w:r w:rsidR="00BE50A0">
        <w:rPr>
          <w:rFonts w:ascii="Arial" w:hAnsi="Arial" w:cs="Arial"/>
          <w:sz w:val="22"/>
          <w:szCs w:val="22"/>
        </w:rPr>
        <w:t>d</w:t>
      </w:r>
      <w:r w:rsidRPr="00BE50A0">
        <w:rPr>
          <w:rFonts w:ascii="Arial" w:hAnsi="Arial" w:cs="Arial"/>
          <w:sz w:val="22"/>
          <w:szCs w:val="22"/>
        </w:rPr>
        <w:t xml:space="preserve">emonstrable </w:t>
      </w:r>
      <w:r w:rsidR="000B3E55" w:rsidRPr="00BE50A0">
        <w:rPr>
          <w:rFonts w:ascii="Arial" w:hAnsi="Arial" w:cs="Arial"/>
          <w:sz w:val="22"/>
          <w:szCs w:val="22"/>
        </w:rPr>
        <w:t>English and mathematics skills</w:t>
      </w:r>
    </w:p>
    <w:p w14:paraId="37E968E4" w14:textId="77777777" w:rsidR="000B3E55" w:rsidRDefault="000B3E55" w:rsidP="000B3E55">
      <w:pPr>
        <w:spacing w:line="259" w:lineRule="auto"/>
        <w:jc w:val="both"/>
        <w:rPr>
          <w:rFonts w:ascii="Arial" w:hAnsi="Arial" w:cs="Arial"/>
          <w:sz w:val="22"/>
          <w:szCs w:val="22"/>
        </w:rPr>
      </w:pPr>
    </w:p>
    <w:p w14:paraId="68BFEC4B" w14:textId="60A6155E" w:rsidR="000B3E55" w:rsidRPr="0070235A" w:rsidRDefault="000B3E55" w:rsidP="000B3E55">
      <w:pPr>
        <w:spacing w:line="259" w:lineRule="auto"/>
        <w:jc w:val="both"/>
        <w:rPr>
          <w:rFonts w:ascii="Arial" w:hAnsi="Arial" w:cs="Arial"/>
          <w:b/>
          <w:bCs/>
          <w:sz w:val="22"/>
          <w:szCs w:val="22"/>
        </w:rPr>
      </w:pPr>
      <w:r w:rsidRPr="0070235A">
        <w:rPr>
          <w:rFonts w:ascii="Arial" w:hAnsi="Arial" w:cs="Arial"/>
          <w:b/>
          <w:bCs/>
          <w:sz w:val="22"/>
          <w:szCs w:val="22"/>
        </w:rPr>
        <w:t>Desirable</w:t>
      </w:r>
    </w:p>
    <w:p w14:paraId="24365184" w14:textId="77777777" w:rsidR="00BE50A0" w:rsidRDefault="000B3E55" w:rsidP="000B3E55">
      <w:pPr>
        <w:pStyle w:val="ListParagraph"/>
        <w:numPr>
          <w:ilvl w:val="0"/>
          <w:numId w:val="18"/>
        </w:numPr>
        <w:spacing w:line="259" w:lineRule="auto"/>
        <w:jc w:val="both"/>
        <w:rPr>
          <w:rFonts w:ascii="Arial" w:hAnsi="Arial" w:cs="Arial"/>
          <w:sz w:val="22"/>
          <w:szCs w:val="22"/>
        </w:rPr>
      </w:pPr>
      <w:r>
        <w:rPr>
          <w:rFonts w:ascii="Arial" w:hAnsi="Arial" w:cs="Arial"/>
          <w:sz w:val="22"/>
          <w:szCs w:val="22"/>
        </w:rPr>
        <w:t xml:space="preserve">Postgraduate qualification or experience in a relevant </w:t>
      </w:r>
      <w:r w:rsidR="008E341D">
        <w:rPr>
          <w:rFonts w:ascii="Arial" w:hAnsi="Arial" w:cs="Arial"/>
          <w:sz w:val="22"/>
          <w:szCs w:val="22"/>
        </w:rPr>
        <w:t>subject area</w:t>
      </w:r>
      <w:r w:rsidR="00BE50A0">
        <w:rPr>
          <w:rFonts w:ascii="Arial" w:hAnsi="Arial" w:cs="Arial"/>
          <w:sz w:val="22"/>
          <w:szCs w:val="22"/>
        </w:rPr>
        <w:t xml:space="preserve"> </w:t>
      </w:r>
    </w:p>
    <w:p w14:paraId="2056F4D3" w14:textId="0E03007C" w:rsidR="000B3E55" w:rsidRPr="000B3E55" w:rsidRDefault="00BE50A0" w:rsidP="000B3E55">
      <w:pPr>
        <w:pStyle w:val="ListParagraph"/>
        <w:numPr>
          <w:ilvl w:val="0"/>
          <w:numId w:val="18"/>
        </w:numPr>
        <w:spacing w:line="259" w:lineRule="auto"/>
        <w:jc w:val="both"/>
        <w:rPr>
          <w:rFonts w:ascii="Arial" w:hAnsi="Arial" w:cs="Arial"/>
          <w:sz w:val="22"/>
          <w:szCs w:val="22"/>
        </w:rPr>
      </w:pPr>
      <w:r>
        <w:rPr>
          <w:rFonts w:ascii="Arial" w:hAnsi="Arial" w:cs="Arial"/>
          <w:sz w:val="22"/>
          <w:szCs w:val="22"/>
        </w:rPr>
        <w:t>A</w:t>
      </w:r>
      <w:r w:rsidR="008E341D">
        <w:rPr>
          <w:rFonts w:ascii="Arial" w:hAnsi="Arial" w:cs="Arial"/>
          <w:sz w:val="22"/>
          <w:szCs w:val="22"/>
        </w:rPr>
        <w:t>chievement of Professional Registration in a relevant area</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124DF484" w14:textId="77777777"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 xml:space="preserve">UEL is an inclusive equal opportunities employer and are proud of our Equality, Diversity and Inclusivity achievements. We expect all employees of UEL to accept our EDI policy and will </w:t>
      </w:r>
      <w:r w:rsidRPr="00A249AC">
        <w:rPr>
          <w:rFonts w:ascii="Arial" w:hAnsi="Arial" w:cs="Arial"/>
          <w:sz w:val="22"/>
          <w:szCs w:val="22"/>
        </w:rPr>
        <w:lastRenderedPageBreak/>
        <w:t>not tolerate discrimination in any form. As an employee of UEL, we expect you to follow all relevant Health &amp; Safety policies.</w:t>
      </w:r>
    </w:p>
    <w:p w14:paraId="47015C76" w14:textId="77777777" w:rsidR="001A752A" w:rsidRDefault="001A752A" w:rsidP="00A249AC">
      <w:pPr>
        <w:spacing w:line="259" w:lineRule="auto"/>
        <w:jc w:val="both"/>
        <w:rPr>
          <w:rFonts w:ascii="Arial" w:hAnsi="Arial" w:cs="Arial"/>
          <w:sz w:val="22"/>
          <w:szCs w:val="22"/>
        </w:rPr>
      </w:pPr>
    </w:p>
    <w:p w14:paraId="261EE9B4" w14:textId="20826FA2"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E3E95" w14:textId="77777777" w:rsidR="004C443F" w:rsidRDefault="004C443F" w:rsidP="009962E4">
      <w:r>
        <w:separator/>
      </w:r>
    </w:p>
  </w:endnote>
  <w:endnote w:type="continuationSeparator" w:id="0">
    <w:p w14:paraId="17EA42EA" w14:textId="77777777" w:rsidR="004C443F" w:rsidRDefault="004C443F"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86A0B" w14:textId="77777777" w:rsidR="004C443F" w:rsidRDefault="004C443F" w:rsidP="009962E4">
      <w:r>
        <w:separator/>
      </w:r>
    </w:p>
  </w:footnote>
  <w:footnote w:type="continuationSeparator" w:id="0">
    <w:p w14:paraId="4EBE6C0E" w14:textId="77777777" w:rsidR="004C443F" w:rsidRDefault="004C443F"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56F"/>
    <w:multiLevelType w:val="hybridMultilevel"/>
    <w:tmpl w:val="9E38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F40AA"/>
    <w:multiLevelType w:val="hybridMultilevel"/>
    <w:tmpl w:val="74BE1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52FF9"/>
    <w:multiLevelType w:val="hybridMultilevel"/>
    <w:tmpl w:val="50F8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CF5AB1"/>
    <w:multiLevelType w:val="hybridMultilevel"/>
    <w:tmpl w:val="27F8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707F74"/>
    <w:multiLevelType w:val="hybridMultilevel"/>
    <w:tmpl w:val="CB5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E80736"/>
    <w:multiLevelType w:val="hybridMultilevel"/>
    <w:tmpl w:val="81A8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6"/>
  </w:num>
  <w:num w:numId="2" w16cid:durableId="1249968145">
    <w:abstractNumId w:val="14"/>
  </w:num>
  <w:num w:numId="3" w16cid:durableId="1207451588">
    <w:abstractNumId w:val="3"/>
  </w:num>
  <w:num w:numId="4" w16cid:durableId="569999311">
    <w:abstractNumId w:val="11"/>
  </w:num>
  <w:num w:numId="5" w16cid:durableId="2040155363">
    <w:abstractNumId w:val="9"/>
  </w:num>
  <w:num w:numId="6" w16cid:durableId="834035716">
    <w:abstractNumId w:val="2"/>
  </w:num>
  <w:num w:numId="7" w16cid:durableId="500971367">
    <w:abstractNumId w:val="15"/>
  </w:num>
  <w:num w:numId="8" w16cid:durableId="2133669853">
    <w:abstractNumId w:val="7"/>
  </w:num>
  <w:num w:numId="9" w16cid:durableId="534272944">
    <w:abstractNumId w:val="17"/>
  </w:num>
  <w:num w:numId="10" w16cid:durableId="137919288">
    <w:abstractNumId w:val="13"/>
  </w:num>
  <w:num w:numId="11" w16cid:durableId="1868904602">
    <w:abstractNumId w:val="19"/>
  </w:num>
  <w:num w:numId="12" w16cid:durableId="1682077828">
    <w:abstractNumId w:val="20"/>
  </w:num>
  <w:num w:numId="13" w16cid:durableId="2093618914">
    <w:abstractNumId w:val="18"/>
  </w:num>
  <w:num w:numId="14" w16cid:durableId="339551807">
    <w:abstractNumId w:val="8"/>
  </w:num>
  <w:num w:numId="15" w16cid:durableId="2007895453">
    <w:abstractNumId w:val="5"/>
  </w:num>
  <w:num w:numId="16" w16cid:durableId="1849251288">
    <w:abstractNumId w:val="1"/>
  </w:num>
  <w:num w:numId="17" w16cid:durableId="1318999140">
    <w:abstractNumId w:val="10"/>
  </w:num>
  <w:num w:numId="18" w16cid:durableId="2141456507">
    <w:abstractNumId w:val="21"/>
  </w:num>
  <w:num w:numId="19" w16cid:durableId="230508019">
    <w:abstractNumId w:val="12"/>
  </w:num>
  <w:num w:numId="20" w16cid:durableId="401680376">
    <w:abstractNumId w:val="4"/>
  </w:num>
  <w:num w:numId="21" w16cid:durableId="2046439306">
    <w:abstractNumId w:val="0"/>
  </w:num>
  <w:num w:numId="22" w16cid:durableId="2090346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97059"/>
    <w:rsid w:val="000A07A3"/>
    <w:rsid w:val="000B3E55"/>
    <w:rsid w:val="000E0A90"/>
    <w:rsid w:val="0011355A"/>
    <w:rsid w:val="00133457"/>
    <w:rsid w:val="00140F1F"/>
    <w:rsid w:val="00146224"/>
    <w:rsid w:val="00147A55"/>
    <w:rsid w:val="00154D4D"/>
    <w:rsid w:val="001760CA"/>
    <w:rsid w:val="001816D3"/>
    <w:rsid w:val="00185227"/>
    <w:rsid w:val="001A5B40"/>
    <w:rsid w:val="001A752A"/>
    <w:rsid w:val="001B49A6"/>
    <w:rsid w:val="001B6ED1"/>
    <w:rsid w:val="001C4EE0"/>
    <w:rsid w:val="001E6C06"/>
    <w:rsid w:val="001E7A13"/>
    <w:rsid w:val="001F4320"/>
    <w:rsid w:val="00205943"/>
    <w:rsid w:val="00215E5A"/>
    <w:rsid w:val="00221862"/>
    <w:rsid w:val="00223A09"/>
    <w:rsid w:val="00234565"/>
    <w:rsid w:val="00274553"/>
    <w:rsid w:val="002A1605"/>
    <w:rsid w:val="002B21F1"/>
    <w:rsid w:val="002B2964"/>
    <w:rsid w:val="002B6EBA"/>
    <w:rsid w:val="002C4E4E"/>
    <w:rsid w:val="002E3EFB"/>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E6620"/>
    <w:rsid w:val="003F1DC5"/>
    <w:rsid w:val="003F36FE"/>
    <w:rsid w:val="003F7A01"/>
    <w:rsid w:val="004118C9"/>
    <w:rsid w:val="00411E77"/>
    <w:rsid w:val="00413705"/>
    <w:rsid w:val="004244DB"/>
    <w:rsid w:val="00443094"/>
    <w:rsid w:val="00451814"/>
    <w:rsid w:val="00462FE9"/>
    <w:rsid w:val="00466100"/>
    <w:rsid w:val="00467B9D"/>
    <w:rsid w:val="00471272"/>
    <w:rsid w:val="00474812"/>
    <w:rsid w:val="004876BE"/>
    <w:rsid w:val="004916A0"/>
    <w:rsid w:val="004921D6"/>
    <w:rsid w:val="00494C27"/>
    <w:rsid w:val="004B4368"/>
    <w:rsid w:val="004C443F"/>
    <w:rsid w:val="004E5DF9"/>
    <w:rsid w:val="004F419A"/>
    <w:rsid w:val="004F67E1"/>
    <w:rsid w:val="005122D4"/>
    <w:rsid w:val="005146FC"/>
    <w:rsid w:val="0052053D"/>
    <w:rsid w:val="00533603"/>
    <w:rsid w:val="00545D17"/>
    <w:rsid w:val="00553BC1"/>
    <w:rsid w:val="005703EA"/>
    <w:rsid w:val="005B7B81"/>
    <w:rsid w:val="00603DCA"/>
    <w:rsid w:val="00606D94"/>
    <w:rsid w:val="006229CB"/>
    <w:rsid w:val="006232C3"/>
    <w:rsid w:val="00623785"/>
    <w:rsid w:val="00630262"/>
    <w:rsid w:val="0063350B"/>
    <w:rsid w:val="00643B29"/>
    <w:rsid w:val="00643F6E"/>
    <w:rsid w:val="006527B5"/>
    <w:rsid w:val="00660444"/>
    <w:rsid w:val="00662881"/>
    <w:rsid w:val="00671D41"/>
    <w:rsid w:val="006760C5"/>
    <w:rsid w:val="00676FC6"/>
    <w:rsid w:val="00681FDD"/>
    <w:rsid w:val="0068617E"/>
    <w:rsid w:val="00691ED3"/>
    <w:rsid w:val="006A0E54"/>
    <w:rsid w:val="006C4BE1"/>
    <w:rsid w:val="006D0593"/>
    <w:rsid w:val="006D5A8F"/>
    <w:rsid w:val="006E539B"/>
    <w:rsid w:val="007007EB"/>
    <w:rsid w:val="0070235A"/>
    <w:rsid w:val="00706DEE"/>
    <w:rsid w:val="007119E8"/>
    <w:rsid w:val="00717E79"/>
    <w:rsid w:val="00725E12"/>
    <w:rsid w:val="00733FC2"/>
    <w:rsid w:val="007456F2"/>
    <w:rsid w:val="00753E7F"/>
    <w:rsid w:val="00762399"/>
    <w:rsid w:val="00762F96"/>
    <w:rsid w:val="007641C6"/>
    <w:rsid w:val="007741C1"/>
    <w:rsid w:val="007820EF"/>
    <w:rsid w:val="007A1ACC"/>
    <w:rsid w:val="007B43C3"/>
    <w:rsid w:val="007B7070"/>
    <w:rsid w:val="007D71DE"/>
    <w:rsid w:val="0080418D"/>
    <w:rsid w:val="00804D21"/>
    <w:rsid w:val="00804EFC"/>
    <w:rsid w:val="00810870"/>
    <w:rsid w:val="00812D24"/>
    <w:rsid w:val="008172BA"/>
    <w:rsid w:val="00826A33"/>
    <w:rsid w:val="00840341"/>
    <w:rsid w:val="00873E14"/>
    <w:rsid w:val="008A0E9C"/>
    <w:rsid w:val="008B7E66"/>
    <w:rsid w:val="008C0064"/>
    <w:rsid w:val="008E341D"/>
    <w:rsid w:val="008E45DE"/>
    <w:rsid w:val="008F0060"/>
    <w:rsid w:val="0090144A"/>
    <w:rsid w:val="00901491"/>
    <w:rsid w:val="00917154"/>
    <w:rsid w:val="00926950"/>
    <w:rsid w:val="009356C8"/>
    <w:rsid w:val="0095049E"/>
    <w:rsid w:val="00952DEC"/>
    <w:rsid w:val="00956A32"/>
    <w:rsid w:val="009701B3"/>
    <w:rsid w:val="00977E3F"/>
    <w:rsid w:val="009962E4"/>
    <w:rsid w:val="009A6454"/>
    <w:rsid w:val="009B3A97"/>
    <w:rsid w:val="009C4B8F"/>
    <w:rsid w:val="009C5EEE"/>
    <w:rsid w:val="009D2253"/>
    <w:rsid w:val="009D6C22"/>
    <w:rsid w:val="009D7F60"/>
    <w:rsid w:val="00A0553C"/>
    <w:rsid w:val="00A15AFC"/>
    <w:rsid w:val="00A2175F"/>
    <w:rsid w:val="00A224D5"/>
    <w:rsid w:val="00A249AC"/>
    <w:rsid w:val="00A32540"/>
    <w:rsid w:val="00A330BB"/>
    <w:rsid w:val="00A42ABA"/>
    <w:rsid w:val="00A43A66"/>
    <w:rsid w:val="00A43CFE"/>
    <w:rsid w:val="00A474C0"/>
    <w:rsid w:val="00A5049D"/>
    <w:rsid w:val="00A73C51"/>
    <w:rsid w:val="00A9132F"/>
    <w:rsid w:val="00AA38A5"/>
    <w:rsid w:val="00AA63DF"/>
    <w:rsid w:val="00AB4210"/>
    <w:rsid w:val="00AB4F13"/>
    <w:rsid w:val="00AC1409"/>
    <w:rsid w:val="00AC4381"/>
    <w:rsid w:val="00AD6156"/>
    <w:rsid w:val="00AE1AF4"/>
    <w:rsid w:val="00B32036"/>
    <w:rsid w:val="00B36927"/>
    <w:rsid w:val="00B45D5B"/>
    <w:rsid w:val="00B51CBF"/>
    <w:rsid w:val="00B536CD"/>
    <w:rsid w:val="00B70AA8"/>
    <w:rsid w:val="00B74FA4"/>
    <w:rsid w:val="00B772E9"/>
    <w:rsid w:val="00B82313"/>
    <w:rsid w:val="00B94D39"/>
    <w:rsid w:val="00B9581D"/>
    <w:rsid w:val="00BA4906"/>
    <w:rsid w:val="00BB63A2"/>
    <w:rsid w:val="00BC3059"/>
    <w:rsid w:val="00BC6A9A"/>
    <w:rsid w:val="00BC7385"/>
    <w:rsid w:val="00BD56F3"/>
    <w:rsid w:val="00BE36FC"/>
    <w:rsid w:val="00BE3A55"/>
    <w:rsid w:val="00BE50A0"/>
    <w:rsid w:val="00BF2835"/>
    <w:rsid w:val="00C11EB0"/>
    <w:rsid w:val="00C2625F"/>
    <w:rsid w:val="00C27E78"/>
    <w:rsid w:val="00C31C3C"/>
    <w:rsid w:val="00C711BD"/>
    <w:rsid w:val="00C8609B"/>
    <w:rsid w:val="00C86213"/>
    <w:rsid w:val="00C946CA"/>
    <w:rsid w:val="00C94F6E"/>
    <w:rsid w:val="00C9779B"/>
    <w:rsid w:val="00CA5556"/>
    <w:rsid w:val="00CD3D5A"/>
    <w:rsid w:val="00CE5A14"/>
    <w:rsid w:val="00CF5952"/>
    <w:rsid w:val="00D34FA9"/>
    <w:rsid w:val="00D37313"/>
    <w:rsid w:val="00D3788F"/>
    <w:rsid w:val="00D51EE7"/>
    <w:rsid w:val="00D57836"/>
    <w:rsid w:val="00D57AC2"/>
    <w:rsid w:val="00D625B5"/>
    <w:rsid w:val="00D65A55"/>
    <w:rsid w:val="00D85947"/>
    <w:rsid w:val="00DA6A28"/>
    <w:rsid w:val="00DB2A52"/>
    <w:rsid w:val="00DE3029"/>
    <w:rsid w:val="00DE4919"/>
    <w:rsid w:val="00DF78D3"/>
    <w:rsid w:val="00E036EC"/>
    <w:rsid w:val="00E110F5"/>
    <w:rsid w:val="00E15DA5"/>
    <w:rsid w:val="00E251C4"/>
    <w:rsid w:val="00E509CB"/>
    <w:rsid w:val="00E618F5"/>
    <w:rsid w:val="00E65C49"/>
    <w:rsid w:val="00E73090"/>
    <w:rsid w:val="00E756F2"/>
    <w:rsid w:val="00E845A5"/>
    <w:rsid w:val="00E978E3"/>
    <w:rsid w:val="00EC0FC8"/>
    <w:rsid w:val="00EC50E4"/>
    <w:rsid w:val="00ED1E20"/>
    <w:rsid w:val="00EE0EEE"/>
    <w:rsid w:val="00EF563A"/>
    <w:rsid w:val="00F07C46"/>
    <w:rsid w:val="00F32E5B"/>
    <w:rsid w:val="00F35118"/>
    <w:rsid w:val="00F35FFB"/>
    <w:rsid w:val="00F43ECB"/>
    <w:rsid w:val="00F454E1"/>
    <w:rsid w:val="00F709B2"/>
    <w:rsid w:val="00F91B24"/>
    <w:rsid w:val="00F95354"/>
    <w:rsid w:val="00F96764"/>
    <w:rsid w:val="00FD10F1"/>
    <w:rsid w:val="00FD3AB9"/>
    <w:rsid w:val="00FD7770"/>
    <w:rsid w:val="00FE5ABD"/>
    <w:rsid w:val="00FF3D9C"/>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51</cp:revision>
  <cp:lastPrinted>2019-09-04T14:35:00Z</cp:lastPrinted>
  <dcterms:created xsi:type="dcterms:W3CDTF">2023-10-05T07:46:00Z</dcterms:created>
  <dcterms:modified xsi:type="dcterms:W3CDTF">2024-09-19T12:53:00Z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