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395026" w:rsidRDefault="009C4B8F" w:rsidP="00411E77">
      <w:pPr>
        <w:jc w:val="center"/>
        <w:rPr>
          <w:rFonts w:ascii="Arial" w:hAnsi="Arial" w:cs="Arial"/>
          <w:color w:val="FF0000"/>
          <w:sz w:val="22"/>
          <w:szCs w:val="22"/>
        </w:rPr>
      </w:pPr>
      <w:r w:rsidRPr="00395026">
        <w:rPr>
          <w:noProof/>
          <w:color w:val="FF0000"/>
        </w:rPr>
        <w:drawing>
          <wp:inline distT="0" distB="0" distL="0" distR="0" wp14:anchorId="5D0075A3" wp14:editId="2F29C3E9">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67F51BC8" w14:textId="77777777" w:rsidR="00BA4906" w:rsidRPr="00395026" w:rsidRDefault="00BA4906" w:rsidP="00C11EB0">
      <w:pPr>
        <w:rPr>
          <w:rFonts w:ascii="Arial" w:hAnsi="Arial" w:cs="Arial"/>
          <w:b/>
          <w:color w:val="000000" w:themeColor="text1"/>
          <w:sz w:val="22"/>
          <w:szCs w:val="22"/>
        </w:rPr>
      </w:pPr>
    </w:p>
    <w:p w14:paraId="4137A8FD" w14:textId="77777777" w:rsidR="00BA4906" w:rsidRPr="00395026" w:rsidRDefault="00BA4906" w:rsidP="00034DBB">
      <w:pPr>
        <w:jc w:val="center"/>
        <w:rPr>
          <w:rFonts w:ascii="Arial" w:hAnsi="Arial" w:cs="Arial"/>
          <w:color w:val="000000" w:themeColor="text1"/>
          <w:sz w:val="22"/>
          <w:szCs w:val="22"/>
          <w:highlight w:val="lightGray"/>
        </w:rPr>
      </w:pPr>
    </w:p>
    <w:p w14:paraId="0F5AC9E1" w14:textId="77777777" w:rsidR="00C27E78" w:rsidRPr="00395026" w:rsidRDefault="00C27E78" w:rsidP="00034DBB">
      <w:pPr>
        <w:jc w:val="center"/>
        <w:rPr>
          <w:rFonts w:ascii="Arial" w:hAnsi="Arial" w:cs="Arial"/>
          <w:b/>
          <w:color w:val="000000" w:themeColor="text1"/>
        </w:rPr>
      </w:pPr>
      <w:r w:rsidRPr="00395026">
        <w:rPr>
          <w:rFonts w:ascii="Arial" w:hAnsi="Arial" w:cs="Arial"/>
          <w:b/>
          <w:color w:val="000000" w:themeColor="text1"/>
        </w:rPr>
        <w:t>JOB DESCRIPTION</w:t>
      </w:r>
    </w:p>
    <w:p w14:paraId="1DE38657" w14:textId="453366A5" w:rsidR="00EC50E4" w:rsidRPr="00395026" w:rsidRDefault="00D37313" w:rsidP="00F91B24">
      <w:pPr>
        <w:tabs>
          <w:tab w:val="left" w:pos="2552"/>
        </w:tabs>
        <w:ind w:left="2552" w:hanging="2552"/>
        <w:rPr>
          <w:rFonts w:ascii="Arial" w:hAnsi="Arial" w:cs="Arial"/>
          <w:color w:val="000000" w:themeColor="text1"/>
          <w:sz w:val="22"/>
          <w:szCs w:val="22"/>
        </w:rPr>
      </w:pPr>
      <w:r w:rsidRPr="00395026">
        <w:rPr>
          <w:rFonts w:ascii="Arial" w:hAnsi="Arial" w:cs="Arial"/>
          <w:b/>
          <w:color w:val="000000" w:themeColor="text1"/>
          <w:sz w:val="22"/>
          <w:szCs w:val="22"/>
        </w:rPr>
        <w:tab/>
      </w:r>
    </w:p>
    <w:p w14:paraId="3CA57BDE" w14:textId="2C0D9616" w:rsidR="006760C5" w:rsidRPr="00395026" w:rsidRDefault="006760C5" w:rsidP="00F91B24">
      <w:pPr>
        <w:tabs>
          <w:tab w:val="left" w:pos="2552"/>
        </w:tabs>
        <w:ind w:left="2552" w:hanging="2552"/>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508"/>
        <w:gridCol w:w="4508"/>
      </w:tblGrid>
      <w:tr w:rsidR="00EF26E3" w14:paraId="6B93DECF" w14:textId="77777777" w:rsidTr="003878CE">
        <w:tc>
          <w:tcPr>
            <w:tcW w:w="4508" w:type="dxa"/>
          </w:tcPr>
          <w:p w14:paraId="4DC83BB9" w14:textId="77777777" w:rsidR="00EF26E3" w:rsidRDefault="00EF26E3" w:rsidP="003878CE">
            <w:pPr>
              <w:tabs>
                <w:tab w:val="left" w:pos="2552"/>
              </w:tabs>
              <w:rPr>
                <w:rFonts w:ascii="Arial" w:hAnsi="Arial" w:cs="Arial"/>
                <w:b/>
                <w:sz w:val="22"/>
                <w:szCs w:val="22"/>
              </w:rPr>
            </w:pPr>
            <w:r>
              <w:rPr>
                <w:rFonts w:ascii="Arial" w:hAnsi="Arial" w:cs="Arial"/>
                <w:b/>
                <w:sz w:val="22"/>
                <w:szCs w:val="22"/>
              </w:rPr>
              <w:t>Job Title</w:t>
            </w:r>
          </w:p>
        </w:tc>
        <w:tc>
          <w:tcPr>
            <w:tcW w:w="4508" w:type="dxa"/>
          </w:tcPr>
          <w:p w14:paraId="15A810A9" w14:textId="574A340A" w:rsidR="00EF26E3" w:rsidRDefault="00EF26E3" w:rsidP="003878CE">
            <w:pPr>
              <w:tabs>
                <w:tab w:val="left" w:pos="2552"/>
              </w:tabs>
              <w:rPr>
                <w:rFonts w:ascii="Arial" w:hAnsi="Arial" w:cs="Arial"/>
                <w:b/>
                <w:sz w:val="22"/>
                <w:szCs w:val="22"/>
              </w:rPr>
            </w:pPr>
            <w:r w:rsidRPr="00AF1EB4">
              <w:rPr>
                <w:rFonts w:ascii="Arial" w:hAnsi="Arial" w:cs="Arial"/>
                <w:bCs/>
                <w:color w:val="000000" w:themeColor="text1"/>
                <w:sz w:val="22"/>
                <w:szCs w:val="22"/>
              </w:rPr>
              <w:t>Lecturer/Senior Lecturer in Graphic Design</w:t>
            </w:r>
          </w:p>
        </w:tc>
      </w:tr>
      <w:tr w:rsidR="00EF26E3" w14:paraId="5B54DB73" w14:textId="77777777" w:rsidTr="003878CE">
        <w:tc>
          <w:tcPr>
            <w:tcW w:w="4508" w:type="dxa"/>
          </w:tcPr>
          <w:p w14:paraId="22D7ACFA" w14:textId="77777777" w:rsidR="00EF26E3" w:rsidRDefault="00EF26E3" w:rsidP="003878CE">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4713BD60" w14:textId="45380093" w:rsidR="00EF26E3" w:rsidRDefault="00EF26E3" w:rsidP="003878CE">
            <w:pPr>
              <w:tabs>
                <w:tab w:val="left" w:pos="2552"/>
              </w:tabs>
              <w:rPr>
                <w:rFonts w:ascii="Arial" w:hAnsi="Arial" w:cs="Arial"/>
                <w:b/>
                <w:sz w:val="22"/>
                <w:szCs w:val="22"/>
              </w:rPr>
            </w:pPr>
            <w:r w:rsidRPr="00395026">
              <w:rPr>
                <w:rFonts w:ascii="Arial" w:hAnsi="Arial" w:cs="Arial"/>
                <w:bCs/>
                <w:color w:val="000000" w:themeColor="text1"/>
                <w:sz w:val="22"/>
                <w:szCs w:val="22"/>
              </w:rPr>
              <w:t>Architecture Computing and Engineering</w:t>
            </w:r>
          </w:p>
        </w:tc>
      </w:tr>
      <w:tr w:rsidR="00EF26E3" w14:paraId="184AC466" w14:textId="77777777" w:rsidTr="003878CE">
        <w:tc>
          <w:tcPr>
            <w:tcW w:w="4508" w:type="dxa"/>
          </w:tcPr>
          <w:p w14:paraId="6173A0DE" w14:textId="77777777" w:rsidR="00EF26E3" w:rsidRDefault="00EF26E3" w:rsidP="003878CE">
            <w:pPr>
              <w:tabs>
                <w:tab w:val="left" w:pos="2552"/>
              </w:tabs>
              <w:rPr>
                <w:rFonts w:ascii="Arial" w:hAnsi="Arial" w:cs="Arial"/>
                <w:b/>
                <w:sz w:val="22"/>
                <w:szCs w:val="22"/>
              </w:rPr>
            </w:pPr>
            <w:r>
              <w:rPr>
                <w:rFonts w:ascii="Arial" w:hAnsi="Arial" w:cs="Arial"/>
                <w:b/>
                <w:sz w:val="22"/>
                <w:szCs w:val="22"/>
              </w:rPr>
              <w:t>Grade and Salary Range</w:t>
            </w:r>
          </w:p>
        </w:tc>
        <w:tc>
          <w:tcPr>
            <w:tcW w:w="4508" w:type="dxa"/>
          </w:tcPr>
          <w:p w14:paraId="2BEF598A" w14:textId="1C24C4F4" w:rsidR="00EF26E3" w:rsidRDefault="00EF26E3" w:rsidP="003878CE">
            <w:pPr>
              <w:tabs>
                <w:tab w:val="left" w:pos="2552"/>
              </w:tabs>
              <w:rPr>
                <w:rFonts w:ascii="Arial" w:hAnsi="Arial" w:cs="Arial"/>
                <w:b/>
                <w:sz w:val="22"/>
                <w:szCs w:val="22"/>
              </w:rPr>
            </w:pPr>
            <w:r w:rsidRPr="00395026">
              <w:rPr>
                <w:rFonts w:ascii="Arial" w:hAnsi="Arial" w:cs="Arial"/>
                <w:bCs/>
                <w:color w:val="000000" w:themeColor="text1"/>
                <w:sz w:val="22"/>
                <w:szCs w:val="22"/>
              </w:rPr>
              <w:t>Lecturer/Senior Lecturer</w:t>
            </w:r>
          </w:p>
        </w:tc>
      </w:tr>
      <w:tr w:rsidR="00EF26E3" w14:paraId="5FBA51F4" w14:textId="77777777" w:rsidTr="003878CE">
        <w:tc>
          <w:tcPr>
            <w:tcW w:w="4508" w:type="dxa"/>
          </w:tcPr>
          <w:p w14:paraId="075D388D" w14:textId="77777777" w:rsidR="00EF26E3" w:rsidRDefault="00EF26E3" w:rsidP="003878CE">
            <w:pPr>
              <w:tabs>
                <w:tab w:val="left" w:pos="2552"/>
              </w:tabs>
              <w:rPr>
                <w:rFonts w:ascii="Arial" w:hAnsi="Arial" w:cs="Arial"/>
                <w:b/>
                <w:sz w:val="22"/>
                <w:szCs w:val="22"/>
              </w:rPr>
            </w:pPr>
            <w:r>
              <w:rPr>
                <w:rFonts w:ascii="Arial" w:hAnsi="Arial" w:cs="Arial"/>
                <w:b/>
                <w:sz w:val="22"/>
                <w:szCs w:val="22"/>
              </w:rPr>
              <w:t>Location and Hybrid working status</w:t>
            </w:r>
          </w:p>
        </w:tc>
        <w:tc>
          <w:tcPr>
            <w:tcW w:w="4508" w:type="dxa"/>
          </w:tcPr>
          <w:p w14:paraId="1E4F353E" w14:textId="3AFC1757" w:rsidR="00EF26E3" w:rsidRDefault="00EF26E3" w:rsidP="003878CE">
            <w:pPr>
              <w:tabs>
                <w:tab w:val="left" w:pos="2552"/>
              </w:tabs>
              <w:rPr>
                <w:rFonts w:ascii="Arial" w:hAnsi="Arial" w:cs="Arial"/>
                <w:b/>
                <w:sz w:val="22"/>
                <w:szCs w:val="22"/>
              </w:rPr>
            </w:pPr>
            <w:r w:rsidRPr="00395026">
              <w:rPr>
                <w:rFonts w:ascii="Arial" w:hAnsi="Arial" w:cs="Arial"/>
                <w:bCs/>
                <w:color w:val="000000" w:themeColor="text1"/>
                <w:sz w:val="22"/>
                <w:szCs w:val="22"/>
              </w:rPr>
              <w:t>Docklands</w:t>
            </w:r>
          </w:p>
        </w:tc>
      </w:tr>
      <w:tr w:rsidR="00EF26E3" w14:paraId="6573B9E6" w14:textId="77777777" w:rsidTr="003878CE">
        <w:tc>
          <w:tcPr>
            <w:tcW w:w="4508" w:type="dxa"/>
          </w:tcPr>
          <w:p w14:paraId="09E6F3F5" w14:textId="77777777" w:rsidR="00EF26E3" w:rsidRDefault="00EF26E3" w:rsidP="003878CE">
            <w:pPr>
              <w:tabs>
                <w:tab w:val="left" w:pos="2552"/>
              </w:tabs>
              <w:rPr>
                <w:rFonts w:ascii="Arial" w:hAnsi="Arial" w:cs="Arial"/>
                <w:b/>
                <w:sz w:val="22"/>
                <w:szCs w:val="22"/>
              </w:rPr>
            </w:pPr>
            <w:r>
              <w:rPr>
                <w:rFonts w:ascii="Arial" w:hAnsi="Arial" w:cs="Arial"/>
                <w:b/>
                <w:sz w:val="22"/>
                <w:szCs w:val="22"/>
              </w:rPr>
              <w:t>Reporting to</w:t>
            </w:r>
          </w:p>
        </w:tc>
        <w:tc>
          <w:tcPr>
            <w:tcW w:w="4508" w:type="dxa"/>
          </w:tcPr>
          <w:p w14:paraId="7C29AA35" w14:textId="6738EB25" w:rsidR="00EF26E3" w:rsidRDefault="00EF26E3" w:rsidP="003878CE">
            <w:pPr>
              <w:tabs>
                <w:tab w:val="left" w:pos="2552"/>
              </w:tabs>
              <w:rPr>
                <w:rFonts w:ascii="Arial" w:hAnsi="Arial" w:cs="Arial"/>
                <w:b/>
                <w:sz w:val="22"/>
                <w:szCs w:val="22"/>
              </w:rPr>
            </w:pPr>
            <w:r w:rsidRPr="00395026">
              <w:rPr>
                <w:rFonts w:ascii="Arial" w:hAnsi="Arial" w:cs="Arial"/>
                <w:bCs/>
                <w:color w:val="000000" w:themeColor="text1"/>
                <w:sz w:val="22"/>
                <w:szCs w:val="22"/>
              </w:rPr>
              <w:t>Head of Department of Architecture and Visual Arts</w:t>
            </w:r>
          </w:p>
        </w:tc>
      </w:tr>
      <w:tr w:rsidR="00EF26E3" w14:paraId="2F166EDD" w14:textId="77777777" w:rsidTr="003878CE">
        <w:tc>
          <w:tcPr>
            <w:tcW w:w="4508" w:type="dxa"/>
          </w:tcPr>
          <w:p w14:paraId="5F728E27" w14:textId="77777777" w:rsidR="00EF26E3" w:rsidRDefault="00EF26E3" w:rsidP="003878CE">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8C455A5" w14:textId="5D0146E5" w:rsidR="00EF26E3" w:rsidRDefault="00EF26E3" w:rsidP="003878CE">
            <w:pPr>
              <w:tabs>
                <w:tab w:val="left" w:pos="2552"/>
              </w:tabs>
              <w:rPr>
                <w:rFonts w:ascii="Arial" w:hAnsi="Arial" w:cs="Arial"/>
                <w:b/>
                <w:sz w:val="22"/>
                <w:szCs w:val="22"/>
              </w:rPr>
            </w:pPr>
            <w:r w:rsidRPr="00027C58">
              <w:rPr>
                <w:rFonts w:ascii="Arial" w:hAnsi="Arial" w:cs="Arial"/>
                <w:bCs/>
                <w:color w:val="000000" w:themeColor="text1"/>
                <w:sz w:val="22"/>
                <w:szCs w:val="22"/>
              </w:rPr>
              <w:t>Cluster Lead</w:t>
            </w:r>
            <w:r>
              <w:rPr>
                <w:rFonts w:ascii="Arial" w:hAnsi="Arial" w:cs="Arial"/>
                <w:bCs/>
                <w:color w:val="000000" w:themeColor="text1"/>
                <w:sz w:val="22"/>
                <w:szCs w:val="22"/>
              </w:rPr>
              <w:t>,</w:t>
            </w:r>
            <w:r w:rsidRPr="00027C58">
              <w:rPr>
                <w:rFonts w:ascii="Arial" w:hAnsi="Arial" w:cs="Arial"/>
                <w:bCs/>
                <w:color w:val="000000" w:themeColor="text1"/>
                <w:sz w:val="22"/>
                <w:szCs w:val="22"/>
              </w:rPr>
              <w:t xml:space="preserve"> </w:t>
            </w:r>
            <w:r w:rsidRPr="00395026">
              <w:rPr>
                <w:rFonts w:ascii="Arial" w:hAnsi="Arial" w:cs="Arial"/>
                <w:bCs/>
                <w:color w:val="000000" w:themeColor="text1"/>
                <w:sz w:val="22"/>
                <w:szCs w:val="22"/>
              </w:rPr>
              <w:t xml:space="preserve">Course </w:t>
            </w:r>
            <w:proofErr w:type="gramStart"/>
            <w:r w:rsidRPr="00395026">
              <w:rPr>
                <w:rFonts w:ascii="Arial" w:hAnsi="Arial" w:cs="Arial"/>
                <w:bCs/>
                <w:color w:val="000000" w:themeColor="text1"/>
                <w:sz w:val="22"/>
                <w:szCs w:val="22"/>
              </w:rPr>
              <w:t>Leaders</w:t>
            </w:r>
            <w:proofErr w:type="gramEnd"/>
            <w:r w:rsidRPr="00395026">
              <w:rPr>
                <w:rFonts w:ascii="Arial" w:hAnsi="Arial" w:cs="Arial"/>
                <w:bCs/>
                <w:color w:val="000000" w:themeColor="text1"/>
                <w:sz w:val="22"/>
                <w:szCs w:val="22"/>
              </w:rPr>
              <w:t xml:space="preserve"> and staff within the </w:t>
            </w:r>
            <w:r>
              <w:rPr>
                <w:rFonts w:ascii="Arial" w:hAnsi="Arial" w:cs="Arial"/>
                <w:bCs/>
                <w:color w:val="000000" w:themeColor="text1"/>
                <w:sz w:val="22"/>
                <w:szCs w:val="22"/>
              </w:rPr>
              <w:t>s</w:t>
            </w:r>
            <w:r w:rsidRPr="00395026">
              <w:rPr>
                <w:rFonts w:ascii="Arial" w:hAnsi="Arial" w:cs="Arial"/>
                <w:bCs/>
                <w:color w:val="000000" w:themeColor="text1"/>
                <w:sz w:val="22"/>
                <w:szCs w:val="22"/>
              </w:rPr>
              <w:t>chool</w:t>
            </w:r>
          </w:p>
        </w:tc>
      </w:tr>
      <w:tr w:rsidR="00EF26E3" w14:paraId="6925037C" w14:textId="77777777" w:rsidTr="003878CE">
        <w:tc>
          <w:tcPr>
            <w:tcW w:w="4508" w:type="dxa"/>
          </w:tcPr>
          <w:p w14:paraId="0AA7D88C" w14:textId="77777777" w:rsidR="00EF26E3" w:rsidRDefault="00EF26E3" w:rsidP="003878CE">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642B388A" w14:textId="31D14AE8" w:rsidR="00EF26E3" w:rsidRPr="00EF26E3" w:rsidRDefault="00EF26E3" w:rsidP="003878CE">
            <w:pPr>
              <w:tabs>
                <w:tab w:val="left" w:pos="2552"/>
              </w:tabs>
              <w:rPr>
                <w:rFonts w:ascii="Arial" w:hAnsi="Arial" w:cs="Arial"/>
                <w:bCs/>
                <w:sz w:val="22"/>
                <w:szCs w:val="22"/>
              </w:rPr>
            </w:pPr>
            <w:r w:rsidRPr="00EF26E3">
              <w:rPr>
                <w:rFonts w:ascii="Arial" w:hAnsi="Arial" w:cs="Arial"/>
                <w:bCs/>
                <w:sz w:val="22"/>
                <w:szCs w:val="22"/>
              </w:rPr>
              <w:t>Permanent, full time</w:t>
            </w:r>
          </w:p>
        </w:tc>
      </w:tr>
    </w:tbl>
    <w:p w14:paraId="4C03A7D4" w14:textId="77777777" w:rsidR="00EF26E3" w:rsidRDefault="00EF26E3" w:rsidP="00EF26E3">
      <w:pPr>
        <w:tabs>
          <w:tab w:val="left" w:pos="2552"/>
        </w:tabs>
        <w:rPr>
          <w:rFonts w:ascii="Arial" w:hAnsi="Arial" w:cs="Arial"/>
          <w:b/>
          <w:sz w:val="22"/>
          <w:szCs w:val="22"/>
        </w:rPr>
      </w:pPr>
    </w:p>
    <w:p w14:paraId="434A4C8D" w14:textId="77777777" w:rsidR="00EF26E3" w:rsidRDefault="00EF26E3" w:rsidP="00EF26E3">
      <w:pPr>
        <w:pStyle w:val="NoSpacing"/>
        <w:jc w:val="center"/>
        <w:rPr>
          <w:rStyle w:val="normaltextrun"/>
          <w:rFonts w:ascii="Arial" w:hAnsi="Arial" w:cs="Arial"/>
          <w:b/>
          <w:bCs/>
          <w:sz w:val="22"/>
          <w:szCs w:val="22"/>
        </w:rPr>
      </w:pPr>
      <w:r>
        <w:rPr>
          <w:rStyle w:val="normaltextrun"/>
          <w:rFonts w:ascii="Arial" w:hAnsi="Arial" w:cs="Arial"/>
          <w:sz w:val="22"/>
          <w:szCs w:val="22"/>
        </w:rPr>
        <w:t xml:space="preserve">Build your career, follow your passion, be inspired by our environment of success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Pr>
          <w:rStyle w:val="normaltextrun"/>
          <w:rFonts w:ascii="Arial" w:hAnsi="Arial" w:cs="Arial"/>
          <w:b/>
          <w:bCs/>
          <w:sz w:val="22"/>
          <w:szCs w:val="22"/>
        </w:rPr>
        <w:t xml:space="preserve"> </w:t>
      </w:r>
    </w:p>
    <w:p w14:paraId="1467A394" w14:textId="77777777" w:rsidR="00EF26E3" w:rsidRDefault="00EF26E3" w:rsidP="00EF26E3">
      <w:pPr>
        <w:pStyle w:val="NoSpacing"/>
        <w:jc w:val="center"/>
        <w:rPr>
          <w:rStyle w:val="normaltextrun"/>
          <w:rFonts w:ascii="Arial" w:hAnsi="Arial" w:cs="Arial"/>
          <w:b/>
          <w:bCs/>
          <w:sz w:val="22"/>
          <w:szCs w:val="22"/>
        </w:rPr>
      </w:pPr>
    </w:p>
    <w:p w14:paraId="66FB1CE3" w14:textId="77777777" w:rsidR="00EF26E3" w:rsidRDefault="00EF26E3" w:rsidP="00EF26E3">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4A900C2D" w14:textId="77777777" w:rsidR="00EF26E3" w:rsidRDefault="00EF26E3" w:rsidP="00EF26E3">
      <w:pPr>
        <w:pStyle w:val="NoSpacing"/>
        <w:jc w:val="both"/>
        <w:rPr>
          <w:rStyle w:val="normaltextrun"/>
          <w:rFonts w:ascii="Arial" w:hAnsi="Arial" w:cs="Arial"/>
          <w:b/>
          <w:bCs/>
          <w:sz w:val="22"/>
          <w:szCs w:val="22"/>
        </w:rPr>
      </w:pPr>
    </w:p>
    <w:p w14:paraId="133000C7" w14:textId="77777777" w:rsidR="00EF26E3" w:rsidRPr="00623785" w:rsidRDefault="00EF26E3" w:rsidP="00EF26E3">
      <w:pPr>
        <w:pStyle w:val="NoSpacing"/>
        <w:jc w:val="both"/>
        <w:rPr>
          <w:rStyle w:val="normaltextrun"/>
          <w:rFonts w:ascii="Arial" w:hAnsi="Arial" w:cs="Arial"/>
          <w:sz w:val="22"/>
          <w:szCs w:val="22"/>
        </w:rPr>
      </w:pPr>
      <w:r w:rsidRPr="3C0EE9EA">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339A9162" w14:textId="77777777" w:rsidR="00EF26E3" w:rsidRPr="00623785" w:rsidRDefault="00EF26E3" w:rsidP="00EF26E3">
      <w:pPr>
        <w:pStyle w:val="NoSpacing"/>
        <w:jc w:val="both"/>
        <w:rPr>
          <w:rStyle w:val="normaltextrun"/>
          <w:rFonts w:ascii="Arial" w:hAnsi="Arial" w:cs="Arial"/>
          <w:sz w:val="22"/>
          <w:szCs w:val="22"/>
        </w:rPr>
      </w:pPr>
    </w:p>
    <w:p w14:paraId="4BC83431" w14:textId="77777777" w:rsidR="00EF26E3" w:rsidRPr="00623785" w:rsidRDefault="00EF26E3" w:rsidP="00EF26E3">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A87229A" w14:textId="77777777" w:rsidR="00EF26E3" w:rsidRPr="00623785" w:rsidRDefault="00EF26E3" w:rsidP="00EF26E3">
      <w:pPr>
        <w:pStyle w:val="NoSpacing"/>
        <w:jc w:val="both"/>
        <w:rPr>
          <w:rStyle w:val="normaltextrun"/>
          <w:rFonts w:ascii="Arial" w:hAnsi="Arial" w:cs="Arial"/>
          <w:sz w:val="22"/>
          <w:szCs w:val="22"/>
        </w:rPr>
      </w:pPr>
    </w:p>
    <w:p w14:paraId="0D474FE1" w14:textId="77777777" w:rsidR="00EF26E3" w:rsidRPr="00623785" w:rsidRDefault="00EF26E3" w:rsidP="00EF26E3">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3D02DBA" w14:textId="77777777" w:rsidR="00EF26E3" w:rsidRPr="00623785" w:rsidRDefault="00EF26E3" w:rsidP="00EF26E3">
      <w:pPr>
        <w:pStyle w:val="NoSpacing"/>
        <w:jc w:val="both"/>
        <w:rPr>
          <w:rStyle w:val="normaltextrun"/>
          <w:rFonts w:ascii="Arial" w:hAnsi="Arial" w:cs="Arial"/>
          <w:sz w:val="22"/>
          <w:szCs w:val="22"/>
        </w:rPr>
      </w:pPr>
    </w:p>
    <w:p w14:paraId="6476FAE1" w14:textId="77777777" w:rsidR="00EF26E3" w:rsidRDefault="00EF26E3" w:rsidP="00EF26E3">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63ADCA63" w14:textId="77777777" w:rsidR="008C137F" w:rsidRDefault="008C137F" w:rsidP="008A4104">
      <w:pPr>
        <w:tabs>
          <w:tab w:val="left" w:pos="2552"/>
        </w:tabs>
        <w:rPr>
          <w:rFonts w:ascii="Arial" w:hAnsi="Arial" w:cs="Arial"/>
          <w:b/>
          <w:color w:val="FF0000"/>
          <w:sz w:val="22"/>
          <w:szCs w:val="22"/>
        </w:rPr>
      </w:pPr>
    </w:p>
    <w:p w14:paraId="22AE089E" w14:textId="77777777" w:rsidR="008C137F" w:rsidRPr="00395026" w:rsidRDefault="008C137F" w:rsidP="008A4104">
      <w:pPr>
        <w:tabs>
          <w:tab w:val="left" w:pos="2552"/>
        </w:tabs>
        <w:rPr>
          <w:rFonts w:ascii="Arial" w:hAnsi="Arial" w:cs="Arial"/>
          <w:b/>
          <w:color w:val="FF0000"/>
          <w:sz w:val="22"/>
          <w:szCs w:val="22"/>
        </w:rPr>
      </w:pPr>
    </w:p>
    <w:p w14:paraId="4EBE8AD3" w14:textId="77777777" w:rsidR="00EC0FC8" w:rsidRDefault="00C27E78" w:rsidP="008A4104">
      <w:pPr>
        <w:rPr>
          <w:rFonts w:ascii="Arial" w:hAnsi="Arial" w:cs="Arial"/>
          <w:b/>
          <w:color w:val="000000" w:themeColor="text1"/>
          <w:sz w:val="22"/>
          <w:szCs w:val="22"/>
        </w:rPr>
      </w:pPr>
      <w:r w:rsidRPr="00395026">
        <w:rPr>
          <w:rFonts w:ascii="Arial" w:hAnsi="Arial" w:cs="Arial"/>
          <w:b/>
          <w:color w:val="000000" w:themeColor="text1"/>
          <w:sz w:val="22"/>
          <w:szCs w:val="22"/>
        </w:rPr>
        <w:t>JOB PURPOSE</w:t>
      </w:r>
      <w:r w:rsidR="00BA4906" w:rsidRPr="00395026">
        <w:rPr>
          <w:rFonts w:ascii="Arial" w:hAnsi="Arial" w:cs="Arial"/>
          <w:b/>
          <w:color w:val="000000" w:themeColor="text1"/>
          <w:sz w:val="22"/>
          <w:szCs w:val="22"/>
        </w:rPr>
        <w:t>:</w:t>
      </w:r>
    </w:p>
    <w:p w14:paraId="6BEF8EB1" w14:textId="77777777" w:rsidR="00C72612" w:rsidRPr="00395026" w:rsidRDefault="00C72612" w:rsidP="008A4104">
      <w:pPr>
        <w:rPr>
          <w:rFonts w:ascii="Arial" w:hAnsi="Arial" w:cs="Arial"/>
          <w:b/>
          <w:color w:val="000000" w:themeColor="text1"/>
          <w:sz w:val="22"/>
          <w:szCs w:val="22"/>
        </w:rPr>
      </w:pPr>
    </w:p>
    <w:p w14:paraId="1FC5FD20" w14:textId="5618A066" w:rsidR="00C72612" w:rsidRPr="00C71438" w:rsidRDefault="00C72612" w:rsidP="00C72612">
      <w:pPr>
        <w:rPr>
          <w:rFonts w:ascii="Arial" w:hAnsi="Arial" w:cs="Arial"/>
          <w:bCs/>
          <w:color w:val="000000" w:themeColor="text1"/>
          <w:sz w:val="22"/>
          <w:szCs w:val="22"/>
        </w:rPr>
      </w:pPr>
      <w:r w:rsidRPr="00C71438">
        <w:rPr>
          <w:rFonts w:ascii="Arial" w:hAnsi="Arial" w:cs="Arial"/>
          <w:bCs/>
          <w:color w:val="000000" w:themeColor="text1"/>
          <w:sz w:val="22"/>
          <w:szCs w:val="22"/>
        </w:rPr>
        <w:t xml:space="preserve">The Graphic Design / Digital Media course is career focused and will prepare students with a multidisciplinary skill base recognising that our students will need to engage in a </w:t>
      </w:r>
      <w:r w:rsidRPr="00C71438">
        <w:rPr>
          <w:rFonts w:ascii="Arial" w:hAnsi="Arial" w:cs="Arial"/>
          <w:bCs/>
          <w:color w:val="000000" w:themeColor="text1"/>
          <w:sz w:val="22"/>
          <w:szCs w:val="22"/>
        </w:rPr>
        <w:lastRenderedPageBreak/>
        <w:t xml:space="preserve">marketplace in a variety of media including UX/IX, web design, virtual reality, video, 3D, motion graphics mobile apps, </w:t>
      </w:r>
      <w:proofErr w:type="gramStart"/>
      <w:r w:rsidRPr="00C71438">
        <w:rPr>
          <w:rFonts w:ascii="Arial" w:hAnsi="Arial" w:cs="Arial"/>
          <w:bCs/>
          <w:color w:val="000000" w:themeColor="text1"/>
          <w:sz w:val="22"/>
          <w:szCs w:val="22"/>
        </w:rPr>
        <w:t>packaging</w:t>
      </w:r>
      <w:proofErr w:type="gramEnd"/>
      <w:r w:rsidRPr="00C71438">
        <w:rPr>
          <w:rFonts w:ascii="Arial" w:hAnsi="Arial" w:cs="Arial"/>
          <w:bCs/>
          <w:color w:val="000000" w:themeColor="text1"/>
          <w:sz w:val="22"/>
          <w:szCs w:val="22"/>
        </w:rPr>
        <w:t xml:space="preserve"> and print. Students will need to become strong in concept development and able to innovate and explore imaginatively.   Students will be encouraged, through undertaking project work which engages with complex media, to utilise the full range of media and digital fabrication resources in the Architecture and Visual Arts department.</w:t>
      </w:r>
    </w:p>
    <w:p w14:paraId="7EE08DFA" w14:textId="77777777" w:rsidR="00D85947" w:rsidRPr="00395026" w:rsidRDefault="00D85947" w:rsidP="008A4104">
      <w:pPr>
        <w:rPr>
          <w:rFonts w:ascii="Arial" w:hAnsi="Arial" w:cs="Arial"/>
          <w:color w:val="000000" w:themeColor="text1"/>
          <w:sz w:val="22"/>
          <w:szCs w:val="22"/>
          <w:highlight w:val="lightGray"/>
        </w:rPr>
      </w:pPr>
    </w:p>
    <w:p w14:paraId="77FB2EAE" w14:textId="43B86C0C" w:rsidR="003A3EC5" w:rsidRPr="00395026" w:rsidRDefault="003A3EC5" w:rsidP="008A4104">
      <w:pPr>
        <w:rPr>
          <w:rFonts w:ascii="Arial" w:hAnsi="Arial" w:cs="Arial"/>
          <w:color w:val="000000" w:themeColor="text1"/>
          <w:sz w:val="22"/>
          <w:szCs w:val="22"/>
        </w:rPr>
      </w:pPr>
      <w:r w:rsidRPr="00395026">
        <w:rPr>
          <w:rFonts w:ascii="Arial" w:hAnsi="Arial" w:cs="Arial"/>
          <w:color w:val="000000" w:themeColor="text1"/>
          <w:sz w:val="22"/>
          <w:szCs w:val="22"/>
        </w:rPr>
        <w:t xml:space="preserve">The post holder </w:t>
      </w:r>
      <w:r w:rsidR="00BC70A6">
        <w:rPr>
          <w:rFonts w:ascii="Arial" w:hAnsi="Arial" w:cs="Arial"/>
          <w:color w:val="000000" w:themeColor="text1"/>
          <w:sz w:val="22"/>
          <w:szCs w:val="22"/>
        </w:rPr>
        <w:t xml:space="preserve">is expected to take </w:t>
      </w:r>
      <w:r w:rsidRPr="00395026">
        <w:rPr>
          <w:rFonts w:ascii="Arial" w:hAnsi="Arial" w:cs="Arial"/>
          <w:color w:val="000000" w:themeColor="text1"/>
          <w:sz w:val="22"/>
          <w:szCs w:val="22"/>
        </w:rPr>
        <w:t>a</w:t>
      </w:r>
      <w:r w:rsidR="002C38EC">
        <w:rPr>
          <w:rFonts w:ascii="Arial" w:hAnsi="Arial" w:cs="Arial"/>
          <w:color w:val="000000" w:themeColor="text1"/>
          <w:sz w:val="22"/>
          <w:szCs w:val="22"/>
        </w:rPr>
        <w:t xml:space="preserve"> leading </w:t>
      </w:r>
      <w:r w:rsidRPr="00395026">
        <w:rPr>
          <w:rFonts w:ascii="Arial" w:hAnsi="Arial" w:cs="Arial"/>
          <w:color w:val="000000" w:themeColor="text1"/>
          <w:sz w:val="22"/>
          <w:szCs w:val="22"/>
        </w:rPr>
        <w:t xml:space="preserve">role in advancing the area’s digital design teaching. Working with all three levels of undergraduate study, the position holder will equip cohorts with a practical knowledge of relevant software, </w:t>
      </w:r>
      <w:proofErr w:type="gramStart"/>
      <w:r w:rsidRPr="00395026">
        <w:rPr>
          <w:rFonts w:ascii="Arial" w:hAnsi="Arial" w:cs="Arial"/>
          <w:color w:val="000000" w:themeColor="text1"/>
          <w:sz w:val="22"/>
          <w:szCs w:val="22"/>
        </w:rPr>
        <w:t>workflow</w:t>
      </w:r>
      <w:proofErr w:type="gramEnd"/>
      <w:r w:rsidRPr="00395026">
        <w:rPr>
          <w:rFonts w:ascii="Arial" w:hAnsi="Arial" w:cs="Arial"/>
          <w:color w:val="000000" w:themeColor="text1"/>
          <w:sz w:val="22"/>
          <w:szCs w:val="22"/>
        </w:rPr>
        <w:t xml:space="preserve"> and the application of digital design in current and emerging contexts.</w:t>
      </w:r>
    </w:p>
    <w:p w14:paraId="7A3AC5BD" w14:textId="77777777" w:rsidR="003A3EC5" w:rsidRPr="00395026" w:rsidRDefault="003A3EC5" w:rsidP="008A4104">
      <w:pPr>
        <w:rPr>
          <w:rFonts w:ascii="Arial" w:hAnsi="Arial" w:cs="Arial"/>
          <w:color w:val="000000" w:themeColor="text1"/>
          <w:sz w:val="22"/>
          <w:szCs w:val="22"/>
        </w:rPr>
      </w:pPr>
    </w:p>
    <w:p w14:paraId="3BC0DFAB" w14:textId="0AA1205B" w:rsidR="003A3EC5" w:rsidRPr="00395026" w:rsidRDefault="003A3EC5" w:rsidP="008A4104">
      <w:pPr>
        <w:rPr>
          <w:rFonts w:ascii="Arial" w:hAnsi="Arial" w:cs="Arial"/>
          <w:color w:val="000000" w:themeColor="text1"/>
          <w:sz w:val="22"/>
          <w:szCs w:val="22"/>
        </w:rPr>
      </w:pPr>
      <w:r w:rsidRPr="00395026">
        <w:rPr>
          <w:rFonts w:ascii="Arial" w:hAnsi="Arial" w:cs="Arial"/>
          <w:color w:val="000000" w:themeColor="text1"/>
          <w:sz w:val="22"/>
          <w:szCs w:val="22"/>
        </w:rPr>
        <w:t>This will range from web</w:t>
      </w:r>
      <w:r w:rsidR="008A4104" w:rsidRPr="00395026">
        <w:rPr>
          <w:rFonts w:ascii="Arial" w:hAnsi="Arial" w:cs="Arial"/>
          <w:color w:val="000000" w:themeColor="text1"/>
          <w:sz w:val="22"/>
          <w:szCs w:val="22"/>
        </w:rPr>
        <w:t xml:space="preserve"> development</w:t>
      </w:r>
      <w:r w:rsidRPr="00395026">
        <w:rPr>
          <w:rFonts w:ascii="Arial" w:hAnsi="Arial" w:cs="Arial"/>
          <w:color w:val="000000" w:themeColor="text1"/>
          <w:sz w:val="22"/>
          <w:szCs w:val="22"/>
        </w:rPr>
        <w:t>, app</w:t>
      </w:r>
      <w:r w:rsidR="008A4104" w:rsidRPr="00395026">
        <w:rPr>
          <w:rFonts w:ascii="Arial" w:hAnsi="Arial" w:cs="Arial"/>
          <w:color w:val="000000" w:themeColor="text1"/>
          <w:sz w:val="22"/>
          <w:szCs w:val="22"/>
        </w:rPr>
        <w:t>lication and</w:t>
      </w:r>
      <w:r w:rsidRPr="00395026">
        <w:rPr>
          <w:rFonts w:ascii="Arial" w:hAnsi="Arial" w:cs="Arial"/>
          <w:color w:val="000000" w:themeColor="text1"/>
          <w:sz w:val="22"/>
          <w:szCs w:val="22"/>
        </w:rPr>
        <w:t xml:space="preserve"> interface</w:t>
      </w:r>
      <w:r w:rsidR="008A4104" w:rsidRPr="00395026">
        <w:rPr>
          <w:rFonts w:ascii="Arial" w:hAnsi="Arial" w:cs="Arial"/>
          <w:color w:val="000000" w:themeColor="text1"/>
          <w:sz w:val="22"/>
          <w:szCs w:val="22"/>
        </w:rPr>
        <w:t xml:space="preserve"> design</w:t>
      </w:r>
      <w:r w:rsidR="00F318AC">
        <w:rPr>
          <w:rFonts w:ascii="Arial" w:hAnsi="Arial" w:cs="Arial"/>
          <w:color w:val="000000" w:themeColor="text1"/>
          <w:sz w:val="22"/>
          <w:szCs w:val="22"/>
        </w:rPr>
        <w:t xml:space="preserve"> (UI/UX)</w:t>
      </w:r>
      <w:r w:rsidRPr="00395026">
        <w:rPr>
          <w:rFonts w:ascii="Arial" w:hAnsi="Arial" w:cs="Arial"/>
          <w:color w:val="000000" w:themeColor="text1"/>
          <w:sz w:val="22"/>
          <w:szCs w:val="22"/>
        </w:rPr>
        <w:t xml:space="preserve"> and asset animation</w:t>
      </w:r>
      <w:r w:rsidR="008A4104" w:rsidRPr="00395026">
        <w:rPr>
          <w:rFonts w:ascii="Arial" w:hAnsi="Arial" w:cs="Arial"/>
          <w:color w:val="000000" w:themeColor="text1"/>
          <w:sz w:val="22"/>
          <w:szCs w:val="22"/>
        </w:rPr>
        <w:t>,</w:t>
      </w:r>
      <w:r w:rsidRPr="00395026">
        <w:rPr>
          <w:rFonts w:ascii="Arial" w:hAnsi="Arial" w:cs="Arial"/>
          <w:color w:val="000000" w:themeColor="text1"/>
          <w:sz w:val="22"/>
          <w:szCs w:val="22"/>
        </w:rPr>
        <w:t xml:space="preserve"> through to areas of Industry 4.0 </w:t>
      </w:r>
      <w:proofErr w:type="gramStart"/>
      <w:r w:rsidRPr="00395026">
        <w:rPr>
          <w:rFonts w:ascii="Arial" w:hAnsi="Arial" w:cs="Arial"/>
          <w:color w:val="000000" w:themeColor="text1"/>
          <w:sz w:val="22"/>
          <w:szCs w:val="22"/>
        </w:rPr>
        <w:t>readiness;</w:t>
      </w:r>
      <w:proofErr w:type="gramEnd"/>
      <w:r w:rsidRPr="00395026">
        <w:rPr>
          <w:rFonts w:ascii="Arial" w:hAnsi="Arial" w:cs="Arial"/>
          <w:color w:val="000000" w:themeColor="text1"/>
          <w:sz w:val="22"/>
          <w:szCs w:val="22"/>
        </w:rPr>
        <w:t xml:space="preserve"> AI, AR and VR in some contexts.</w:t>
      </w:r>
    </w:p>
    <w:p w14:paraId="71516E46" w14:textId="77777777" w:rsidR="003A3EC5" w:rsidRPr="00395026" w:rsidRDefault="003A3EC5" w:rsidP="008A4104">
      <w:pPr>
        <w:rPr>
          <w:rFonts w:ascii="Arial" w:hAnsi="Arial" w:cs="Arial"/>
          <w:color w:val="000000" w:themeColor="text1"/>
          <w:sz w:val="22"/>
          <w:szCs w:val="22"/>
        </w:rPr>
      </w:pPr>
    </w:p>
    <w:p w14:paraId="1FFB8822" w14:textId="3137D304" w:rsidR="00662EA5" w:rsidRPr="00395026" w:rsidRDefault="003A3EC5" w:rsidP="008A4104">
      <w:pPr>
        <w:rPr>
          <w:rFonts w:ascii="Arial" w:hAnsi="Arial" w:cs="Arial"/>
          <w:color w:val="000000" w:themeColor="text1"/>
          <w:sz w:val="22"/>
          <w:szCs w:val="22"/>
        </w:rPr>
      </w:pPr>
      <w:r w:rsidRPr="00395026">
        <w:rPr>
          <w:rFonts w:ascii="Arial" w:hAnsi="Arial" w:cs="Arial"/>
          <w:color w:val="000000" w:themeColor="text1"/>
          <w:sz w:val="22"/>
          <w:szCs w:val="22"/>
        </w:rPr>
        <w:t xml:space="preserve">The post holder will work closely with the </w:t>
      </w:r>
      <w:r w:rsidR="00C72612">
        <w:rPr>
          <w:rFonts w:ascii="Arial" w:hAnsi="Arial" w:cs="Arial"/>
          <w:color w:val="000000" w:themeColor="text1"/>
          <w:sz w:val="22"/>
          <w:szCs w:val="22"/>
        </w:rPr>
        <w:t>Head of Department and Cluster lead</w:t>
      </w:r>
      <w:r w:rsidRPr="00395026">
        <w:rPr>
          <w:rFonts w:ascii="Arial" w:hAnsi="Arial" w:cs="Arial"/>
          <w:color w:val="000000" w:themeColor="text1"/>
          <w:sz w:val="22"/>
          <w:szCs w:val="22"/>
        </w:rPr>
        <w:t xml:space="preserve"> to shape and promote a future-facing vision of </w:t>
      </w:r>
      <w:r w:rsidR="00834290" w:rsidRPr="00395026">
        <w:rPr>
          <w:rFonts w:ascii="Arial" w:hAnsi="Arial" w:cs="Arial"/>
          <w:color w:val="000000" w:themeColor="text1"/>
          <w:sz w:val="22"/>
          <w:szCs w:val="22"/>
        </w:rPr>
        <w:t>the G</w:t>
      </w:r>
      <w:r w:rsidRPr="00395026">
        <w:rPr>
          <w:rFonts w:ascii="Arial" w:hAnsi="Arial" w:cs="Arial"/>
          <w:color w:val="000000" w:themeColor="text1"/>
          <w:sz w:val="22"/>
          <w:szCs w:val="22"/>
        </w:rPr>
        <w:t xml:space="preserve">raphic </w:t>
      </w:r>
      <w:r w:rsidR="00834290" w:rsidRPr="00395026">
        <w:rPr>
          <w:rFonts w:ascii="Arial" w:hAnsi="Arial" w:cs="Arial"/>
          <w:color w:val="000000" w:themeColor="text1"/>
          <w:sz w:val="22"/>
          <w:szCs w:val="22"/>
        </w:rPr>
        <w:t>D</w:t>
      </w:r>
      <w:r w:rsidRPr="00395026">
        <w:rPr>
          <w:rFonts w:ascii="Arial" w:hAnsi="Arial" w:cs="Arial"/>
          <w:color w:val="000000" w:themeColor="text1"/>
          <w:sz w:val="22"/>
          <w:szCs w:val="22"/>
        </w:rPr>
        <w:t>esign</w:t>
      </w:r>
      <w:r w:rsidR="00834290" w:rsidRPr="00395026">
        <w:rPr>
          <w:rFonts w:ascii="Arial" w:hAnsi="Arial" w:cs="Arial"/>
          <w:color w:val="000000" w:themeColor="text1"/>
          <w:sz w:val="22"/>
          <w:szCs w:val="22"/>
        </w:rPr>
        <w:t xml:space="preserve"> course</w:t>
      </w:r>
      <w:r w:rsidR="002C38EC">
        <w:rPr>
          <w:rFonts w:ascii="Arial" w:hAnsi="Arial" w:cs="Arial"/>
          <w:color w:val="000000" w:themeColor="text1"/>
          <w:sz w:val="22"/>
          <w:szCs w:val="22"/>
        </w:rPr>
        <w:t>.</w:t>
      </w:r>
      <w:r w:rsidRPr="00395026">
        <w:rPr>
          <w:rFonts w:ascii="Arial" w:hAnsi="Arial" w:cs="Arial"/>
          <w:color w:val="000000" w:themeColor="text1"/>
          <w:sz w:val="22"/>
          <w:szCs w:val="22"/>
        </w:rPr>
        <w:t xml:space="preserve"> This will involve externalising </w:t>
      </w:r>
      <w:r w:rsidR="00E72BA5">
        <w:rPr>
          <w:rFonts w:ascii="Arial" w:hAnsi="Arial" w:cs="Arial"/>
          <w:color w:val="000000" w:themeColor="text1"/>
          <w:sz w:val="22"/>
          <w:szCs w:val="22"/>
        </w:rPr>
        <w:t>course content</w:t>
      </w:r>
      <w:r w:rsidRPr="00395026">
        <w:rPr>
          <w:rFonts w:ascii="Arial" w:hAnsi="Arial" w:cs="Arial"/>
          <w:color w:val="000000" w:themeColor="text1"/>
          <w:sz w:val="22"/>
          <w:szCs w:val="22"/>
        </w:rPr>
        <w:t xml:space="preserve"> to potential applicants and developing new means by which to reach them</w:t>
      </w:r>
      <w:r w:rsidR="004E6223" w:rsidRPr="00395026">
        <w:rPr>
          <w:rFonts w:ascii="Arial" w:hAnsi="Arial" w:cs="Arial"/>
          <w:color w:val="000000" w:themeColor="text1"/>
          <w:sz w:val="22"/>
          <w:szCs w:val="22"/>
        </w:rPr>
        <w:t>.</w:t>
      </w:r>
      <w:r w:rsidR="00915494" w:rsidRPr="00395026">
        <w:rPr>
          <w:rFonts w:ascii="Arial" w:hAnsi="Arial" w:cs="Arial"/>
          <w:color w:val="000000" w:themeColor="text1"/>
          <w:sz w:val="22"/>
          <w:szCs w:val="22"/>
        </w:rPr>
        <w:t xml:space="preserve"> </w:t>
      </w:r>
      <w:r w:rsidRPr="00395026">
        <w:rPr>
          <w:rFonts w:ascii="Arial" w:hAnsi="Arial" w:cs="Arial"/>
          <w:color w:val="000000" w:themeColor="text1"/>
          <w:sz w:val="22"/>
          <w:szCs w:val="22"/>
        </w:rPr>
        <w:t>The post holder should be well connected to local and/or global design communities and be able to draw on those networks to strengthen the course’s connections to industry and help channel graduates to employment</w:t>
      </w:r>
      <w:r w:rsidR="002C38EC">
        <w:rPr>
          <w:rFonts w:ascii="Arial" w:hAnsi="Arial" w:cs="Arial"/>
          <w:color w:val="000000" w:themeColor="text1"/>
          <w:sz w:val="22"/>
          <w:szCs w:val="22"/>
        </w:rPr>
        <w:t xml:space="preserve">. They will work closely with final year students </w:t>
      </w:r>
      <w:r w:rsidR="003A68BB">
        <w:rPr>
          <w:rFonts w:ascii="Arial" w:hAnsi="Arial" w:cs="Arial"/>
          <w:color w:val="000000" w:themeColor="text1"/>
          <w:sz w:val="22"/>
          <w:szCs w:val="22"/>
        </w:rPr>
        <w:t>to ensure industry readiness.</w:t>
      </w:r>
    </w:p>
    <w:p w14:paraId="60573E11" w14:textId="77777777" w:rsidR="00185227" w:rsidRPr="00395026" w:rsidRDefault="00185227" w:rsidP="00034DBB">
      <w:pPr>
        <w:rPr>
          <w:rFonts w:ascii="Arial" w:hAnsi="Arial" w:cs="Arial"/>
          <w:b/>
          <w:color w:val="FF0000"/>
          <w:sz w:val="22"/>
          <w:szCs w:val="22"/>
        </w:rPr>
      </w:pPr>
    </w:p>
    <w:p w14:paraId="468EEA79" w14:textId="77777777" w:rsidR="00FC22A2" w:rsidRPr="00395026" w:rsidRDefault="00FC22A2" w:rsidP="00034DBB">
      <w:pPr>
        <w:rPr>
          <w:rFonts w:ascii="Arial" w:hAnsi="Arial" w:cs="Arial"/>
          <w:b/>
          <w:color w:val="FF0000"/>
          <w:sz w:val="22"/>
          <w:szCs w:val="22"/>
        </w:rPr>
      </w:pPr>
    </w:p>
    <w:p w14:paraId="74219D78" w14:textId="632FF53D" w:rsidR="00C27E78" w:rsidRPr="00395026" w:rsidRDefault="00C27E78" w:rsidP="003A3EC5">
      <w:pPr>
        <w:rPr>
          <w:rFonts w:ascii="Arial" w:hAnsi="Arial" w:cs="Arial"/>
          <w:b/>
          <w:bCs/>
          <w:color w:val="000000" w:themeColor="text1"/>
          <w:sz w:val="22"/>
          <w:szCs w:val="22"/>
        </w:rPr>
      </w:pPr>
      <w:r w:rsidRPr="00395026">
        <w:rPr>
          <w:rFonts w:ascii="Arial" w:hAnsi="Arial" w:cs="Arial"/>
          <w:b/>
          <w:bCs/>
          <w:color w:val="000000" w:themeColor="text1"/>
          <w:sz w:val="22"/>
          <w:szCs w:val="22"/>
        </w:rPr>
        <w:t>MAIN DUTIES AND RESPONSIBILITIES</w:t>
      </w:r>
      <w:r w:rsidR="00BA4906" w:rsidRPr="00395026">
        <w:rPr>
          <w:rFonts w:ascii="Arial" w:hAnsi="Arial" w:cs="Arial"/>
          <w:b/>
          <w:bCs/>
          <w:color w:val="000000" w:themeColor="text1"/>
          <w:sz w:val="22"/>
          <w:szCs w:val="22"/>
        </w:rPr>
        <w:t>:</w:t>
      </w:r>
      <w:r w:rsidRPr="00395026">
        <w:rPr>
          <w:rFonts w:ascii="Arial" w:hAnsi="Arial" w:cs="Arial"/>
          <w:b/>
          <w:bCs/>
          <w:color w:val="000000" w:themeColor="text1"/>
          <w:sz w:val="22"/>
          <w:szCs w:val="22"/>
        </w:rPr>
        <w:t xml:space="preserve"> </w:t>
      </w:r>
    </w:p>
    <w:p w14:paraId="48A2EC12" w14:textId="77777777" w:rsidR="00671D41" w:rsidRPr="00395026" w:rsidRDefault="00671D41" w:rsidP="003A3EC5">
      <w:pPr>
        <w:rPr>
          <w:rFonts w:ascii="Arial" w:hAnsi="Arial" w:cs="Arial"/>
          <w:b/>
          <w:color w:val="000000" w:themeColor="text1"/>
          <w:sz w:val="22"/>
          <w:szCs w:val="22"/>
          <w:u w:val="single"/>
        </w:rPr>
      </w:pPr>
    </w:p>
    <w:p w14:paraId="30B8FA11" w14:textId="3804423D" w:rsidR="009B2C41" w:rsidRPr="00395026" w:rsidRDefault="009B2C4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contribute to teaching and assessment for undergraduate courses including tutorials on a variety of modules with a main responsibility </w:t>
      </w:r>
      <w:r w:rsidR="003A3EC5" w:rsidRPr="00395026">
        <w:rPr>
          <w:rFonts w:ascii="Arial" w:hAnsi="Arial" w:cs="Arial"/>
          <w:color w:val="000000" w:themeColor="text1"/>
          <w:sz w:val="22"/>
          <w:szCs w:val="22"/>
        </w:rPr>
        <w:t>to</w:t>
      </w:r>
      <w:r w:rsidRPr="00395026">
        <w:rPr>
          <w:rFonts w:ascii="Arial" w:hAnsi="Arial" w:cs="Arial"/>
          <w:color w:val="000000" w:themeColor="text1"/>
          <w:sz w:val="22"/>
          <w:szCs w:val="22"/>
        </w:rPr>
        <w:t xml:space="preserve"> </w:t>
      </w:r>
      <w:r w:rsidR="00B34307" w:rsidRPr="00395026">
        <w:rPr>
          <w:rFonts w:ascii="Arial" w:hAnsi="Arial" w:cs="Arial"/>
          <w:color w:val="000000" w:themeColor="text1"/>
          <w:sz w:val="22"/>
          <w:szCs w:val="22"/>
        </w:rPr>
        <w:t>BA</w:t>
      </w:r>
      <w:r w:rsidR="003A3EC5" w:rsidRPr="00395026">
        <w:rPr>
          <w:rFonts w:ascii="Arial" w:hAnsi="Arial" w:cs="Arial"/>
          <w:color w:val="000000" w:themeColor="text1"/>
          <w:sz w:val="22"/>
          <w:szCs w:val="22"/>
        </w:rPr>
        <w:t xml:space="preserve"> Graphic Design</w:t>
      </w:r>
      <w:r w:rsidR="008C137F">
        <w:rPr>
          <w:rFonts w:ascii="Arial" w:hAnsi="Arial" w:cs="Arial"/>
          <w:color w:val="000000" w:themeColor="text1"/>
          <w:sz w:val="22"/>
          <w:szCs w:val="22"/>
        </w:rPr>
        <w:t>/Design Interactions</w:t>
      </w:r>
    </w:p>
    <w:p w14:paraId="0A313C8E" w14:textId="77777777" w:rsidR="009B2C41" w:rsidRPr="00395026" w:rsidRDefault="009B2C41" w:rsidP="003A3EC5">
      <w:pPr>
        <w:pStyle w:val="ListParagraph"/>
        <w:autoSpaceDE w:val="0"/>
        <w:autoSpaceDN w:val="0"/>
        <w:adjustRightInd w:val="0"/>
        <w:rPr>
          <w:rFonts w:ascii="Arial" w:hAnsi="Arial" w:cs="Arial"/>
          <w:bCs/>
          <w:color w:val="000000" w:themeColor="text1"/>
          <w:sz w:val="22"/>
          <w:szCs w:val="22"/>
        </w:rPr>
      </w:pPr>
    </w:p>
    <w:p w14:paraId="011C85C3" w14:textId="183C0BB2" w:rsidR="009B2C41" w:rsidRPr="00395026" w:rsidRDefault="009B2C4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contribute to </w:t>
      </w:r>
      <w:r w:rsidR="517968F4" w:rsidRPr="00395026">
        <w:rPr>
          <w:rFonts w:ascii="Arial" w:hAnsi="Arial" w:cs="Arial"/>
          <w:color w:val="000000" w:themeColor="text1"/>
          <w:sz w:val="22"/>
          <w:szCs w:val="22"/>
        </w:rPr>
        <w:t xml:space="preserve">the </w:t>
      </w:r>
      <w:r w:rsidRPr="00395026">
        <w:rPr>
          <w:rFonts w:ascii="Arial" w:hAnsi="Arial" w:cs="Arial"/>
          <w:color w:val="000000" w:themeColor="text1"/>
          <w:sz w:val="22"/>
          <w:szCs w:val="22"/>
        </w:rPr>
        <w:t xml:space="preserve">development and review of relevant undergraduate and postgraduate </w:t>
      </w:r>
      <w:r w:rsidR="553147E1" w:rsidRPr="00395026">
        <w:rPr>
          <w:rFonts w:ascii="Arial" w:hAnsi="Arial" w:cs="Arial"/>
          <w:color w:val="000000" w:themeColor="text1"/>
          <w:sz w:val="22"/>
          <w:szCs w:val="22"/>
        </w:rPr>
        <w:t>courses</w:t>
      </w:r>
    </w:p>
    <w:p w14:paraId="73C4F2A6" w14:textId="3BB9C76C" w:rsidR="009B2C41" w:rsidRPr="00395026" w:rsidRDefault="009B2C41" w:rsidP="003A3EC5">
      <w:pPr>
        <w:autoSpaceDE w:val="0"/>
        <w:autoSpaceDN w:val="0"/>
        <w:adjustRightInd w:val="0"/>
        <w:rPr>
          <w:rFonts w:ascii="Arial" w:hAnsi="Arial" w:cs="Arial"/>
          <w:color w:val="000000" w:themeColor="text1"/>
          <w:sz w:val="22"/>
          <w:szCs w:val="22"/>
        </w:rPr>
      </w:pPr>
    </w:p>
    <w:p w14:paraId="4DAA7615" w14:textId="367A04B8" w:rsidR="005B6972" w:rsidRPr="00395026" w:rsidRDefault="7E776F27" w:rsidP="003A3EC5">
      <w:pPr>
        <w:pStyle w:val="ListParagraph"/>
        <w:numPr>
          <w:ilvl w:val="0"/>
          <w:numId w:val="16"/>
        </w:numPr>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06A1405D" w:rsidRPr="00395026">
        <w:rPr>
          <w:rFonts w:ascii="Arial" w:hAnsi="Arial" w:cs="Arial"/>
          <w:color w:val="000000" w:themeColor="text1"/>
          <w:sz w:val="22"/>
          <w:szCs w:val="22"/>
        </w:rPr>
        <w:t xml:space="preserve">share </w:t>
      </w:r>
      <w:r w:rsidR="009B2C41" w:rsidRPr="00395026">
        <w:rPr>
          <w:rFonts w:ascii="Arial" w:hAnsi="Arial" w:cs="Arial"/>
          <w:color w:val="000000" w:themeColor="text1"/>
          <w:sz w:val="22"/>
          <w:szCs w:val="22"/>
        </w:rPr>
        <w:t xml:space="preserve">knowledge of key </w:t>
      </w:r>
      <w:r w:rsidR="00915494" w:rsidRPr="00395026">
        <w:rPr>
          <w:rFonts w:ascii="Arial" w:hAnsi="Arial" w:cs="Arial"/>
          <w:color w:val="000000" w:themeColor="text1"/>
          <w:sz w:val="22"/>
          <w:szCs w:val="22"/>
        </w:rPr>
        <w:t>digital design</w:t>
      </w:r>
      <w:r w:rsidR="3FF05059" w:rsidRPr="00395026">
        <w:rPr>
          <w:rFonts w:ascii="Arial" w:hAnsi="Arial" w:cs="Arial"/>
          <w:color w:val="000000" w:themeColor="text1"/>
          <w:sz w:val="22"/>
          <w:szCs w:val="22"/>
        </w:rPr>
        <w:t xml:space="preserve"> practice</w:t>
      </w:r>
      <w:r w:rsidR="19FA354C" w:rsidRPr="00395026">
        <w:rPr>
          <w:rFonts w:ascii="Arial" w:hAnsi="Arial" w:cs="Arial"/>
          <w:color w:val="000000" w:themeColor="text1"/>
          <w:sz w:val="22"/>
          <w:szCs w:val="22"/>
        </w:rPr>
        <w:t>, working</w:t>
      </w:r>
      <w:r w:rsidR="00915494" w:rsidRPr="00395026">
        <w:rPr>
          <w:rFonts w:ascii="Arial" w:hAnsi="Arial" w:cs="Arial"/>
          <w:color w:val="000000" w:themeColor="text1"/>
          <w:sz w:val="22"/>
          <w:szCs w:val="22"/>
        </w:rPr>
        <w:t xml:space="preserve"> across and combining various digital media</w:t>
      </w:r>
      <w:r w:rsidR="7ACE3EBE" w:rsidRPr="00395026">
        <w:rPr>
          <w:rFonts w:ascii="Arial" w:hAnsi="Arial" w:cs="Arial"/>
          <w:color w:val="000000" w:themeColor="text1"/>
          <w:sz w:val="22"/>
          <w:szCs w:val="22"/>
        </w:rPr>
        <w:t>.</w:t>
      </w:r>
    </w:p>
    <w:p w14:paraId="2C7B182A" w14:textId="77777777" w:rsidR="005B4134" w:rsidRPr="00395026" w:rsidRDefault="005B4134" w:rsidP="003A3EC5">
      <w:pPr>
        <w:pStyle w:val="ListParagraph"/>
        <w:rPr>
          <w:rFonts w:ascii="Arial" w:hAnsi="Arial" w:cs="Arial"/>
          <w:color w:val="FF0000"/>
          <w:sz w:val="22"/>
          <w:szCs w:val="22"/>
        </w:rPr>
      </w:pPr>
    </w:p>
    <w:p w14:paraId="7F78859B" w14:textId="570CAB13" w:rsidR="005B6972" w:rsidRPr="00395026" w:rsidRDefault="005B6972"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be able and willing to teach outside </w:t>
      </w:r>
      <w:r w:rsidR="008A4104" w:rsidRPr="00395026">
        <w:rPr>
          <w:rFonts w:ascii="Arial" w:hAnsi="Arial" w:cs="Arial"/>
          <w:color w:val="000000" w:themeColor="text1"/>
          <w:sz w:val="22"/>
          <w:szCs w:val="22"/>
        </w:rPr>
        <w:t xml:space="preserve">of </w:t>
      </w:r>
      <w:r w:rsidR="0093501A">
        <w:rPr>
          <w:rFonts w:ascii="Arial" w:hAnsi="Arial" w:cs="Arial"/>
          <w:color w:val="000000" w:themeColor="text1"/>
          <w:sz w:val="22"/>
          <w:szCs w:val="22"/>
        </w:rPr>
        <w:t>own</w:t>
      </w:r>
      <w:r w:rsidRPr="00395026">
        <w:rPr>
          <w:rFonts w:ascii="Arial" w:hAnsi="Arial" w:cs="Arial"/>
          <w:color w:val="000000" w:themeColor="text1"/>
          <w:sz w:val="22"/>
          <w:szCs w:val="22"/>
        </w:rPr>
        <w:t xml:space="preserve"> specialis</w:t>
      </w:r>
      <w:r w:rsidR="008A4104" w:rsidRPr="00395026">
        <w:rPr>
          <w:rFonts w:ascii="Arial" w:hAnsi="Arial" w:cs="Arial"/>
          <w:color w:val="000000" w:themeColor="text1"/>
          <w:sz w:val="22"/>
          <w:szCs w:val="22"/>
        </w:rPr>
        <w:t xml:space="preserve">m on the basis of a broad understanding of the subject </w:t>
      </w:r>
      <w:proofErr w:type="gramStart"/>
      <w:r w:rsidR="008A4104" w:rsidRPr="00395026">
        <w:rPr>
          <w:rFonts w:ascii="Arial" w:hAnsi="Arial" w:cs="Arial"/>
          <w:color w:val="000000" w:themeColor="text1"/>
          <w:sz w:val="22"/>
          <w:szCs w:val="22"/>
        </w:rPr>
        <w:t>area</w:t>
      </w:r>
      <w:proofErr w:type="gramEnd"/>
      <w:r w:rsidR="008A4104" w:rsidRPr="00395026">
        <w:rPr>
          <w:rFonts w:ascii="Arial" w:hAnsi="Arial" w:cs="Arial"/>
          <w:color w:val="000000" w:themeColor="text1"/>
          <w:sz w:val="22"/>
          <w:szCs w:val="22"/>
        </w:rPr>
        <w:t xml:space="preserve"> </w:t>
      </w:r>
    </w:p>
    <w:p w14:paraId="34595137" w14:textId="77777777" w:rsidR="009B2C41" w:rsidRPr="00395026" w:rsidRDefault="009B2C41" w:rsidP="00915494">
      <w:pPr>
        <w:rPr>
          <w:rFonts w:ascii="Arial" w:hAnsi="Arial" w:cs="Arial"/>
          <w:bCs/>
          <w:color w:val="FF0000"/>
          <w:sz w:val="22"/>
          <w:szCs w:val="22"/>
        </w:rPr>
      </w:pPr>
    </w:p>
    <w:p w14:paraId="3E999676" w14:textId="07E55C5B" w:rsidR="009B2C41" w:rsidRPr="00395026" w:rsidRDefault="250E912F"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To effectively share their</w:t>
      </w:r>
      <w:r w:rsidR="009B2C41" w:rsidRPr="00395026">
        <w:rPr>
          <w:rFonts w:ascii="Arial" w:hAnsi="Arial" w:cs="Arial"/>
          <w:color w:val="000000" w:themeColor="text1"/>
          <w:sz w:val="22"/>
          <w:szCs w:val="22"/>
        </w:rPr>
        <w:t xml:space="preserve"> understanding of </w:t>
      </w:r>
      <w:r w:rsidR="00B34307" w:rsidRPr="00395026">
        <w:rPr>
          <w:rFonts w:ascii="Arial" w:hAnsi="Arial" w:cs="Arial"/>
          <w:color w:val="000000" w:themeColor="text1"/>
          <w:sz w:val="22"/>
          <w:szCs w:val="22"/>
        </w:rPr>
        <w:t xml:space="preserve">sustainable, </w:t>
      </w:r>
      <w:proofErr w:type="gramStart"/>
      <w:r w:rsidR="00B34307" w:rsidRPr="00395026">
        <w:rPr>
          <w:rFonts w:ascii="Arial" w:hAnsi="Arial" w:cs="Arial"/>
          <w:color w:val="000000" w:themeColor="text1"/>
          <w:sz w:val="22"/>
          <w:szCs w:val="22"/>
        </w:rPr>
        <w:t>ethical</w:t>
      </w:r>
      <w:proofErr w:type="gramEnd"/>
      <w:r w:rsidR="00B34307" w:rsidRPr="00395026">
        <w:rPr>
          <w:rFonts w:ascii="Arial" w:hAnsi="Arial" w:cs="Arial"/>
          <w:color w:val="000000" w:themeColor="text1"/>
          <w:sz w:val="22"/>
          <w:szCs w:val="22"/>
        </w:rPr>
        <w:t xml:space="preserve"> </w:t>
      </w:r>
      <w:r w:rsidR="009B2C41" w:rsidRPr="00395026">
        <w:rPr>
          <w:rFonts w:ascii="Arial" w:hAnsi="Arial" w:cs="Arial"/>
          <w:color w:val="000000" w:themeColor="text1"/>
          <w:sz w:val="22"/>
          <w:szCs w:val="22"/>
        </w:rPr>
        <w:t xml:space="preserve">and environmental approaches to </w:t>
      </w:r>
      <w:r w:rsidR="008A4104" w:rsidRPr="00395026">
        <w:rPr>
          <w:rFonts w:ascii="Arial" w:hAnsi="Arial" w:cs="Arial"/>
          <w:color w:val="000000" w:themeColor="text1"/>
          <w:sz w:val="22"/>
          <w:szCs w:val="22"/>
        </w:rPr>
        <w:t>digital design</w:t>
      </w:r>
    </w:p>
    <w:p w14:paraId="06D14675" w14:textId="77777777" w:rsidR="008A4104" w:rsidRPr="00395026" w:rsidRDefault="008A4104" w:rsidP="008A4104">
      <w:pPr>
        <w:pStyle w:val="ListParagraph"/>
        <w:rPr>
          <w:rFonts w:ascii="Arial" w:hAnsi="Arial" w:cs="Arial"/>
          <w:color w:val="000000" w:themeColor="text1"/>
          <w:sz w:val="22"/>
          <w:szCs w:val="22"/>
        </w:rPr>
      </w:pPr>
    </w:p>
    <w:p w14:paraId="0514B786" w14:textId="450151A4" w:rsidR="008A4104" w:rsidRPr="00395026" w:rsidRDefault="008A4104"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provide critical analysis of emerging technology and make recommendations to school and students, </w:t>
      </w:r>
      <w:proofErr w:type="gramStart"/>
      <w:r w:rsidRPr="00395026">
        <w:rPr>
          <w:rFonts w:ascii="Arial" w:hAnsi="Arial" w:cs="Arial"/>
          <w:color w:val="000000" w:themeColor="text1"/>
          <w:sz w:val="22"/>
          <w:szCs w:val="22"/>
        </w:rPr>
        <w:t>e.g.</w:t>
      </w:r>
      <w:proofErr w:type="gramEnd"/>
      <w:r w:rsidRPr="00395026">
        <w:rPr>
          <w:rFonts w:ascii="Arial" w:hAnsi="Arial" w:cs="Arial"/>
          <w:color w:val="000000" w:themeColor="text1"/>
          <w:sz w:val="22"/>
          <w:szCs w:val="22"/>
        </w:rPr>
        <w:t xml:space="preserve"> blockchain technologies</w:t>
      </w:r>
    </w:p>
    <w:p w14:paraId="04CE1A76" w14:textId="77777777" w:rsidR="009B2C41" w:rsidRPr="00395026" w:rsidRDefault="009B2C41" w:rsidP="003A3EC5">
      <w:pPr>
        <w:pStyle w:val="ListParagraph"/>
        <w:rPr>
          <w:rFonts w:ascii="Arial" w:hAnsi="Arial" w:cs="Arial"/>
          <w:bCs/>
          <w:color w:val="000000" w:themeColor="text1"/>
          <w:sz w:val="22"/>
          <w:szCs w:val="22"/>
        </w:rPr>
      </w:pPr>
    </w:p>
    <w:p w14:paraId="252E0AAE" w14:textId="46EAB4F9" w:rsidR="009B2C41" w:rsidRPr="00395026" w:rsidRDefault="6995DAA2"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develop </w:t>
      </w:r>
      <w:r w:rsidR="009B2C41" w:rsidRPr="00395026">
        <w:rPr>
          <w:rFonts w:ascii="Arial" w:hAnsi="Arial" w:cs="Arial"/>
          <w:color w:val="000000" w:themeColor="text1"/>
          <w:sz w:val="22"/>
          <w:szCs w:val="22"/>
        </w:rPr>
        <w:t>students’ professional skills, building relevant contacts both locally and internationally including</w:t>
      </w:r>
      <w:r w:rsidR="3C6DDB7C" w:rsidRPr="00395026">
        <w:rPr>
          <w:rFonts w:ascii="Arial" w:hAnsi="Arial" w:cs="Arial"/>
          <w:color w:val="000000" w:themeColor="text1"/>
          <w:sz w:val="22"/>
          <w:szCs w:val="22"/>
        </w:rPr>
        <w:t xml:space="preserve"> supporting</w:t>
      </w:r>
      <w:r w:rsidR="009B2C41" w:rsidRPr="00395026">
        <w:rPr>
          <w:rFonts w:ascii="Arial" w:hAnsi="Arial" w:cs="Arial"/>
          <w:color w:val="000000" w:themeColor="text1"/>
          <w:sz w:val="22"/>
          <w:szCs w:val="22"/>
        </w:rPr>
        <w:t xml:space="preserve"> graduate internships</w:t>
      </w:r>
    </w:p>
    <w:p w14:paraId="101655FD" w14:textId="77777777" w:rsidR="009B2C41" w:rsidRPr="00395026" w:rsidRDefault="009B2C41" w:rsidP="003A3EC5">
      <w:pPr>
        <w:pStyle w:val="ListParagraph"/>
        <w:rPr>
          <w:rFonts w:ascii="Arial" w:hAnsi="Arial" w:cs="Arial"/>
          <w:bCs/>
          <w:color w:val="000000" w:themeColor="text1"/>
          <w:sz w:val="22"/>
          <w:szCs w:val="22"/>
        </w:rPr>
      </w:pPr>
    </w:p>
    <w:p w14:paraId="725C7892" w14:textId="2C61947D" w:rsidR="009B2C41" w:rsidRPr="00395026" w:rsidRDefault="087FF7F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5508E4AA" w:rsidRPr="00395026">
        <w:rPr>
          <w:rFonts w:ascii="Arial" w:hAnsi="Arial" w:cs="Arial"/>
          <w:color w:val="000000" w:themeColor="text1"/>
          <w:sz w:val="22"/>
          <w:szCs w:val="22"/>
        </w:rPr>
        <w:t>s</w:t>
      </w:r>
      <w:r w:rsidR="009B2C41" w:rsidRPr="00395026">
        <w:rPr>
          <w:rFonts w:ascii="Arial" w:hAnsi="Arial" w:cs="Arial"/>
          <w:color w:val="000000" w:themeColor="text1"/>
          <w:sz w:val="22"/>
          <w:szCs w:val="22"/>
        </w:rPr>
        <w:t>upport the end of year show and other related promotional activities such as open days</w:t>
      </w:r>
      <w:r w:rsidR="00D7428A" w:rsidRPr="00395026">
        <w:rPr>
          <w:rFonts w:ascii="Arial" w:hAnsi="Arial" w:cs="Arial"/>
          <w:color w:val="000000" w:themeColor="text1"/>
          <w:sz w:val="22"/>
          <w:szCs w:val="22"/>
        </w:rPr>
        <w:t xml:space="preserve">, social </w:t>
      </w:r>
      <w:proofErr w:type="gramStart"/>
      <w:r w:rsidR="00D7428A" w:rsidRPr="00395026">
        <w:rPr>
          <w:rFonts w:ascii="Arial" w:hAnsi="Arial" w:cs="Arial"/>
          <w:color w:val="000000" w:themeColor="text1"/>
          <w:sz w:val="22"/>
          <w:szCs w:val="22"/>
        </w:rPr>
        <w:t>media</w:t>
      </w:r>
      <w:proofErr w:type="gramEnd"/>
      <w:r w:rsidR="00D7428A" w:rsidRPr="00395026">
        <w:rPr>
          <w:rFonts w:ascii="Arial" w:hAnsi="Arial" w:cs="Arial"/>
          <w:color w:val="000000" w:themeColor="text1"/>
          <w:sz w:val="22"/>
          <w:szCs w:val="22"/>
        </w:rPr>
        <w:t xml:space="preserve"> and outreach</w:t>
      </w:r>
    </w:p>
    <w:p w14:paraId="6ADC421F" w14:textId="77777777" w:rsidR="009B2C41" w:rsidRPr="00395026" w:rsidRDefault="009B2C41" w:rsidP="003A3EC5">
      <w:pPr>
        <w:pStyle w:val="ListParagraph"/>
        <w:rPr>
          <w:rFonts w:ascii="Arial" w:hAnsi="Arial" w:cs="Arial"/>
          <w:bCs/>
          <w:color w:val="FF0000"/>
          <w:sz w:val="22"/>
          <w:szCs w:val="22"/>
        </w:rPr>
      </w:pPr>
    </w:p>
    <w:p w14:paraId="608A5E31" w14:textId="30D55E7B" w:rsidR="009B2C41" w:rsidRPr="00395026" w:rsidRDefault="1291C257"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558BA3B8" w:rsidRPr="00395026">
        <w:rPr>
          <w:rFonts w:ascii="Arial" w:hAnsi="Arial" w:cs="Arial"/>
          <w:color w:val="000000" w:themeColor="text1"/>
          <w:sz w:val="22"/>
          <w:szCs w:val="22"/>
        </w:rPr>
        <w:t>u</w:t>
      </w:r>
      <w:r w:rsidR="009B2C41" w:rsidRPr="00395026">
        <w:rPr>
          <w:rFonts w:ascii="Arial" w:hAnsi="Arial" w:cs="Arial"/>
          <w:color w:val="000000" w:themeColor="text1"/>
          <w:sz w:val="22"/>
          <w:szCs w:val="22"/>
        </w:rPr>
        <w:t>ndertak</w:t>
      </w:r>
      <w:r w:rsidR="324A8057" w:rsidRPr="00395026">
        <w:rPr>
          <w:rFonts w:ascii="Arial" w:hAnsi="Arial" w:cs="Arial"/>
          <w:color w:val="000000" w:themeColor="text1"/>
          <w:sz w:val="22"/>
          <w:szCs w:val="22"/>
        </w:rPr>
        <w:t>e</w:t>
      </w:r>
      <w:r w:rsidR="009B2C41" w:rsidRPr="00395026">
        <w:rPr>
          <w:rFonts w:ascii="Arial" w:hAnsi="Arial" w:cs="Arial"/>
          <w:color w:val="000000" w:themeColor="text1"/>
          <w:sz w:val="22"/>
          <w:szCs w:val="22"/>
        </w:rPr>
        <w:t xml:space="preserve"> and/or oversee admissions </w:t>
      </w:r>
      <w:proofErr w:type="gramStart"/>
      <w:r w:rsidR="009B2C41" w:rsidRPr="00395026">
        <w:rPr>
          <w:rFonts w:ascii="Arial" w:hAnsi="Arial" w:cs="Arial"/>
          <w:color w:val="000000" w:themeColor="text1"/>
          <w:sz w:val="22"/>
          <w:szCs w:val="22"/>
        </w:rPr>
        <w:t>duties</w:t>
      </w:r>
      <w:proofErr w:type="gramEnd"/>
    </w:p>
    <w:p w14:paraId="7D1BEDBE" w14:textId="77777777" w:rsidR="009B2C41" w:rsidRPr="00395026" w:rsidRDefault="009B2C41" w:rsidP="003A3EC5">
      <w:pPr>
        <w:pStyle w:val="ListParagraph"/>
        <w:rPr>
          <w:rFonts w:ascii="Arial" w:hAnsi="Arial" w:cs="Arial"/>
          <w:bCs/>
          <w:color w:val="FF0000"/>
          <w:sz w:val="22"/>
          <w:szCs w:val="22"/>
        </w:rPr>
      </w:pPr>
    </w:p>
    <w:p w14:paraId="374C6008" w14:textId="049655BA" w:rsidR="009B2C41" w:rsidRPr="00395026" w:rsidRDefault="58DB05D4"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3B0BE7E7" w:rsidRPr="00395026">
        <w:rPr>
          <w:rFonts w:ascii="Arial" w:hAnsi="Arial" w:cs="Arial"/>
          <w:color w:val="000000" w:themeColor="text1"/>
          <w:sz w:val="22"/>
          <w:szCs w:val="22"/>
        </w:rPr>
        <w:t>c</w:t>
      </w:r>
      <w:r w:rsidR="009B2C41" w:rsidRPr="00395026">
        <w:rPr>
          <w:rFonts w:ascii="Arial" w:hAnsi="Arial" w:cs="Arial"/>
          <w:color w:val="000000" w:themeColor="text1"/>
          <w:sz w:val="22"/>
          <w:szCs w:val="22"/>
        </w:rPr>
        <w:t>ontribut</w:t>
      </w:r>
      <w:r w:rsidR="204061BC" w:rsidRPr="00395026">
        <w:rPr>
          <w:rFonts w:ascii="Arial" w:hAnsi="Arial" w:cs="Arial"/>
          <w:color w:val="000000" w:themeColor="text1"/>
          <w:sz w:val="22"/>
          <w:szCs w:val="22"/>
        </w:rPr>
        <w:t>e</w:t>
      </w:r>
      <w:r w:rsidR="009B2C41" w:rsidRPr="00395026">
        <w:rPr>
          <w:rFonts w:ascii="Arial" w:hAnsi="Arial" w:cs="Arial"/>
          <w:color w:val="000000" w:themeColor="text1"/>
          <w:sz w:val="22"/>
          <w:szCs w:val="22"/>
        </w:rPr>
        <w:t xml:space="preserve"> to the organisation and supervision of Study Abroad trips</w:t>
      </w:r>
    </w:p>
    <w:p w14:paraId="6A3045A3" w14:textId="77777777" w:rsidR="009B2C41" w:rsidRPr="00395026" w:rsidRDefault="009B2C41" w:rsidP="003A3EC5">
      <w:pPr>
        <w:pStyle w:val="ListParagraph"/>
        <w:rPr>
          <w:rFonts w:ascii="Arial" w:hAnsi="Arial" w:cs="Arial"/>
          <w:bCs/>
          <w:color w:val="000000" w:themeColor="text1"/>
          <w:sz w:val="22"/>
          <w:szCs w:val="22"/>
        </w:rPr>
      </w:pPr>
    </w:p>
    <w:p w14:paraId="787A1A0A" w14:textId="60FAB7D1" w:rsidR="000F2E20" w:rsidRDefault="000F2E20" w:rsidP="000F2E20">
      <w:pPr>
        <w:pStyle w:val="ListParagraph"/>
        <w:numPr>
          <w:ilvl w:val="0"/>
          <w:numId w:val="16"/>
        </w:numPr>
        <w:autoSpaceDE w:val="0"/>
        <w:autoSpaceDN w:val="0"/>
        <w:adjustRightInd w:val="0"/>
        <w:rPr>
          <w:rFonts w:ascii="Arial" w:hAnsi="Arial" w:cs="Arial"/>
          <w:sz w:val="22"/>
          <w:szCs w:val="22"/>
        </w:rPr>
      </w:pPr>
      <w:r w:rsidRPr="00FE42E4">
        <w:rPr>
          <w:rFonts w:ascii="Arial" w:hAnsi="Arial" w:cs="Arial"/>
          <w:sz w:val="22"/>
          <w:szCs w:val="22"/>
        </w:rPr>
        <w:t xml:space="preserve">To coordinate with </w:t>
      </w:r>
      <w:proofErr w:type="gramStart"/>
      <w:r w:rsidRPr="00FE42E4">
        <w:rPr>
          <w:rFonts w:ascii="Arial" w:hAnsi="Arial" w:cs="Arial"/>
          <w:sz w:val="22"/>
          <w:szCs w:val="22"/>
        </w:rPr>
        <w:t>Technical</w:t>
      </w:r>
      <w:proofErr w:type="gramEnd"/>
      <w:r w:rsidRPr="00FE42E4">
        <w:rPr>
          <w:rFonts w:ascii="Arial" w:hAnsi="Arial" w:cs="Arial"/>
          <w:sz w:val="22"/>
          <w:szCs w:val="22"/>
        </w:rPr>
        <w:t xml:space="preserve"> colleagues regarding preparation of workshops and provisioning of spaces and equipment</w:t>
      </w:r>
    </w:p>
    <w:p w14:paraId="52BFBA04" w14:textId="77777777" w:rsidR="00026FB4" w:rsidRPr="00026FB4" w:rsidRDefault="00026FB4" w:rsidP="00026FB4">
      <w:pPr>
        <w:pStyle w:val="ListParagraph"/>
        <w:rPr>
          <w:rFonts w:ascii="Arial" w:hAnsi="Arial" w:cs="Arial"/>
          <w:sz w:val="22"/>
          <w:szCs w:val="22"/>
        </w:rPr>
      </w:pPr>
    </w:p>
    <w:p w14:paraId="0D6ABC1F" w14:textId="602C8F64" w:rsidR="00026FB4" w:rsidRPr="00026FB4" w:rsidRDefault="00026FB4" w:rsidP="00026FB4">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To contribute to the evaluation and purchase of equipment for student use and to the development of IT infrastructure</w:t>
      </w:r>
    </w:p>
    <w:p w14:paraId="2E4C0236" w14:textId="77777777" w:rsidR="009B2C41" w:rsidRPr="00395026" w:rsidRDefault="009B2C41" w:rsidP="003A3EC5">
      <w:pPr>
        <w:pStyle w:val="ListParagraph"/>
        <w:rPr>
          <w:rFonts w:ascii="Arial" w:hAnsi="Arial" w:cs="Arial"/>
          <w:bCs/>
          <w:color w:val="000000" w:themeColor="text1"/>
          <w:sz w:val="22"/>
          <w:szCs w:val="22"/>
        </w:rPr>
      </w:pPr>
    </w:p>
    <w:p w14:paraId="4BD18328" w14:textId="330B839F" w:rsidR="003A3EC5" w:rsidRPr="00395026" w:rsidRDefault="59C776A5"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34754C18" w:rsidRPr="00395026">
        <w:rPr>
          <w:rFonts w:ascii="Arial" w:hAnsi="Arial" w:cs="Arial"/>
          <w:color w:val="000000" w:themeColor="text1"/>
          <w:sz w:val="22"/>
          <w:szCs w:val="22"/>
        </w:rPr>
        <w:t>s</w:t>
      </w:r>
      <w:r w:rsidR="009B2C41" w:rsidRPr="00395026">
        <w:rPr>
          <w:rFonts w:ascii="Arial" w:hAnsi="Arial" w:cs="Arial"/>
          <w:color w:val="000000" w:themeColor="text1"/>
          <w:sz w:val="22"/>
          <w:szCs w:val="22"/>
        </w:rPr>
        <w:t>upport teaching and learning developmental initiatives within the school</w:t>
      </w:r>
    </w:p>
    <w:p w14:paraId="3FA16F39" w14:textId="77777777" w:rsidR="003A3EC5" w:rsidRPr="00395026" w:rsidRDefault="003A3EC5" w:rsidP="003A3EC5">
      <w:pPr>
        <w:pStyle w:val="ListParagraph"/>
        <w:rPr>
          <w:rFonts w:ascii="Arial" w:hAnsi="Arial" w:cs="Arial"/>
          <w:color w:val="000000" w:themeColor="text1"/>
          <w:sz w:val="22"/>
          <w:szCs w:val="22"/>
        </w:rPr>
      </w:pPr>
    </w:p>
    <w:p w14:paraId="09C910EB" w14:textId="103C611B" w:rsidR="009B2C41" w:rsidRPr="00395026" w:rsidRDefault="597D31E6"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w:t>
      </w:r>
      <w:r w:rsidR="54904450" w:rsidRPr="00395026">
        <w:rPr>
          <w:rFonts w:ascii="Arial" w:hAnsi="Arial" w:cs="Arial"/>
          <w:color w:val="000000" w:themeColor="text1"/>
          <w:sz w:val="22"/>
          <w:szCs w:val="22"/>
        </w:rPr>
        <w:t>s</w:t>
      </w:r>
      <w:r w:rsidR="009B2C41" w:rsidRPr="00395026">
        <w:rPr>
          <w:rFonts w:ascii="Arial" w:hAnsi="Arial" w:cs="Arial"/>
          <w:color w:val="000000" w:themeColor="text1"/>
          <w:sz w:val="22"/>
          <w:szCs w:val="22"/>
        </w:rPr>
        <w:t>upport the development of visiting lecturers through mentoring and developmental</w:t>
      </w:r>
      <w:r w:rsidR="5E5F0837" w:rsidRPr="00395026">
        <w:rPr>
          <w:rFonts w:ascii="Arial" w:hAnsi="Arial" w:cs="Arial"/>
          <w:color w:val="000000" w:themeColor="text1"/>
          <w:sz w:val="22"/>
          <w:szCs w:val="22"/>
        </w:rPr>
        <w:t xml:space="preserve"> activities</w:t>
      </w:r>
    </w:p>
    <w:p w14:paraId="66AAD8C7" w14:textId="77777777" w:rsidR="009B2C41" w:rsidRPr="00395026" w:rsidRDefault="009B2C41" w:rsidP="003A3EC5">
      <w:pPr>
        <w:autoSpaceDE w:val="0"/>
        <w:autoSpaceDN w:val="0"/>
        <w:adjustRightInd w:val="0"/>
        <w:rPr>
          <w:rFonts w:ascii="Arial" w:hAnsi="Arial" w:cs="Arial"/>
          <w:bCs/>
          <w:color w:val="000000" w:themeColor="text1"/>
          <w:sz w:val="22"/>
          <w:szCs w:val="22"/>
        </w:rPr>
      </w:pPr>
    </w:p>
    <w:p w14:paraId="019ACD6F" w14:textId="5660AA19" w:rsidR="009B2C41" w:rsidRPr="00395026" w:rsidRDefault="009B2C41" w:rsidP="003A3EC5">
      <w:pPr>
        <w:pStyle w:val="ListParagraph"/>
        <w:numPr>
          <w:ilvl w:val="0"/>
          <w:numId w:val="16"/>
        </w:numPr>
        <w:autoSpaceDE w:val="0"/>
        <w:autoSpaceDN w:val="0"/>
        <w:adjustRightInd w:val="0"/>
        <w:rPr>
          <w:rFonts w:ascii="Arial" w:hAnsi="Arial" w:cs="Arial"/>
          <w:bCs/>
          <w:color w:val="000000" w:themeColor="text1"/>
          <w:sz w:val="22"/>
          <w:szCs w:val="22"/>
        </w:rPr>
      </w:pPr>
      <w:r w:rsidRPr="00395026">
        <w:rPr>
          <w:rFonts w:ascii="Arial" w:hAnsi="Arial" w:cs="Arial"/>
          <w:bCs/>
          <w:color w:val="000000" w:themeColor="text1"/>
          <w:sz w:val="22"/>
          <w:szCs w:val="22"/>
        </w:rPr>
        <w:t xml:space="preserve">To undertake research, publication and scholarly activities and contribute to the general research life and activities of the </w:t>
      </w:r>
      <w:proofErr w:type="gramStart"/>
      <w:r w:rsidRPr="00395026">
        <w:rPr>
          <w:rFonts w:ascii="Arial" w:hAnsi="Arial" w:cs="Arial"/>
          <w:bCs/>
          <w:color w:val="000000" w:themeColor="text1"/>
          <w:sz w:val="22"/>
          <w:szCs w:val="22"/>
        </w:rPr>
        <w:t>school</w:t>
      </w:r>
      <w:proofErr w:type="gramEnd"/>
    </w:p>
    <w:p w14:paraId="4AEC2673" w14:textId="77777777" w:rsidR="006B4709" w:rsidRPr="00026FB4" w:rsidRDefault="006B4709" w:rsidP="00026FB4">
      <w:pPr>
        <w:rPr>
          <w:rFonts w:ascii="Arial" w:hAnsi="Arial" w:cs="Arial"/>
          <w:bCs/>
          <w:color w:val="FF0000"/>
          <w:sz w:val="22"/>
          <w:szCs w:val="22"/>
        </w:rPr>
      </w:pPr>
    </w:p>
    <w:p w14:paraId="4D610B23" w14:textId="58362E83" w:rsidR="009B2C41" w:rsidRPr="00395026" w:rsidRDefault="009B2C4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To act as a</w:t>
      </w:r>
      <w:r w:rsidR="52832869" w:rsidRPr="00395026">
        <w:rPr>
          <w:rFonts w:ascii="Arial" w:hAnsi="Arial" w:cs="Arial"/>
          <w:color w:val="000000" w:themeColor="text1"/>
          <w:sz w:val="22"/>
          <w:szCs w:val="22"/>
        </w:rPr>
        <w:t xml:space="preserve">n </w:t>
      </w:r>
      <w:r w:rsidR="00D7428A" w:rsidRPr="00395026">
        <w:rPr>
          <w:rFonts w:ascii="Arial" w:hAnsi="Arial" w:cs="Arial"/>
          <w:color w:val="000000" w:themeColor="text1"/>
          <w:sz w:val="22"/>
          <w:szCs w:val="22"/>
        </w:rPr>
        <w:t>A</w:t>
      </w:r>
      <w:r w:rsidR="52832869" w:rsidRPr="00395026">
        <w:rPr>
          <w:rFonts w:ascii="Arial" w:hAnsi="Arial" w:cs="Arial"/>
          <w:color w:val="000000" w:themeColor="text1"/>
          <w:sz w:val="22"/>
          <w:szCs w:val="22"/>
        </w:rPr>
        <w:t xml:space="preserve">cademic </w:t>
      </w:r>
      <w:r w:rsidR="00D7428A" w:rsidRPr="00395026">
        <w:rPr>
          <w:rFonts w:ascii="Arial" w:hAnsi="Arial" w:cs="Arial"/>
          <w:color w:val="000000" w:themeColor="text1"/>
          <w:sz w:val="22"/>
          <w:szCs w:val="22"/>
        </w:rPr>
        <w:t>A</w:t>
      </w:r>
      <w:r w:rsidR="52832869" w:rsidRPr="00395026">
        <w:rPr>
          <w:rFonts w:ascii="Arial" w:hAnsi="Arial" w:cs="Arial"/>
          <w:color w:val="000000" w:themeColor="text1"/>
          <w:sz w:val="22"/>
          <w:szCs w:val="22"/>
        </w:rPr>
        <w:t xml:space="preserve">dvisor </w:t>
      </w:r>
      <w:r w:rsidRPr="00395026">
        <w:rPr>
          <w:rFonts w:ascii="Arial" w:hAnsi="Arial" w:cs="Arial"/>
          <w:color w:val="000000" w:themeColor="text1"/>
          <w:sz w:val="22"/>
          <w:szCs w:val="22"/>
        </w:rPr>
        <w:t xml:space="preserve">to </w:t>
      </w:r>
      <w:proofErr w:type="gramStart"/>
      <w:r w:rsidRPr="00395026">
        <w:rPr>
          <w:rFonts w:ascii="Arial" w:hAnsi="Arial" w:cs="Arial"/>
          <w:color w:val="000000" w:themeColor="text1"/>
          <w:sz w:val="22"/>
          <w:szCs w:val="22"/>
        </w:rPr>
        <w:t>a number of</w:t>
      </w:r>
      <w:proofErr w:type="gramEnd"/>
      <w:r w:rsidRPr="00395026">
        <w:rPr>
          <w:rFonts w:ascii="Arial" w:hAnsi="Arial" w:cs="Arial"/>
          <w:color w:val="000000" w:themeColor="text1"/>
          <w:sz w:val="22"/>
          <w:szCs w:val="22"/>
        </w:rPr>
        <w:t xml:space="preserve"> students</w:t>
      </w:r>
    </w:p>
    <w:p w14:paraId="40020233" w14:textId="77777777" w:rsidR="006B4709" w:rsidRPr="00395026" w:rsidRDefault="006B4709" w:rsidP="003A3EC5">
      <w:pPr>
        <w:pStyle w:val="ListParagraph"/>
        <w:rPr>
          <w:rFonts w:ascii="Arial" w:hAnsi="Arial" w:cs="Arial"/>
          <w:bCs/>
          <w:color w:val="FF0000"/>
          <w:sz w:val="22"/>
          <w:szCs w:val="22"/>
        </w:rPr>
      </w:pPr>
    </w:p>
    <w:p w14:paraId="1EF527A1" w14:textId="3E807CEB" w:rsidR="009B2C41" w:rsidRPr="00395026" w:rsidRDefault="009B2C4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undertake </w:t>
      </w:r>
      <w:r w:rsidR="006B4709" w:rsidRPr="00395026">
        <w:rPr>
          <w:rFonts w:ascii="Arial" w:hAnsi="Arial" w:cs="Arial"/>
          <w:color w:val="000000" w:themeColor="text1"/>
          <w:sz w:val="22"/>
          <w:szCs w:val="22"/>
        </w:rPr>
        <w:t>s</w:t>
      </w:r>
      <w:r w:rsidRPr="00395026">
        <w:rPr>
          <w:rFonts w:ascii="Arial" w:hAnsi="Arial" w:cs="Arial"/>
          <w:color w:val="000000" w:themeColor="text1"/>
          <w:sz w:val="22"/>
          <w:szCs w:val="22"/>
        </w:rPr>
        <w:t xml:space="preserve">chool and </w:t>
      </w:r>
      <w:r w:rsidR="006B4709" w:rsidRPr="00395026">
        <w:rPr>
          <w:rFonts w:ascii="Arial" w:hAnsi="Arial" w:cs="Arial"/>
          <w:color w:val="000000" w:themeColor="text1"/>
          <w:sz w:val="22"/>
          <w:szCs w:val="22"/>
        </w:rPr>
        <w:t>u</w:t>
      </w:r>
      <w:r w:rsidRPr="00395026">
        <w:rPr>
          <w:rFonts w:ascii="Arial" w:hAnsi="Arial" w:cs="Arial"/>
          <w:color w:val="000000" w:themeColor="text1"/>
          <w:sz w:val="22"/>
          <w:szCs w:val="22"/>
        </w:rPr>
        <w:t xml:space="preserve">niversity administrative duties as appropriate and in consultation with the Head of Department and or the </w:t>
      </w:r>
      <w:r w:rsidR="66DFA505" w:rsidRPr="00395026">
        <w:rPr>
          <w:rFonts w:ascii="Arial" w:hAnsi="Arial" w:cs="Arial"/>
          <w:color w:val="000000" w:themeColor="text1"/>
          <w:sz w:val="22"/>
          <w:szCs w:val="22"/>
        </w:rPr>
        <w:t xml:space="preserve">Dean </w:t>
      </w:r>
      <w:r w:rsidRPr="00395026">
        <w:rPr>
          <w:rFonts w:ascii="Arial" w:hAnsi="Arial" w:cs="Arial"/>
          <w:color w:val="000000" w:themeColor="text1"/>
          <w:sz w:val="22"/>
          <w:szCs w:val="22"/>
        </w:rPr>
        <w:t>of School</w:t>
      </w:r>
    </w:p>
    <w:p w14:paraId="25703A29" w14:textId="77777777" w:rsidR="006B4709" w:rsidRPr="00395026" w:rsidRDefault="006B4709" w:rsidP="003A3EC5">
      <w:pPr>
        <w:pStyle w:val="ListParagraph"/>
        <w:rPr>
          <w:rFonts w:ascii="Arial" w:hAnsi="Arial" w:cs="Arial"/>
          <w:bCs/>
          <w:color w:val="FF0000"/>
          <w:sz w:val="22"/>
          <w:szCs w:val="22"/>
        </w:rPr>
      </w:pPr>
    </w:p>
    <w:p w14:paraId="3DFE087B" w14:textId="624527A0" w:rsidR="009B2C41" w:rsidRPr="00395026" w:rsidRDefault="009B2C41" w:rsidP="003A3EC5">
      <w:pPr>
        <w:pStyle w:val="ListParagraph"/>
        <w:numPr>
          <w:ilvl w:val="0"/>
          <w:numId w:val="16"/>
        </w:numPr>
        <w:autoSpaceDE w:val="0"/>
        <w:autoSpaceDN w:val="0"/>
        <w:adjustRightInd w:val="0"/>
        <w:rPr>
          <w:rFonts w:ascii="Arial" w:hAnsi="Arial" w:cs="Arial"/>
          <w:color w:val="000000" w:themeColor="text1"/>
          <w:sz w:val="22"/>
          <w:szCs w:val="22"/>
        </w:rPr>
      </w:pPr>
      <w:r w:rsidRPr="00395026">
        <w:rPr>
          <w:rFonts w:ascii="Arial" w:hAnsi="Arial" w:cs="Arial"/>
          <w:color w:val="000000" w:themeColor="text1"/>
          <w:sz w:val="22"/>
          <w:szCs w:val="22"/>
        </w:rPr>
        <w:t xml:space="preserve">To represent the </w:t>
      </w:r>
      <w:r w:rsidR="006B4709" w:rsidRPr="00395026">
        <w:rPr>
          <w:rFonts w:ascii="Arial" w:hAnsi="Arial" w:cs="Arial"/>
          <w:color w:val="000000" w:themeColor="text1"/>
          <w:sz w:val="22"/>
          <w:szCs w:val="22"/>
        </w:rPr>
        <w:t>s</w:t>
      </w:r>
      <w:r w:rsidRPr="00395026">
        <w:rPr>
          <w:rFonts w:ascii="Arial" w:hAnsi="Arial" w:cs="Arial"/>
          <w:color w:val="000000" w:themeColor="text1"/>
          <w:sz w:val="22"/>
          <w:szCs w:val="22"/>
        </w:rPr>
        <w:t>chool on various internal and external committees in consultation with the Head of Department/</w:t>
      </w:r>
      <w:r w:rsidR="46795F5A" w:rsidRPr="00395026">
        <w:rPr>
          <w:rFonts w:ascii="Arial" w:hAnsi="Arial" w:cs="Arial"/>
          <w:color w:val="000000" w:themeColor="text1"/>
          <w:sz w:val="22"/>
          <w:szCs w:val="22"/>
        </w:rPr>
        <w:t xml:space="preserve">Dean </w:t>
      </w:r>
      <w:r w:rsidRPr="00395026">
        <w:rPr>
          <w:rFonts w:ascii="Arial" w:hAnsi="Arial" w:cs="Arial"/>
          <w:color w:val="000000" w:themeColor="text1"/>
          <w:sz w:val="22"/>
          <w:szCs w:val="22"/>
        </w:rPr>
        <w:t>of School</w:t>
      </w:r>
    </w:p>
    <w:p w14:paraId="29DDA9D2" w14:textId="77777777" w:rsidR="006B4709" w:rsidRPr="00395026" w:rsidRDefault="006B4709" w:rsidP="003A3EC5">
      <w:pPr>
        <w:pStyle w:val="ListParagraph"/>
        <w:rPr>
          <w:rFonts w:ascii="Arial" w:hAnsi="Arial" w:cs="Arial"/>
          <w:bCs/>
          <w:color w:val="FF0000"/>
          <w:sz w:val="22"/>
          <w:szCs w:val="22"/>
        </w:rPr>
      </w:pPr>
    </w:p>
    <w:p w14:paraId="55982AFA" w14:textId="54F7030C" w:rsidR="009B2C41" w:rsidRPr="00395026" w:rsidRDefault="009B2C41" w:rsidP="003A3EC5">
      <w:pPr>
        <w:pStyle w:val="ListParagraph"/>
        <w:numPr>
          <w:ilvl w:val="0"/>
          <w:numId w:val="16"/>
        </w:numPr>
        <w:autoSpaceDE w:val="0"/>
        <w:autoSpaceDN w:val="0"/>
        <w:adjustRightInd w:val="0"/>
        <w:rPr>
          <w:rFonts w:ascii="Arial" w:hAnsi="Arial" w:cs="Arial"/>
          <w:bCs/>
          <w:color w:val="000000" w:themeColor="text1"/>
          <w:sz w:val="22"/>
          <w:szCs w:val="22"/>
        </w:rPr>
      </w:pPr>
      <w:r w:rsidRPr="00395026">
        <w:rPr>
          <w:rFonts w:ascii="Arial" w:hAnsi="Arial" w:cs="Arial"/>
          <w:bCs/>
          <w:color w:val="000000" w:themeColor="text1"/>
          <w:sz w:val="22"/>
          <w:szCs w:val="22"/>
        </w:rPr>
        <w:t>To engage in income generation as appropriate through applications for research grants, consultancy, short courses, etc</w:t>
      </w:r>
      <w:r w:rsidR="00D7428A" w:rsidRPr="00395026">
        <w:rPr>
          <w:rFonts w:ascii="Arial" w:hAnsi="Arial" w:cs="Arial"/>
          <w:bCs/>
          <w:color w:val="000000" w:themeColor="text1"/>
          <w:sz w:val="22"/>
          <w:szCs w:val="22"/>
        </w:rPr>
        <w:t>.</w:t>
      </w:r>
    </w:p>
    <w:p w14:paraId="7D3B6F6D" w14:textId="77777777" w:rsidR="006B4709" w:rsidRPr="00395026" w:rsidRDefault="006B4709" w:rsidP="003A3EC5">
      <w:pPr>
        <w:pStyle w:val="ListParagraph"/>
        <w:rPr>
          <w:rFonts w:ascii="Arial" w:hAnsi="Arial" w:cs="Arial"/>
          <w:bCs/>
          <w:color w:val="FF0000"/>
          <w:sz w:val="22"/>
          <w:szCs w:val="22"/>
        </w:rPr>
      </w:pPr>
    </w:p>
    <w:p w14:paraId="40F661D6" w14:textId="36D6F0E9" w:rsidR="00F2712F" w:rsidRDefault="009B2C41" w:rsidP="00F2712F">
      <w:pPr>
        <w:pStyle w:val="ListParagraph"/>
        <w:numPr>
          <w:ilvl w:val="0"/>
          <w:numId w:val="16"/>
        </w:numPr>
        <w:autoSpaceDE w:val="0"/>
        <w:autoSpaceDN w:val="0"/>
        <w:adjustRightInd w:val="0"/>
        <w:rPr>
          <w:rFonts w:ascii="Arial" w:hAnsi="Arial" w:cs="Arial"/>
          <w:bCs/>
          <w:color w:val="000000" w:themeColor="text1"/>
          <w:sz w:val="22"/>
          <w:szCs w:val="22"/>
        </w:rPr>
      </w:pPr>
      <w:r w:rsidRPr="00395026">
        <w:rPr>
          <w:rFonts w:ascii="Arial" w:hAnsi="Arial" w:cs="Arial"/>
          <w:bCs/>
          <w:color w:val="000000" w:themeColor="text1"/>
          <w:sz w:val="22"/>
          <w:szCs w:val="22"/>
        </w:rPr>
        <w:t>To work in accordance with the University’s Equal Opportunities Policy</w:t>
      </w:r>
    </w:p>
    <w:p w14:paraId="61FC99C6" w14:textId="77777777" w:rsidR="00F2712F" w:rsidRPr="00F2712F" w:rsidRDefault="00F2712F" w:rsidP="00F2712F">
      <w:pPr>
        <w:pStyle w:val="ListParagraph"/>
        <w:rPr>
          <w:rFonts w:ascii="Arial" w:hAnsi="Arial" w:cs="Arial"/>
          <w:bCs/>
          <w:color w:val="000000" w:themeColor="text1"/>
          <w:sz w:val="22"/>
          <w:szCs w:val="22"/>
        </w:rPr>
      </w:pPr>
    </w:p>
    <w:p w14:paraId="0C4A2B2F" w14:textId="437B0BFD" w:rsidR="000E273D" w:rsidRPr="00471703" w:rsidRDefault="00F2712F" w:rsidP="00F2712F">
      <w:pPr>
        <w:pStyle w:val="ListParagraph"/>
        <w:numPr>
          <w:ilvl w:val="0"/>
          <w:numId w:val="16"/>
        </w:numPr>
        <w:autoSpaceDE w:val="0"/>
        <w:autoSpaceDN w:val="0"/>
        <w:adjustRightInd w:val="0"/>
        <w:rPr>
          <w:rFonts w:ascii="Arial" w:hAnsi="Arial" w:cs="Arial"/>
          <w:bCs/>
          <w:sz w:val="22"/>
          <w:szCs w:val="22"/>
        </w:rPr>
      </w:pPr>
      <w:r w:rsidRPr="00471703">
        <w:rPr>
          <w:rFonts w:ascii="Arial" w:hAnsi="Arial" w:cs="Arial"/>
          <w:bCs/>
          <w:sz w:val="22"/>
          <w:szCs w:val="22"/>
        </w:rPr>
        <w:t xml:space="preserve">To facilitate </w:t>
      </w:r>
      <w:r w:rsidR="00641860">
        <w:rPr>
          <w:rFonts w:ascii="Arial" w:hAnsi="Arial" w:cs="Arial"/>
          <w:bCs/>
          <w:sz w:val="22"/>
          <w:szCs w:val="22"/>
        </w:rPr>
        <w:t>engagement with</w:t>
      </w:r>
      <w:r w:rsidRPr="00471703">
        <w:rPr>
          <w:rFonts w:ascii="Arial" w:hAnsi="Arial" w:cs="Arial"/>
          <w:bCs/>
          <w:sz w:val="22"/>
          <w:szCs w:val="22"/>
        </w:rPr>
        <w:t xml:space="preserve"> </w:t>
      </w:r>
      <w:r w:rsidR="00641860">
        <w:rPr>
          <w:rFonts w:ascii="Arial" w:hAnsi="Arial" w:cs="Arial"/>
          <w:bCs/>
          <w:sz w:val="22"/>
          <w:szCs w:val="22"/>
        </w:rPr>
        <w:t>external</w:t>
      </w:r>
      <w:r w:rsidRPr="00471703">
        <w:rPr>
          <w:rFonts w:ascii="Arial" w:hAnsi="Arial" w:cs="Arial"/>
          <w:bCs/>
          <w:sz w:val="22"/>
          <w:szCs w:val="22"/>
        </w:rPr>
        <w:t xml:space="preserve"> competitions (</w:t>
      </w:r>
      <w:proofErr w:type="gramStart"/>
      <w:r w:rsidRPr="00471703">
        <w:rPr>
          <w:rFonts w:ascii="Arial" w:hAnsi="Arial" w:cs="Arial"/>
          <w:bCs/>
          <w:sz w:val="22"/>
          <w:szCs w:val="22"/>
        </w:rPr>
        <w:t>e.g.</w:t>
      </w:r>
      <w:proofErr w:type="gramEnd"/>
      <w:r w:rsidRPr="00471703">
        <w:rPr>
          <w:rFonts w:ascii="Arial" w:hAnsi="Arial" w:cs="Arial"/>
          <w:bCs/>
          <w:sz w:val="22"/>
          <w:szCs w:val="22"/>
        </w:rPr>
        <w:t xml:space="preserve"> D&amp;AD New Blood)</w:t>
      </w:r>
    </w:p>
    <w:p w14:paraId="5FC41621" w14:textId="0091E1A9" w:rsidR="000E273D" w:rsidRPr="00395026" w:rsidRDefault="000E273D" w:rsidP="009B2C41">
      <w:pPr>
        <w:pStyle w:val="ListParagraph"/>
        <w:autoSpaceDE w:val="0"/>
        <w:autoSpaceDN w:val="0"/>
        <w:adjustRightInd w:val="0"/>
        <w:jc w:val="both"/>
        <w:rPr>
          <w:rFonts w:ascii="Arial" w:hAnsi="Arial" w:cs="Arial"/>
          <w:bCs/>
          <w:color w:val="FF0000"/>
          <w:sz w:val="22"/>
          <w:szCs w:val="22"/>
        </w:rPr>
      </w:pPr>
    </w:p>
    <w:p w14:paraId="487585DC" w14:textId="5F9D2070" w:rsidR="000E273D" w:rsidRPr="00395026" w:rsidRDefault="000E273D" w:rsidP="009B2C41">
      <w:pPr>
        <w:pStyle w:val="ListParagraph"/>
        <w:autoSpaceDE w:val="0"/>
        <w:autoSpaceDN w:val="0"/>
        <w:adjustRightInd w:val="0"/>
        <w:jc w:val="both"/>
        <w:rPr>
          <w:rFonts w:ascii="Arial" w:hAnsi="Arial" w:cs="Arial"/>
          <w:bCs/>
          <w:color w:val="FF0000"/>
          <w:sz w:val="22"/>
          <w:szCs w:val="22"/>
        </w:rPr>
      </w:pPr>
    </w:p>
    <w:p w14:paraId="29F24886" w14:textId="77777777" w:rsidR="000E273D" w:rsidRPr="00395026" w:rsidRDefault="000E273D" w:rsidP="009B2C41">
      <w:pPr>
        <w:pStyle w:val="ListParagraph"/>
        <w:autoSpaceDE w:val="0"/>
        <w:autoSpaceDN w:val="0"/>
        <w:adjustRightInd w:val="0"/>
        <w:jc w:val="both"/>
        <w:rPr>
          <w:rFonts w:ascii="Arial" w:hAnsi="Arial" w:cs="Arial"/>
          <w:bCs/>
          <w:color w:val="FF0000"/>
          <w:sz w:val="22"/>
          <w:szCs w:val="22"/>
        </w:rPr>
      </w:pPr>
    </w:p>
    <w:p w14:paraId="6DBD8850" w14:textId="1AA1D75A" w:rsidR="004B4368" w:rsidRPr="00395026" w:rsidRDefault="004B4368" w:rsidP="00147A55">
      <w:pPr>
        <w:jc w:val="center"/>
        <w:rPr>
          <w:rFonts w:ascii="Arial" w:hAnsi="Arial" w:cs="Arial"/>
          <w:b/>
          <w:color w:val="000000" w:themeColor="text1"/>
          <w:sz w:val="22"/>
          <w:szCs w:val="22"/>
        </w:rPr>
      </w:pPr>
      <w:r w:rsidRPr="00395026">
        <w:rPr>
          <w:rFonts w:ascii="Arial" w:hAnsi="Arial" w:cs="Arial"/>
          <w:b/>
          <w:color w:val="000000" w:themeColor="text1"/>
          <w:sz w:val="22"/>
          <w:szCs w:val="22"/>
        </w:rPr>
        <w:t>PERSON SPECIFICATION</w:t>
      </w:r>
    </w:p>
    <w:p w14:paraId="4DCF57D5" w14:textId="4D701F2E" w:rsidR="00662EA5" w:rsidRPr="00395026" w:rsidRDefault="00662EA5" w:rsidP="00147A55">
      <w:pPr>
        <w:jc w:val="center"/>
        <w:rPr>
          <w:rFonts w:ascii="Arial" w:hAnsi="Arial" w:cs="Arial"/>
          <w:b/>
          <w:color w:val="000000" w:themeColor="text1"/>
          <w:sz w:val="22"/>
          <w:szCs w:val="22"/>
        </w:rPr>
      </w:pPr>
    </w:p>
    <w:p w14:paraId="6168FB2E" w14:textId="77777777" w:rsidR="00662EA5" w:rsidRPr="00395026" w:rsidRDefault="00662EA5" w:rsidP="00147A55">
      <w:pPr>
        <w:jc w:val="center"/>
        <w:rPr>
          <w:rFonts w:ascii="Arial" w:hAnsi="Arial" w:cs="Arial"/>
          <w:b/>
          <w:color w:val="000000" w:themeColor="text1"/>
          <w:sz w:val="22"/>
          <w:szCs w:val="22"/>
        </w:rPr>
      </w:pPr>
    </w:p>
    <w:p w14:paraId="6FAE5D25" w14:textId="77777777" w:rsidR="00662EA5" w:rsidRPr="00395026" w:rsidRDefault="00662EA5" w:rsidP="00662E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00" w:themeColor="text1"/>
          <w:sz w:val="22"/>
          <w:szCs w:val="22"/>
        </w:rPr>
      </w:pPr>
      <w:r w:rsidRPr="00395026">
        <w:rPr>
          <w:rFonts w:ascii="Arial" w:hAnsi="Arial" w:cs="Arial"/>
          <w:b/>
          <w:color w:val="000000" w:themeColor="text1"/>
          <w:sz w:val="22"/>
          <w:szCs w:val="22"/>
        </w:rPr>
        <w:t>Criteria tested by Key:</w:t>
      </w:r>
    </w:p>
    <w:p w14:paraId="0F383C98" w14:textId="77777777" w:rsidR="00662EA5" w:rsidRPr="00395026" w:rsidRDefault="00662EA5" w:rsidP="00662E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A = Application</w:t>
      </w:r>
    </w:p>
    <w:p w14:paraId="7B795946" w14:textId="77777777" w:rsidR="00662EA5" w:rsidRPr="00395026" w:rsidRDefault="00662EA5" w:rsidP="00662E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C = Certification</w:t>
      </w:r>
    </w:p>
    <w:p w14:paraId="7962CC43" w14:textId="77777777" w:rsidR="00662EA5" w:rsidRPr="00395026" w:rsidRDefault="00662EA5" w:rsidP="00662E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I = Interview</w:t>
      </w:r>
    </w:p>
    <w:p w14:paraId="5E430DAA" w14:textId="77777777" w:rsidR="00662EA5" w:rsidRPr="00395026" w:rsidRDefault="00662EA5" w:rsidP="00662E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P = Presentation</w:t>
      </w:r>
    </w:p>
    <w:p w14:paraId="6536502B" w14:textId="77777777" w:rsidR="00662EA5" w:rsidRPr="00395026" w:rsidRDefault="00662EA5" w:rsidP="00147A55">
      <w:pPr>
        <w:jc w:val="center"/>
        <w:rPr>
          <w:rFonts w:ascii="Arial" w:hAnsi="Arial" w:cs="Arial"/>
          <w:b/>
          <w:color w:val="000000" w:themeColor="text1"/>
          <w:sz w:val="22"/>
          <w:szCs w:val="22"/>
        </w:rPr>
      </w:pPr>
    </w:p>
    <w:p w14:paraId="3A359880" w14:textId="77777777" w:rsidR="000E273D" w:rsidRPr="00395026" w:rsidRDefault="000E273D" w:rsidP="00662EA5">
      <w:pPr>
        <w:rPr>
          <w:rFonts w:ascii="Arial" w:hAnsi="Arial" w:cs="Arial"/>
          <w:b/>
          <w:color w:val="000000" w:themeColor="text1"/>
          <w:sz w:val="22"/>
          <w:szCs w:val="22"/>
        </w:rPr>
      </w:pPr>
    </w:p>
    <w:p w14:paraId="2A947D7F" w14:textId="77777777" w:rsidR="004B4368" w:rsidRPr="00395026" w:rsidRDefault="004B4368" w:rsidP="004B4368">
      <w:pPr>
        <w:rPr>
          <w:rFonts w:ascii="Arial" w:hAnsi="Arial" w:cs="Arial"/>
          <w:b/>
          <w:color w:val="000000" w:themeColor="text1"/>
          <w:sz w:val="22"/>
          <w:szCs w:val="22"/>
        </w:rPr>
      </w:pPr>
      <w:r w:rsidRPr="00395026">
        <w:rPr>
          <w:rFonts w:ascii="Arial" w:hAnsi="Arial" w:cs="Arial"/>
          <w:b/>
          <w:color w:val="000000" w:themeColor="text1"/>
          <w:sz w:val="22"/>
          <w:szCs w:val="22"/>
        </w:rPr>
        <w:t>EDUCATION, QUALIFICATIONS AND ACHIEVEMENTS</w:t>
      </w:r>
      <w:r w:rsidR="009B3A97" w:rsidRPr="00395026">
        <w:rPr>
          <w:rFonts w:ascii="Arial" w:hAnsi="Arial" w:cs="Arial"/>
          <w:b/>
          <w:color w:val="000000" w:themeColor="text1"/>
          <w:sz w:val="22"/>
          <w:szCs w:val="22"/>
        </w:rPr>
        <w:t>:</w:t>
      </w:r>
    </w:p>
    <w:p w14:paraId="5BE28B1F" w14:textId="77777777" w:rsidR="000E273D" w:rsidRPr="00395026" w:rsidRDefault="000E273D" w:rsidP="004B4368">
      <w:pPr>
        <w:rPr>
          <w:rFonts w:ascii="Arial" w:hAnsi="Arial" w:cs="Arial"/>
          <w:b/>
          <w:color w:val="000000" w:themeColor="text1"/>
          <w:sz w:val="22"/>
          <w:szCs w:val="22"/>
        </w:rPr>
      </w:pPr>
    </w:p>
    <w:p w14:paraId="505CCE09" w14:textId="1D001076" w:rsidR="00672FBC" w:rsidRPr="00395026" w:rsidRDefault="004B4368" w:rsidP="004B4368">
      <w:pPr>
        <w:rPr>
          <w:rFonts w:ascii="Arial" w:hAnsi="Arial" w:cs="Arial"/>
          <w:b/>
          <w:color w:val="000000" w:themeColor="text1"/>
          <w:sz w:val="22"/>
          <w:szCs w:val="22"/>
        </w:rPr>
      </w:pPr>
      <w:r w:rsidRPr="00395026">
        <w:rPr>
          <w:rFonts w:ascii="Arial" w:hAnsi="Arial" w:cs="Arial"/>
          <w:b/>
          <w:color w:val="000000" w:themeColor="text1"/>
          <w:sz w:val="22"/>
          <w:szCs w:val="22"/>
        </w:rPr>
        <w:t xml:space="preserve">Essential </w:t>
      </w:r>
      <w:proofErr w:type="gramStart"/>
      <w:r w:rsidRPr="00395026">
        <w:rPr>
          <w:rFonts w:ascii="Arial" w:hAnsi="Arial" w:cs="Arial"/>
          <w:b/>
          <w:color w:val="000000" w:themeColor="text1"/>
          <w:sz w:val="22"/>
          <w:szCs w:val="22"/>
        </w:rPr>
        <w:t>criteria</w:t>
      </w:r>
      <w:r w:rsidR="009B3A97" w:rsidRPr="00395026">
        <w:rPr>
          <w:rFonts w:ascii="Arial" w:hAnsi="Arial" w:cs="Arial"/>
          <w:b/>
          <w:color w:val="000000" w:themeColor="text1"/>
          <w:sz w:val="22"/>
          <w:szCs w:val="22"/>
        </w:rPr>
        <w:t>;</w:t>
      </w:r>
      <w:proofErr w:type="gramEnd"/>
    </w:p>
    <w:p w14:paraId="7E3B01F8" w14:textId="77777777" w:rsidR="004B4368" w:rsidRPr="00395026" w:rsidRDefault="004B4368" w:rsidP="004B4368">
      <w:pPr>
        <w:rPr>
          <w:rFonts w:ascii="Arial" w:hAnsi="Arial" w:cs="Arial"/>
          <w:color w:val="000000" w:themeColor="text1"/>
          <w:sz w:val="22"/>
          <w:szCs w:val="22"/>
        </w:rPr>
      </w:pPr>
    </w:p>
    <w:p w14:paraId="00C04AA2" w14:textId="36F86742" w:rsidR="003B3D40" w:rsidRPr="00395026" w:rsidRDefault="004A5C1F" w:rsidP="002324C9">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000000" w:themeColor="text1"/>
          <w:sz w:val="22"/>
          <w:szCs w:val="22"/>
        </w:rPr>
      </w:pPr>
      <w:r w:rsidRPr="00395026">
        <w:rPr>
          <w:rFonts w:ascii="Arial" w:hAnsi="Arial" w:cs="Arial"/>
          <w:color w:val="000000" w:themeColor="text1"/>
          <w:sz w:val="22"/>
          <w:szCs w:val="22"/>
        </w:rPr>
        <w:t>A degree in Graphic Design, Digital Design or associated subject</w:t>
      </w:r>
      <w:r w:rsidR="002324C9" w:rsidRPr="00395026">
        <w:rPr>
          <w:rFonts w:ascii="Arial" w:hAnsi="Arial" w:cs="Arial"/>
          <w:color w:val="000000" w:themeColor="text1"/>
          <w:sz w:val="22"/>
          <w:szCs w:val="22"/>
        </w:rPr>
        <w:t xml:space="preserve"> (A/C)</w:t>
      </w:r>
    </w:p>
    <w:p w14:paraId="1BDFEA31" w14:textId="7F8EC2A8" w:rsidR="00545AEC" w:rsidRPr="00395026" w:rsidRDefault="004A5C1F" w:rsidP="002324C9">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000000" w:themeColor="text1"/>
          <w:sz w:val="22"/>
          <w:szCs w:val="22"/>
        </w:rPr>
      </w:pPr>
      <w:r w:rsidRPr="00395026">
        <w:rPr>
          <w:rFonts w:ascii="Arial" w:hAnsi="Arial" w:cs="Arial"/>
          <w:color w:val="000000" w:themeColor="text1"/>
          <w:sz w:val="22"/>
          <w:szCs w:val="22"/>
        </w:rPr>
        <w:t xml:space="preserve">A strong portfolio of digital design projects </w:t>
      </w:r>
      <w:r w:rsidR="002324C9" w:rsidRPr="00395026">
        <w:rPr>
          <w:rFonts w:ascii="Arial" w:hAnsi="Arial" w:cs="Arial"/>
          <w:color w:val="000000" w:themeColor="text1"/>
          <w:sz w:val="22"/>
          <w:szCs w:val="22"/>
        </w:rPr>
        <w:t>(A/I)</w:t>
      </w:r>
    </w:p>
    <w:p w14:paraId="5CC20FAB" w14:textId="746CFFF1" w:rsidR="00545AEC" w:rsidRPr="00395026" w:rsidRDefault="004A5C1F" w:rsidP="18F0D1F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000000" w:themeColor="text1"/>
          <w:sz w:val="22"/>
          <w:szCs w:val="22"/>
        </w:rPr>
      </w:pPr>
      <w:r w:rsidRPr="00395026">
        <w:rPr>
          <w:rFonts w:ascii="Arial" w:hAnsi="Arial" w:cs="Arial"/>
          <w:color w:val="000000" w:themeColor="text1"/>
          <w:sz w:val="22"/>
          <w:szCs w:val="22"/>
        </w:rPr>
        <w:t>A</w:t>
      </w:r>
      <w:r w:rsidR="00545AEC" w:rsidRPr="00395026">
        <w:rPr>
          <w:rFonts w:ascii="Arial" w:hAnsi="Arial" w:cs="Arial"/>
          <w:color w:val="000000" w:themeColor="text1"/>
          <w:sz w:val="22"/>
          <w:szCs w:val="22"/>
        </w:rPr>
        <w:t xml:space="preserve"> record of </w:t>
      </w:r>
      <w:r w:rsidR="00672FBC" w:rsidRPr="00395026">
        <w:rPr>
          <w:rFonts w:ascii="Arial" w:hAnsi="Arial" w:cs="Arial"/>
          <w:color w:val="000000" w:themeColor="text1"/>
          <w:sz w:val="22"/>
          <w:szCs w:val="22"/>
        </w:rPr>
        <w:t xml:space="preserve">some related </w:t>
      </w:r>
      <w:r w:rsidR="00545AEC" w:rsidRPr="00395026">
        <w:rPr>
          <w:rFonts w:ascii="Arial" w:hAnsi="Arial" w:cs="Arial"/>
          <w:color w:val="000000" w:themeColor="text1"/>
          <w:sz w:val="22"/>
          <w:szCs w:val="22"/>
        </w:rPr>
        <w:t>teaching experience</w:t>
      </w:r>
      <w:r w:rsidR="00672FBC" w:rsidRPr="00395026">
        <w:rPr>
          <w:rFonts w:ascii="Arial" w:hAnsi="Arial" w:cs="Arial"/>
          <w:color w:val="000000" w:themeColor="text1"/>
          <w:sz w:val="22"/>
          <w:szCs w:val="22"/>
        </w:rPr>
        <w:t xml:space="preserve"> </w:t>
      </w:r>
      <w:r w:rsidR="06AC3D8A" w:rsidRPr="00395026">
        <w:rPr>
          <w:rFonts w:ascii="Arial" w:hAnsi="Arial" w:cs="Arial"/>
          <w:color w:val="000000" w:themeColor="text1"/>
          <w:sz w:val="22"/>
          <w:szCs w:val="22"/>
        </w:rPr>
        <w:t>in</w:t>
      </w:r>
      <w:r w:rsidR="00672FBC" w:rsidRPr="00395026">
        <w:rPr>
          <w:rFonts w:ascii="Arial" w:hAnsi="Arial" w:cs="Arial"/>
          <w:color w:val="000000" w:themeColor="text1"/>
          <w:sz w:val="22"/>
          <w:szCs w:val="22"/>
        </w:rPr>
        <w:t xml:space="preserve"> </w:t>
      </w:r>
      <w:r w:rsidRPr="00395026">
        <w:rPr>
          <w:rFonts w:ascii="Arial" w:hAnsi="Arial" w:cs="Arial"/>
          <w:color w:val="000000" w:themeColor="text1"/>
          <w:sz w:val="22"/>
          <w:szCs w:val="22"/>
        </w:rPr>
        <w:t>digital design</w:t>
      </w:r>
      <w:r w:rsidR="002324C9" w:rsidRPr="00395026">
        <w:rPr>
          <w:rFonts w:ascii="Arial" w:hAnsi="Arial" w:cs="Arial"/>
          <w:color w:val="000000" w:themeColor="text1"/>
          <w:sz w:val="22"/>
          <w:szCs w:val="22"/>
        </w:rPr>
        <w:t xml:space="preserve"> (A/I)</w:t>
      </w:r>
    </w:p>
    <w:p w14:paraId="3EDC2DB7" w14:textId="624DC46A" w:rsidR="00C56004" w:rsidRPr="00395026" w:rsidRDefault="00C56004" w:rsidP="00C56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000000" w:themeColor="text1"/>
          <w:sz w:val="22"/>
          <w:szCs w:val="22"/>
        </w:rPr>
      </w:pPr>
    </w:p>
    <w:p w14:paraId="20DCB549" w14:textId="64BD5554" w:rsidR="00C56004" w:rsidRPr="00395026" w:rsidRDefault="00C56004" w:rsidP="00C56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Desirable </w:t>
      </w:r>
      <w:proofErr w:type="gramStart"/>
      <w:r w:rsidRPr="00395026">
        <w:rPr>
          <w:rFonts w:ascii="Arial" w:hAnsi="Arial" w:cs="Arial"/>
          <w:b/>
          <w:bCs/>
          <w:color w:val="000000" w:themeColor="text1"/>
          <w:sz w:val="22"/>
          <w:szCs w:val="22"/>
        </w:rPr>
        <w:t>Criteria</w:t>
      </w:r>
      <w:r w:rsidR="000E273D" w:rsidRPr="00395026">
        <w:rPr>
          <w:rFonts w:ascii="Arial" w:hAnsi="Arial" w:cs="Arial"/>
          <w:b/>
          <w:bCs/>
          <w:color w:val="000000" w:themeColor="text1"/>
          <w:sz w:val="22"/>
          <w:szCs w:val="22"/>
        </w:rPr>
        <w:t>;</w:t>
      </w:r>
      <w:proofErr w:type="gramEnd"/>
    </w:p>
    <w:p w14:paraId="3B377FAB" w14:textId="77777777" w:rsidR="00C56004" w:rsidRPr="00395026" w:rsidRDefault="00C56004" w:rsidP="00C56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bCs/>
          <w:color w:val="000000" w:themeColor="text1"/>
          <w:sz w:val="22"/>
          <w:szCs w:val="22"/>
        </w:rPr>
      </w:pPr>
    </w:p>
    <w:p w14:paraId="4E237AE0" w14:textId="4655119B" w:rsidR="00C56004" w:rsidRPr="00395026" w:rsidRDefault="00C56004" w:rsidP="18F0D1F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000000" w:themeColor="text1"/>
          <w:sz w:val="22"/>
          <w:szCs w:val="22"/>
        </w:rPr>
      </w:pPr>
      <w:r w:rsidRPr="00395026">
        <w:rPr>
          <w:rFonts w:ascii="Arial" w:hAnsi="Arial" w:cs="Arial"/>
          <w:color w:val="000000" w:themeColor="text1"/>
          <w:sz w:val="22"/>
          <w:szCs w:val="22"/>
        </w:rPr>
        <w:t>A</w:t>
      </w:r>
      <w:r w:rsidR="3D4E1C0A" w:rsidRPr="00395026">
        <w:rPr>
          <w:rFonts w:ascii="Arial" w:hAnsi="Arial" w:cs="Arial"/>
          <w:color w:val="000000" w:themeColor="text1"/>
          <w:sz w:val="22"/>
          <w:szCs w:val="22"/>
        </w:rPr>
        <w:t xml:space="preserve"> </w:t>
      </w:r>
      <w:r w:rsidR="00DD2E6D" w:rsidRPr="00395026">
        <w:rPr>
          <w:rFonts w:ascii="Arial" w:hAnsi="Arial" w:cs="Arial"/>
          <w:color w:val="000000" w:themeColor="text1"/>
          <w:sz w:val="22"/>
          <w:szCs w:val="22"/>
        </w:rPr>
        <w:t>postgraduate qualification</w:t>
      </w:r>
      <w:r w:rsidR="00C34508">
        <w:rPr>
          <w:rFonts w:ascii="Arial" w:hAnsi="Arial" w:cs="Arial"/>
          <w:color w:val="000000" w:themeColor="text1"/>
          <w:sz w:val="22"/>
          <w:szCs w:val="22"/>
        </w:rPr>
        <w:t xml:space="preserve"> preferably PhD or equivalent professional experience</w:t>
      </w:r>
      <w:r w:rsidR="00DD2E6D" w:rsidRPr="00395026">
        <w:rPr>
          <w:rFonts w:ascii="Arial" w:hAnsi="Arial" w:cs="Arial"/>
          <w:color w:val="000000" w:themeColor="text1"/>
          <w:sz w:val="22"/>
          <w:szCs w:val="22"/>
        </w:rPr>
        <w:t xml:space="preserve"> </w:t>
      </w:r>
      <w:r w:rsidRPr="00395026">
        <w:rPr>
          <w:rFonts w:ascii="Arial" w:hAnsi="Arial" w:cs="Arial"/>
          <w:color w:val="000000" w:themeColor="text1"/>
          <w:sz w:val="22"/>
          <w:szCs w:val="22"/>
        </w:rPr>
        <w:t>in a relevant area</w:t>
      </w:r>
      <w:r w:rsidR="00DD2E6D" w:rsidRPr="00395026">
        <w:rPr>
          <w:rFonts w:ascii="Arial" w:hAnsi="Arial" w:cs="Arial"/>
          <w:color w:val="000000" w:themeColor="text1"/>
          <w:sz w:val="22"/>
          <w:szCs w:val="22"/>
        </w:rPr>
        <w:t xml:space="preserve"> is desirable but not essential</w:t>
      </w:r>
      <w:r w:rsidRPr="00395026">
        <w:rPr>
          <w:rFonts w:ascii="Arial" w:hAnsi="Arial" w:cs="Arial"/>
          <w:color w:val="000000" w:themeColor="text1"/>
          <w:sz w:val="22"/>
          <w:szCs w:val="22"/>
        </w:rPr>
        <w:t xml:space="preserve"> (A/C)</w:t>
      </w:r>
    </w:p>
    <w:p w14:paraId="10D546A5" w14:textId="632AC4F8" w:rsidR="005B6972" w:rsidRPr="00395026" w:rsidRDefault="005B6972" w:rsidP="005B6972">
      <w:pPr>
        <w:pStyle w:val="ListParagraph"/>
        <w:numPr>
          <w:ilvl w:val="0"/>
          <w:numId w:val="13"/>
        </w:numPr>
        <w:rPr>
          <w:rFonts w:ascii="Arial" w:hAnsi="Arial" w:cs="Arial"/>
          <w:color w:val="000000" w:themeColor="text1"/>
          <w:sz w:val="22"/>
          <w:szCs w:val="22"/>
        </w:rPr>
      </w:pPr>
      <w:r w:rsidRPr="00395026">
        <w:rPr>
          <w:rFonts w:ascii="Arial" w:hAnsi="Arial" w:cs="Arial"/>
          <w:color w:val="000000" w:themeColor="text1"/>
          <w:sz w:val="22"/>
          <w:szCs w:val="22"/>
        </w:rPr>
        <w:lastRenderedPageBreak/>
        <w:t xml:space="preserve">Membership of </w:t>
      </w:r>
      <w:r w:rsidR="00EF6045" w:rsidRPr="00395026">
        <w:rPr>
          <w:rFonts w:ascii="Arial" w:hAnsi="Arial" w:cs="Arial"/>
          <w:color w:val="000000" w:themeColor="text1"/>
          <w:sz w:val="22"/>
          <w:szCs w:val="22"/>
        </w:rPr>
        <w:t>a</w:t>
      </w:r>
      <w:r w:rsidRPr="00395026">
        <w:rPr>
          <w:rFonts w:ascii="Arial" w:hAnsi="Arial" w:cs="Arial"/>
          <w:color w:val="000000" w:themeColor="text1"/>
          <w:sz w:val="22"/>
          <w:szCs w:val="22"/>
        </w:rPr>
        <w:t xml:space="preserve"> </w:t>
      </w:r>
      <w:r w:rsidR="00C34508">
        <w:rPr>
          <w:rFonts w:ascii="Arial" w:hAnsi="Arial" w:cs="Arial"/>
          <w:color w:val="000000" w:themeColor="text1"/>
          <w:sz w:val="22"/>
          <w:szCs w:val="22"/>
        </w:rPr>
        <w:t xml:space="preserve">relevant </w:t>
      </w:r>
      <w:r w:rsidRPr="00395026">
        <w:rPr>
          <w:rFonts w:ascii="Arial" w:hAnsi="Arial" w:cs="Arial"/>
          <w:color w:val="000000" w:themeColor="text1"/>
          <w:sz w:val="22"/>
          <w:szCs w:val="22"/>
        </w:rPr>
        <w:t>professional institution/body</w:t>
      </w:r>
      <w:r w:rsidR="00EF6045" w:rsidRPr="00395026">
        <w:rPr>
          <w:rFonts w:ascii="Arial" w:hAnsi="Arial" w:cs="Arial"/>
          <w:color w:val="000000" w:themeColor="text1"/>
          <w:sz w:val="22"/>
          <w:szCs w:val="22"/>
        </w:rPr>
        <w:t xml:space="preserve"> </w:t>
      </w:r>
      <w:r w:rsidRPr="00395026">
        <w:rPr>
          <w:rFonts w:ascii="Arial" w:hAnsi="Arial" w:cs="Arial"/>
          <w:color w:val="000000" w:themeColor="text1"/>
          <w:sz w:val="22"/>
          <w:szCs w:val="22"/>
        </w:rPr>
        <w:t>A/I)</w:t>
      </w:r>
    </w:p>
    <w:p w14:paraId="2CF6BD9F" w14:textId="77777777" w:rsidR="005B6972" w:rsidRPr="00395026" w:rsidRDefault="005B6972" w:rsidP="005B41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FF0000"/>
          <w:sz w:val="22"/>
          <w:szCs w:val="22"/>
        </w:rPr>
      </w:pPr>
    </w:p>
    <w:p w14:paraId="422DB68C" w14:textId="77777777" w:rsidR="00C56004" w:rsidRPr="00395026" w:rsidRDefault="00C56004" w:rsidP="00C56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color w:val="FF0000"/>
          <w:sz w:val="22"/>
          <w:szCs w:val="22"/>
        </w:rPr>
      </w:pPr>
    </w:p>
    <w:p w14:paraId="6EC0E429" w14:textId="78605D94"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KNOWLEDGE AND EXPERIENCE:</w:t>
      </w:r>
    </w:p>
    <w:p w14:paraId="05A5DEA1" w14:textId="77777777" w:rsidR="000E273D" w:rsidRPr="00395026" w:rsidRDefault="000E273D"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78FDE7C9" w14:textId="77616F3E"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Essential </w:t>
      </w:r>
      <w:proofErr w:type="gramStart"/>
      <w:r w:rsidRPr="00395026">
        <w:rPr>
          <w:rFonts w:ascii="Arial" w:hAnsi="Arial" w:cs="Arial"/>
          <w:b/>
          <w:bCs/>
          <w:color w:val="000000" w:themeColor="text1"/>
          <w:sz w:val="22"/>
          <w:szCs w:val="22"/>
        </w:rPr>
        <w:t>criteria</w:t>
      </w:r>
      <w:r w:rsidR="000E273D" w:rsidRPr="00395026">
        <w:rPr>
          <w:rFonts w:ascii="Arial" w:hAnsi="Arial" w:cs="Arial"/>
          <w:b/>
          <w:bCs/>
          <w:color w:val="000000" w:themeColor="text1"/>
          <w:sz w:val="22"/>
          <w:szCs w:val="22"/>
        </w:rPr>
        <w:t>;</w:t>
      </w:r>
      <w:proofErr w:type="gramEnd"/>
    </w:p>
    <w:p w14:paraId="3BA8B1E1"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3A05BADC" w14:textId="5AB6E0CB" w:rsidR="005B6972" w:rsidRPr="00395026" w:rsidRDefault="00EF6045" w:rsidP="00EF6045">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Relevant industrial experience in digital design and related teaching experience </w:t>
      </w:r>
      <w:r w:rsidR="00C56004" w:rsidRPr="00395026">
        <w:rPr>
          <w:rFonts w:ascii="Arial" w:hAnsi="Arial" w:cs="Arial"/>
          <w:color w:val="000000" w:themeColor="text1"/>
          <w:sz w:val="22"/>
          <w:szCs w:val="22"/>
        </w:rPr>
        <w:t>(A/I)</w:t>
      </w:r>
    </w:p>
    <w:p w14:paraId="0D20BD54" w14:textId="0EB9E0BE" w:rsidR="005B6972" w:rsidRPr="00395026" w:rsidRDefault="005B6972" w:rsidP="00EF6045">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Active participation in</w:t>
      </w:r>
      <w:r w:rsidR="00EF6045" w:rsidRPr="00395026">
        <w:rPr>
          <w:rFonts w:ascii="Arial" w:hAnsi="Arial" w:cs="Arial"/>
          <w:color w:val="000000" w:themeColor="text1"/>
          <w:sz w:val="22"/>
          <w:szCs w:val="22"/>
        </w:rPr>
        <w:t xml:space="preserve"> local/global</w:t>
      </w:r>
      <w:r w:rsidRPr="00395026">
        <w:rPr>
          <w:rFonts w:ascii="Arial" w:hAnsi="Arial" w:cs="Arial"/>
          <w:color w:val="000000" w:themeColor="text1"/>
          <w:sz w:val="22"/>
          <w:szCs w:val="22"/>
        </w:rPr>
        <w:t xml:space="preserve"> </w:t>
      </w:r>
      <w:r w:rsidR="00EF6045" w:rsidRPr="00395026">
        <w:rPr>
          <w:rFonts w:ascii="Arial" w:hAnsi="Arial" w:cs="Arial"/>
          <w:color w:val="000000" w:themeColor="text1"/>
          <w:sz w:val="22"/>
          <w:szCs w:val="22"/>
        </w:rPr>
        <w:t>design community/</w:t>
      </w:r>
      <w:r w:rsidRPr="00395026">
        <w:rPr>
          <w:rFonts w:ascii="Arial" w:hAnsi="Arial" w:cs="Arial"/>
          <w:color w:val="000000" w:themeColor="text1"/>
          <w:sz w:val="22"/>
          <w:szCs w:val="22"/>
        </w:rPr>
        <w:t>networks</w:t>
      </w:r>
      <w:r w:rsidR="00F03090" w:rsidRPr="00395026">
        <w:rPr>
          <w:rFonts w:ascii="Arial" w:hAnsi="Arial" w:cs="Arial"/>
          <w:color w:val="000000" w:themeColor="text1"/>
          <w:sz w:val="22"/>
          <w:szCs w:val="22"/>
        </w:rPr>
        <w:t xml:space="preserve"> (A/I)</w:t>
      </w:r>
      <w:r w:rsidRPr="00395026">
        <w:rPr>
          <w:rFonts w:ascii="Arial" w:hAnsi="Arial" w:cs="Arial"/>
          <w:color w:val="000000" w:themeColor="text1"/>
          <w:sz w:val="22"/>
          <w:szCs w:val="22"/>
        </w:rPr>
        <w:t xml:space="preserve"> </w:t>
      </w:r>
    </w:p>
    <w:p w14:paraId="546FE05A" w14:textId="7E9EA203" w:rsidR="005B6972" w:rsidRPr="00395026" w:rsidRDefault="00EF6045" w:rsidP="00EF6045">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A strong working knowledge of relevant software and equipment </w:t>
      </w:r>
      <w:r w:rsidR="00F03090" w:rsidRPr="00395026">
        <w:rPr>
          <w:rFonts w:ascii="Arial" w:hAnsi="Arial" w:cs="Arial"/>
          <w:color w:val="000000" w:themeColor="text1"/>
          <w:sz w:val="22"/>
          <w:szCs w:val="22"/>
        </w:rPr>
        <w:t>(A/I)</w:t>
      </w:r>
    </w:p>
    <w:p w14:paraId="257FBDA3" w14:textId="3E6A529F" w:rsidR="00684B88" w:rsidRPr="00395026" w:rsidRDefault="00684B88" w:rsidP="00EF6045">
      <w:pPr>
        <w:pStyle w:val="CommentText"/>
        <w:numPr>
          <w:ilvl w:val="0"/>
          <w:numId w:val="13"/>
        </w:numPr>
        <w:rPr>
          <w:rFonts w:ascii="Arial" w:hAnsi="Arial" w:cs="Arial"/>
          <w:color w:val="000000" w:themeColor="text1"/>
          <w:sz w:val="22"/>
          <w:szCs w:val="22"/>
        </w:rPr>
      </w:pPr>
      <w:r w:rsidRPr="00395026">
        <w:rPr>
          <w:rFonts w:ascii="Arial" w:hAnsi="Arial" w:cs="Arial"/>
          <w:color w:val="000000" w:themeColor="text1"/>
          <w:sz w:val="22"/>
          <w:szCs w:val="22"/>
        </w:rPr>
        <w:t>A good record of commercial projects or clear evidence of potential to achieve this</w:t>
      </w:r>
      <w:r w:rsidR="00F03090" w:rsidRPr="00395026">
        <w:rPr>
          <w:rFonts w:ascii="Arial" w:hAnsi="Arial" w:cs="Arial"/>
          <w:color w:val="000000" w:themeColor="text1"/>
          <w:sz w:val="22"/>
          <w:szCs w:val="22"/>
        </w:rPr>
        <w:t xml:space="preserve"> (A/I)</w:t>
      </w:r>
    </w:p>
    <w:p w14:paraId="0792B009" w14:textId="77777777" w:rsidR="00684B88" w:rsidRPr="00395026" w:rsidRDefault="00684B88" w:rsidP="00EF60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FF0000"/>
          <w:sz w:val="22"/>
          <w:szCs w:val="22"/>
        </w:rPr>
      </w:pPr>
    </w:p>
    <w:p w14:paraId="2B4209D6"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FF0000"/>
          <w:sz w:val="22"/>
          <w:szCs w:val="22"/>
        </w:rPr>
      </w:pPr>
    </w:p>
    <w:p w14:paraId="11A9CEC4" w14:textId="6B2C8DEB"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TEACHING AND LEARNING SUPPORT:</w:t>
      </w:r>
    </w:p>
    <w:p w14:paraId="39696015" w14:textId="77777777" w:rsidR="000E273D" w:rsidRPr="00395026" w:rsidRDefault="000E273D"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3A6DDDF7" w14:textId="6FF587D8"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Essential </w:t>
      </w:r>
      <w:proofErr w:type="gramStart"/>
      <w:r w:rsidRPr="00395026">
        <w:rPr>
          <w:rFonts w:ascii="Arial" w:hAnsi="Arial" w:cs="Arial"/>
          <w:b/>
          <w:bCs/>
          <w:color w:val="000000" w:themeColor="text1"/>
          <w:sz w:val="22"/>
          <w:szCs w:val="22"/>
        </w:rPr>
        <w:t>criteria;</w:t>
      </w:r>
      <w:proofErr w:type="gramEnd"/>
    </w:p>
    <w:p w14:paraId="61ED85B9"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41658D20" w14:textId="0FF07056" w:rsidR="00C56004" w:rsidRPr="00395026" w:rsidRDefault="00C56004" w:rsidP="00EF6045">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A strong commitment to widening participation and a deep understanding, based on solid experience, of how to bring out the best in students from diverse backgrounds, including those who may have under-performed in the past (A/I</w:t>
      </w:r>
      <w:r w:rsidR="00F03090" w:rsidRPr="00395026">
        <w:rPr>
          <w:rFonts w:ascii="Arial" w:hAnsi="Arial" w:cs="Arial"/>
          <w:color w:val="000000" w:themeColor="text1"/>
          <w:sz w:val="22"/>
          <w:szCs w:val="22"/>
        </w:rPr>
        <w:t>/P)</w:t>
      </w:r>
      <w:r w:rsidRPr="00395026">
        <w:rPr>
          <w:rFonts w:ascii="Arial" w:hAnsi="Arial" w:cs="Arial"/>
          <w:color w:val="000000" w:themeColor="text1"/>
          <w:sz w:val="22"/>
          <w:szCs w:val="22"/>
        </w:rPr>
        <w:tab/>
      </w:r>
    </w:p>
    <w:p w14:paraId="1594F8FD" w14:textId="714560B0" w:rsidR="00C56004" w:rsidRPr="00395026" w:rsidRDefault="00C56004" w:rsidP="00EF6045">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An inspirational teacher who collaborates well with colleagues and students </w:t>
      </w:r>
      <w:proofErr w:type="gramStart"/>
      <w:r w:rsidRPr="00395026">
        <w:rPr>
          <w:rFonts w:ascii="Arial" w:hAnsi="Arial" w:cs="Arial"/>
          <w:color w:val="000000" w:themeColor="text1"/>
          <w:sz w:val="22"/>
          <w:szCs w:val="22"/>
        </w:rPr>
        <w:t>in order to</w:t>
      </w:r>
      <w:proofErr w:type="gramEnd"/>
      <w:r w:rsidRPr="00395026">
        <w:rPr>
          <w:rFonts w:ascii="Arial" w:hAnsi="Arial" w:cs="Arial"/>
          <w:color w:val="000000" w:themeColor="text1"/>
          <w:sz w:val="22"/>
          <w:szCs w:val="22"/>
        </w:rPr>
        <w:t xml:space="preserve"> achieve the best possible outcomes for students (</w:t>
      </w:r>
      <w:r w:rsidR="0061210B" w:rsidRPr="00395026">
        <w:rPr>
          <w:rFonts w:ascii="Arial" w:hAnsi="Arial" w:cs="Arial"/>
          <w:color w:val="000000" w:themeColor="text1"/>
          <w:sz w:val="22"/>
          <w:szCs w:val="22"/>
        </w:rPr>
        <w:t>A/</w:t>
      </w:r>
      <w:r w:rsidRPr="00395026">
        <w:rPr>
          <w:rFonts w:ascii="Arial" w:hAnsi="Arial" w:cs="Arial"/>
          <w:color w:val="000000" w:themeColor="text1"/>
          <w:sz w:val="22"/>
          <w:szCs w:val="22"/>
        </w:rPr>
        <w:t>I</w:t>
      </w:r>
      <w:r w:rsidR="00F03090" w:rsidRPr="00395026">
        <w:rPr>
          <w:rFonts w:ascii="Arial" w:hAnsi="Arial" w:cs="Arial"/>
          <w:color w:val="000000" w:themeColor="text1"/>
          <w:sz w:val="22"/>
          <w:szCs w:val="22"/>
        </w:rPr>
        <w:t>/P</w:t>
      </w:r>
      <w:r w:rsidRPr="00395026">
        <w:rPr>
          <w:rFonts w:ascii="Arial" w:hAnsi="Arial" w:cs="Arial"/>
          <w:color w:val="000000" w:themeColor="text1"/>
          <w:sz w:val="22"/>
          <w:szCs w:val="22"/>
        </w:rPr>
        <w:t>)</w:t>
      </w:r>
    </w:p>
    <w:p w14:paraId="3F5537BA" w14:textId="3633CEDA" w:rsidR="00684B88" w:rsidRPr="00395026" w:rsidRDefault="00C56004" w:rsidP="00EF6045">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A strong commitment to high quality, reflective and collaborative professional practice in teaching and learning in higher education (</w:t>
      </w:r>
      <w:r w:rsidR="0061210B" w:rsidRPr="00395026">
        <w:rPr>
          <w:rFonts w:ascii="Arial" w:hAnsi="Arial" w:cs="Arial"/>
          <w:color w:val="000000" w:themeColor="text1"/>
          <w:sz w:val="22"/>
          <w:szCs w:val="22"/>
        </w:rPr>
        <w:t>A/</w:t>
      </w:r>
      <w:r w:rsidRPr="00395026">
        <w:rPr>
          <w:rFonts w:ascii="Arial" w:hAnsi="Arial" w:cs="Arial"/>
          <w:color w:val="000000" w:themeColor="text1"/>
          <w:sz w:val="22"/>
          <w:szCs w:val="22"/>
        </w:rPr>
        <w:t>I</w:t>
      </w:r>
      <w:r w:rsidR="0061210B" w:rsidRPr="00395026">
        <w:rPr>
          <w:rFonts w:ascii="Arial" w:hAnsi="Arial" w:cs="Arial"/>
          <w:color w:val="000000" w:themeColor="text1"/>
          <w:sz w:val="22"/>
          <w:szCs w:val="22"/>
        </w:rPr>
        <w:t>/P</w:t>
      </w:r>
      <w:r w:rsidRPr="00395026">
        <w:rPr>
          <w:rFonts w:ascii="Arial" w:hAnsi="Arial" w:cs="Arial"/>
          <w:color w:val="000000" w:themeColor="text1"/>
          <w:sz w:val="22"/>
          <w:szCs w:val="22"/>
        </w:rPr>
        <w:t>)</w:t>
      </w:r>
    </w:p>
    <w:p w14:paraId="42A447F3" w14:textId="4E4D33E4" w:rsidR="00684B88" w:rsidRPr="00395026" w:rsidRDefault="00684B88" w:rsidP="00EF6045">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A</w:t>
      </w:r>
      <w:r w:rsidR="00EF6045" w:rsidRPr="00395026">
        <w:rPr>
          <w:rFonts w:ascii="Arial" w:hAnsi="Arial" w:cs="Arial"/>
          <w:color w:val="000000" w:themeColor="text1"/>
          <w:sz w:val="22"/>
          <w:szCs w:val="22"/>
        </w:rPr>
        <w:t xml:space="preserve"> dynamic</w:t>
      </w:r>
      <w:r w:rsidRPr="00395026">
        <w:rPr>
          <w:rFonts w:ascii="Arial" w:hAnsi="Arial" w:cs="Arial"/>
          <w:color w:val="000000" w:themeColor="text1"/>
          <w:sz w:val="22"/>
          <w:szCs w:val="22"/>
        </w:rPr>
        <w:t xml:space="preserve"> and innovative approach to the teaching of any aspect of </w:t>
      </w:r>
      <w:r w:rsidR="00EF6045" w:rsidRPr="00395026">
        <w:rPr>
          <w:rFonts w:ascii="Arial" w:hAnsi="Arial" w:cs="Arial"/>
          <w:color w:val="000000" w:themeColor="text1"/>
          <w:sz w:val="22"/>
          <w:szCs w:val="22"/>
        </w:rPr>
        <w:t>digital design</w:t>
      </w:r>
      <w:r w:rsidR="00F03090" w:rsidRPr="00395026">
        <w:rPr>
          <w:rFonts w:ascii="Arial" w:hAnsi="Arial" w:cs="Arial"/>
          <w:color w:val="000000" w:themeColor="text1"/>
          <w:sz w:val="22"/>
          <w:szCs w:val="22"/>
        </w:rPr>
        <w:t xml:space="preserve"> (A/I/P)</w:t>
      </w:r>
    </w:p>
    <w:p w14:paraId="1B8BF079" w14:textId="77777777" w:rsidR="00684B88" w:rsidRPr="00395026" w:rsidRDefault="00684B88" w:rsidP="00EF60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p>
    <w:p w14:paraId="776ACB26"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p>
    <w:p w14:paraId="57005DAD" w14:textId="5CB8B4C1"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SKILLS AND ABILITIES:</w:t>
      </w:r>
    </w:p>
    <w:p w14:paraId="4CBE6EC9" w14:textId="77777777" w:rsidR="000E273D" w:rsidRPr="00395026" w:rsidRDefault="000E273D"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78567C71" w14:textId="1A97CDCA"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Essential </w:t>
      </w:r>
      <w:proofErr w:type="gramStart"/>
      <w:r w:rsidRPr="00395026">
        <w:rPr>
          <w:rFonts w:ascii="Arial" w:hAnsi="Arial" w:cs="Arial"/>
          <w:b/>
          <w:bCs/>
          <w:color w:val="000000" w:themeColor="text1"/>
          <w:sz w:val="22"/>
          <w:szCs w:val="22"/>
        </w:rPr>
        <w:t>criteria;</w:t>
      </w:r>
      <w:proofErr w:type="gramEnd"/>
    </w:p>
    <w:p w14:paraId="3F5B8750"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397C9638" w14:textId="3CCAA357" w:rsidR="00C56004" w:rsidRPr="00395026" w:rsidRDefault="00C56004" w:rsidP="00EF6045">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Highly organised and self-motivated (A/I)</w:t>
      </w:r>
    </w:p>
    <w:p w14:paraId="2F5C6064" w14:textId="791E381A" w:rsidR="00C56004" w:rsidRPr="00395026" w:rsidRDefault="004A4E80" w:rsidP="00EF6045">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Highly skilled in technical aspects of </w:t>
      </w:r>
      <w:r w:rsidR="00EF6045" w:rsidRPr="00395026">
        <w:rPr>
          <w:rFonts w:ascii="Arial" w:hAnsi="Arial" w:cs="Arial"/>
          <w:color w:val="000000" w:themeColor="text1"/>
          <w:sz w:val="22"/>
          <w:szCs w:val="22"/>
        </w:rPr>
        <w:t>digital design</w:t>
      </w:r>
      <w:r w:rsidRPr="00395026">
        <w:rPr>
          <w:rFonts w:ascii="Arial" w:hAnsi="Arial" w:cs="Arial"/>
          <w:color w:val="000000" w:themeColor="text1"/>
          <w:sz w:val="22"/>
          <w:szCs w:val="22"/>
        </w:rPr>
        <w:t xml:space="preserve"> with the ability to produce work of exceptional technical </w:t>
      </w:r>
      <w:r w:rsidR="00545AEC" w:rsidRPr="00395026">
        <w:rPr>
          <w:rFonts w:ascii="Arial" w:hAnsi="Arial" w:cs="Arial"/>
          <w:color w:val="000000" w:themeColor="text1"/>
          <w:sz w:val="22"/>
          <w:szCs w:val="22"/>
        </w:rPr>
        <w:t xml:space="preserve">quality </w:t>
      </w:r>
      <w:r w:rsidRPr="00395026">
        <w:rPr>
          <w:rFonts w:ascii="Arial" w:hAnsi="Arial" w:cs="Arial"/>
          <w:color w:val="000000" w:themeColor="text1"/>
          <w:sz w:val="22"/>
          <w:szCs w:val="22"/>
        </w:rPr>
        <w:t>and craft precision</w:t>
      </w:r>
      <w:r w:rsidR="00F03090" w:rsidRPr="00395026">
        <w:rPr>
          <w:rFonts w:ascii="Arial" w:hAnsi="Arial" w:cs="Arial"/>
          <w:color w:val="000000" w:themeColor="text1"/>
          <w:sz w:val="22"/>
          <w:szCs w:val="22"/>
        </w:rPr>
        <w:t xml:space="preserve"> (A/I)</w:t>
      </w:r>
    </w:p>
    <w:p w14:paraId="0B934C9F" w14:textId="0158499E" w:rsidR="00C56004" w:rsidRPr="00395026" w:rsidRDefault="00C56004" w:rsidP="00EF6045">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Effective interpersonal </w:t>
      </w:r>
      <w:proofErr w:type="gramStart"/>
      <w:r w:rsidRPr="00395026">
        <w:rPr>
          <w:rFonts w:ascii="Arial" w:hAnsi="Arial" w:cs="Arial"/>
          <w:color w:val="000000" w:themeColor="text1"/>
          <w:sz w:val="22"/>
          <w:szCs w:val="22"/>
        </w:rPr>
        <w:t>skills</w:t>
      </w:r>
      <w:r w:rsidR="00EF6045" w:rsidRPr="00395026">
        <w:rPr>
          <w:rFonts w:ascii="Arial" w:hAnsi="Arial" w:cs="Arial"/>
          <w:color w:val="000000" w:themeColor="text1"/>
          <w:sz w:val="22"/>
          <w:szCs w:val="22"/>
        </w:rPr>
        <w:t>;</w:t>
      </w:r>
      <w:proofErr w:type="gramEnd"/>
      <w:r w:rsidRPr="00395026">
        <w:rPr>
          <w:rFonts w:ascii="Arial" w:hAnsi="Arial" w:cs="Arial"/>
          <w:color w:val="000000" w:themeColor="text1"/>
          <w:sz w:val="22"/>
          <w:szCs w:val="22"/>
        </w:rPr>
        <w:t xml:space="preserve"> ability to communicate at all levels to students and staff and to teach students at </w:t>
      </w:r>
      <w:r w:rsidR="00EF6045" w:rsidRPr="00395026">
        <w:rPr>
          <w:rFonts w:ascii="Arial" w:hAnsi="Arial" w:cs="Arial"/>
          <w:color w:val="000000" w:themeColor="text1"/>
          <w:sz w:val="22"/>
          <w:szCs w:val="22"/>
        </w:rPr>
        <w:t>different</w:t>
      </w:r>
      <w:r w:rsidRPr="00395026">
        <w:rPr>
          <w:rFonts w:ascii="Arial" w:hAnsi="Arial" w:cs="Arial"/>
          <w:color w:val="000000" w:themeColor="text1"/>
          <w:sz w:val="22"/>
          <w:szCs w:val="22"/>
        </w:rPr>
        <w:t xml:space="preserve"> levels</w:t>
      </w:r>
      <w:r w:rsidR="00EF6045" w:rsidRPr="00395026">
        <w:rPr>
          <w:rFonts w:ascii="Arial" w:hAnsi="Arial" w:cs="Arial"/>
          <w:color w:val="000000" w:themeColor="text1"/>
          <w:sz w:val="22"/>
          <w:szCs w:val="22"/>
        </w:rPr>
        <w:t xml:space="preserve"> of understanding</w:t>
      </w:r>
      <w:r w:rsidRPr="00395026">
        <w:rPr>
          <w:rFonts w:ascii="Arial" w:hAnsi="Arial" w:cs="Arial"/>
          <w:color w:val="000000" w:themeColor="text1"/>
          <w:sz w:val="22"/>
          <w:szCs w:val="22"/>
        </w:rPr>
        <w:t xml:space="preserve"> (A/I</w:t>
      </w:r>
      <w:r w:rsidR="00F03090" w:rsidRPr="00395026">
        <w:rPr>
          <w:rFonts w:ascii="Arial" w:hAnsi="Arial" w:cs="Arial"/>
          <w:color w:val="000000" w:themeColor="text1"/>
          <w:sz w:val="22"/>
          <w:szCs w:val="22"/>
        </w:rPr>
        <w:t>/P</w:t>
      </w:r>
      <w:r w:rsidRPr="00395026">
        <w:rPr>
          <w:rFonts w:ascii="Arial" w:hAnsi="Arial" w:cs="Arial"/>
          <w:color w:val="000000" w:themeColor="text1"/>
          <w:sz w:val="22"/>
          <w:szCs w:val="22"/>
        </w:rPr>
        <w:t>)</w:t>
      </w:r>
    </w:p>
    <w:p w14:paraId="69B7EB47" w14:textId="0FDD318F" w:rsidR="00F03090" w:rsidRDefault="00C56004" w:rsidP="00EF6045">
      <w:pPr>
        <w:pStyle w:val="ListParagraph"/>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Ability to administrate and provide tutorship (A/I)</w:t>
      </w:r>
    </w:p>
    <w:p w14:paraId="10605140" w14:textId="7882B82D" w:rsidR="008C137F" w:rsidRPr="00395026" w:rsidRDefault="008C137F" w:rsidP="00EF6045">
      <w:pPr>
        <w:pStyle w:val="ListParagraph"/>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Experience of working in an academic environment and Industry environment</w:t>
      </w:r>
    </w:p>
    <w:p w14:paraId="33C2F984" w14:textId="2D0FC63F" w:rsidR="00A55805" w:rsidRPr="00395026" w:rsidRDefault="00A55805" w:rsidP="00027C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b/>
          <w:bCs/>
          <w:color w:val="000000" w:themeColor="text1"/>
          <w:sz w:val="22"/>
          <w:szCs w:val="22"/>
        </w:rPr>
        <w:t>Desirable criteria;</w:t>
      </w:r>
      <w:r w:rsidR="00027C58">
        <w:rPr>
          <w:rFonts w:ascii="Arial" w:hAnsi="Arial" w:cs="Arial"/>
          <w:b/>
          <w:bCs/>
          <w:color w:val="000000" w:themeColor="text1"/>
          <w:sz w:val="22"/>
          <w:szCs w:val="22"/>
        </w:rPr>
        <w:t xml:space="preserve"> </w:t>
      </w:r>
      <w:r w:rsidRPr="00395026">
        <w:rPr>
          <w:rFonts w:ascii="Arial" w:hAnsi="Arial" w:cs="Arial"/>
          <w:color w:val="000000" w:themeColor="text1"/>
          <w:sz w:val="22"/>
          <w:szCs w:val="22"/>
        </w:rPr>
        <w:t>Module leadership skills (A/I)</w:t>
      </w:r>
    </w:p>
    <w:p w14:paraId="61B0E58F" w14:textId="259A555B" w:rsidR="00662EA5" w:rsidRDefault="00672FBC" w:rsidP="0028491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Essential </w:t>
      </w:r>
      <w:r w:rsidR="004A4E80" w:rsidRPr="00395026">
        <w:rPr>
          <w:rFonts w:ascii="Arial" w:hAnsi="Arial" w:cs="Arial"/>
          <w:b/>
          <w:bCs/>
          <w:color w:val="000000" w:themeColor="text1"/>
          <w:sz w:val="22"/>
          <w:szCs w:val="22"/>
        </w:rPr>
        <w:t xml:space="preserve">technical </w:t>
      </w:r>
      <w:r w:rsidR="009B2C41" w:rsidRPr="00395026">
        <w:rPr>
          <w:rFonts w:ascii="Arial" w:hAnsi="Arial" w:cs="Arial"/>
          <w:b/>
          <w:bCs/>
          <w:color w:val="000000" w:themeColor="text1"/>
          <w:sz w:val="22"/>
          <w:szCs w:val="22"/>
        </w:rPr>
        <w:t>skills</w:t>
      </w:r>
      <w:r w:rsidRPr="00395026">
        <w:rPr>
          <w:rFonts w:ascii="Arial" w:hAnsi="Arial" w:cs="Arial"/>
          <w:b/>
          <w:bCs/>
          <w:color w:val="000000" w:themeColor="text1"/>
          <w:sz w:val="22"/>
          <w:szCs w:val="22"/>
        </w:rPr>
        <w:t xml:space="preserve"> to include</w:t>
      </w:r>
      <w:r w:rsidR="000E273D" w:rsidRPr="00395026">
        <w:rPr>
          <w:rFonts w:ascii="Arial" w:hAnsi="Arial" w:cs="Arial"/>
          <w:b/>
          <w:bCs/>
          <w:color w:val="000000" w:themeColor="text1"/>
          <w:sz w:val="22"/>
          <w:szCs w:val="22"/>
        </w:rPr>
        <w:t xml:space="preserve"> (A/I): </w:t>
      </w:r>
    </w:p>
    <w:p w14:paraId="13424B68" w14:textId="77777777" w:rsidR="003B4251" w:rsidRDefault="003B4251" w:rsidP="003B4251">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Digital design workflow and asset handling</w:t>
      </w:r>
    </w:p>
    <w:p w14:paraId="233DB4E0" w14:textId="4370FAE3" w:rsidR="00662EA5" w:rsidRDefault="00662EA5" w:rsidP="003B4251">
      <w:pPr>
        <w:numPr>
          <w:ilvl w:val="0"/>
          <w:numId w:val="20"/>
        </w:numPr>
        <w:spacing w:before="100" w:beforeAutospacing="1" w:after="100" w:afterAutospacing="1"/>
        <w:rPr>
          <w:rFonts w:ascii="Arial" w:hAnsi="Arial" w:cs="Arial"/>
          <w:color w:val="000000" w:themeColor="text1"/>
          <w:sz w:val="22"/>
          <w:szCs w:val="22"/>
        </w:rPr>
      </w:pPr>
      <w:r w:rsidRPr="003B4251">
        <w:rPr>
          <w:rFonts w:ascii="Arial" w:hAnsi="Arial" w:cs="Arial"/>
          <w:color w:val="000000" w:themeColor="text1"/>
          <w:sz w:val="22"/>
          <w:szCs w:val="22"/>
        </w:rPr>
        <w:t>HTML/CSS/JS</w:t>
      </w:r>
    </w:p>
    <w:p w14:paraId="0D9557C5" w14:textId="6BB1AC8C" w:rsidR="00672FBC" w:rsidRPr="00395026" w:rsidRDefault="00662EA5" w:rsidP="00EF604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Figma and/or other prototyping software</w:t>
      </w:r>
    </w:p>
    <w:p w14:paraId="3554D192" w14:textId="645B5D46" w:rsidR="00672FBC" w:rsidRPr="00395026" w:rsidRDefault="00662EA5" w:rsidP="00EF604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Spark AR</w:t>
      </w:r>
    </w:p>
    <w:p w14:paraId="39FD22D3" w14:textId="1A38ADB7" w:rsidR="00A55805" w:rsidRPr="00395026" w:rsidRDefault="00A55805" w:rsidP="00A5580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 xml:space="preserve">Professional experience: </w:t>
      </w:r>
      <w:r w:rsidR="00FD024C">
        <w:rPr>
          <w:rFonts w:ascii="Arial" w:hAnsi="Arial" w:cs="Arial"/>
          <w:color w:val="000000" w:themeColor="text1"/>
          <w:sz w:val="22"/>
          <w:szCs w:val="22"/>
        </w:rPr>
        <w:t>licencing</w:t>
      </w:r>
      <w:r w:rsidR="00F8777C">
        <w:rPr>
          <w:rFonts w:ascii="Arial" w:hAnsi="Arial" w:cs="Arial"/>
          <w:color w:val="000000" w:themeColor="text1"/>
          <w:sz w:val="22"/>
          <w:szCs w:val="22"/>
        </w:rPr>
        <w:t xml:space="preserve">, </w:t>
      </w:r>
      <w:r w:rsidR="001D1EBA">
        <w:rPr>
          <w:rFonts w:ascii="Arial" w:hAnsi="Arial" w:cs="Arial"/>
          <w:color w:val="000000" w:themeColor="text1"/>
          <w:sz w:val="22"/>
          <w:szCs w:val="22"/>
        </w:rPr>
        <w:t>hosting</w:t>
      </w:r>
      <w:r w:rsidR="00F8777C">
        <w:rPr>
          <w:rFonts w:ascii="Arial" w:hAnsi="Arial" w:cs="Arial"/>
          <w:color w:val="000000" w:themeColor="text1"/>
          <w:sz w:val="22"/>
          <w:szCs w:val="22"/>
        </w:rPr>
        <w:t xml:space="preserve">, </w:t>
      </w:r>
      <w:r w:rsidR="00FD024C">
        <w:rPr>
          <w:rFonts w:ascii="Arial" w:hAnsi="Arial" w:cs="Arial"/>
          <w:color w:val="000000" w:themeColor="text1"/>
          <w:sz w:val="22"/>
          <w:szCs w:val="22"/>
        </w:rPr>
        <w:t>SEO</w:t>
      </w:r>
      <w:r w:rsidR="00F8777C">
        <w:rPr>
          <w:rFonts w:ascii="Arial" w:hAnsi="Arial" w:cs="Arial"/>
          <w:color w:val="000000" w:themeColor="text1"/>
          <w:sz w:val="22"/>
          <w:szCs w:val="22"/>
        </w:rPr>
        <w:t xml:space="preserve">, </w:t>
      </w:r>
      <w:r w:rsidRPr="00395026">
        <w:rPr>
          <w:rFonts w:ascii="Arial" w:hAnsi="Arial" w:cs="Arial"/>
          <w:color w:val="000000" w:themeColor="text1"/>
          <w:sz w:val="22"/>
          <w:szCs w:val="22"/>
        </w:rPr>
        <w:t>metadata</w:t>
      </w:r>
      <w:r w:rsidR="00F8777C">
        <w:rPr>
          <w:rFonts w:ascii="Arial" w:hAnsi="Arial" w:cs="Arial"/>
          <w:color w:val="000000" w:themeColor="text1"/>
          <w:sz w:val="22"/>
          <w:szCs w:val="22"/>
        </w:rPr>
        <w:t xml:space="preserve">, </w:t>
      </w:r>
      <w:r w:rsidRPr="00395026">
        <w:rPr>
          <w:rFonts w:ascii="Arial" w:hAnsi="Arial" w:cs="Arial"/>
          <w:color w:val="000000" w:themeColor="text1"/>
          <w:sz w:val="22"/>
          <w:szCs w:val="22"/>
        </w:rPr>
        <w:t>copyright</w:t>
      </w:r>
      <w:r w:rsidR="001D1EBA">
        <w:rPr>
          <w:rFonts w:ascii="Arial" w:hAnsi="Arial" w:cs="Arial"/>
          <w:color w:val="000000" w:themeColor="text1"/>
          <w:sz w:val="22"/>
          <w:szCs w:val="22"/>
        </w:rPr>
        <w:t>, business acumen</w:t>
      </w:r>
    </w:p>
    <w:p w14:paraId="5CBA9CE6" w14:textId="77777777" w:rsidR="00647B2E" w:rsidRPr="00D87C22" w:rsidRDefault="00647B2E" w:rsidP="00647B2E">
      <w:pPr>
        <w:numPr>
          <w:ilvl w:val="0"/>
          <w:numId w:val="20"/>
        </w:numPr>
        <w:spacing w:before="100" w:beforeAutospacing="1" w:after="100" w:afterAutospacing="1"/>
        <w:rPr>
          <w:rFonts w:ascii="Arial" w:hAnsi="Arial" w:cs="Arial"/>
          <w:color w:val="000000" w:themeColor="text1"/>
          <w:sz w:val="22"/>
          <w:szCs w:val="22"/>
        </w:rPr>
      </w:pPr>
      <w:r w:rsidRPr="00D87C22">
        <w:rPr>
          <w:rFonts w:ascii="Arial" w:hAnsi="Arial" w:cs="Arial"/>
          <w:color w:val="000000" w:themeColor="text1"/>
          <w:sz w:val="22"/>
          <w:szCs w:val="22"/>
        </w:rPr>
        <w:t>Use of new and emerging technologies and delivery platforms such as YouTube, Instagram, Meta etc.</w:t>
      </w:r>
    </w:p>
    <w:p w14:paraId="2CB784FB" w14:textId="39BD0B51" w:rsidR="00662EA5" w:rsidRPr="00395026" w:rsidRDefault="00662EA5" w:rsidP="00EF604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Adobe Creative Cloud</w:t>
      </w:r>
    </w:p>
    <w:p w14:paraId="1F681F7E" w14:textId="0EA06068" w:rsidR="00662EA5" w:rsidRPr="00395026" w:rsidRDefault="00662EA5" w:rsidP="00EF604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lastRenderedPageBreak/>
        <w:t>Microsoft</w:t>
      </w:r>
      <w:r w:rsidR="00A55805" w:rsidRPr="00395026">
        <w:rPr>
          <w:rFonts w:ascii="Arial" w:hAnsi="Arial" w:cs="Arial"/>
          <w:color w:val="000000" w:themeColor="text1"/>
          <w:sz w:val="22"/>
          <w:szCs w:val="22"/>
        </w:rPr>
        <w:t xml:space="preserve"> 365</w:t>
      </w:r>
    </w:p>
    <w:p w14:paraId="399F3373" w14:textId="1B79B89E" w:rsidR="00A55805" w:rsidRPr="00395026" w:rsidRDefault="00A55805" w:rsidP="00EF604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Microsoft Teams</w:t>
      </w:r>
    </w:p>
    <w:p w14:paraId="27AC4311" w14:textId="55C6D9E3" w:rsidR="00A55805" w:rsidRPr="00395026" w:rsidRDefault="00A55805" w:rsidP="0028491C">
      <w:pPr>
        <w:spacing w:before="100" w:beforeAutospacing="1" w:after="100" w:afterAutospacing="1"/>
        <w:rPr>
          <w:rFonts w:ascii="Arial" w:hAnsi="Arial" w:cs="Arial"/>
          <w:b/>
          <w:bCs/>
          <w:color w:val="000000" w:themeColor="text1"/>
          <w:sz w:val="22"/>
          <w:szCs w:val="22"/>
        </w:rPr>
      </w:pPr>
      <w:r w:rsidRPr="00395026">
        <w:rPr>
          <w:rFonts w:ascii="Arial" w:hAnsi="Arial" w:cs="Arial"/>
          <w:b/>
          <w:bCs/>
          <w:color w:val="000000" w:themeColor="text1"/>
          <w:sz w:val="22"/>
          <w:szCs w:val="22"/>
        </w:rPr>
        <w:t>Desirable technical skills (A/I):</w:t>
      </w:r>
    </w:p>
    <w:p w14:paraId="6F10227C" w14:textId="0B6CFF41" w:rsidR="00A55805" w:rsidRDefault="00A55805" w:rsidP="00A55805">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 xml:space="preserve">3d software </w:t>
      </w:r>
      <w:proofErr w:type="gramStart"/>
      <w:r w:rsidRPr="00395026">
        <w:rPr>
          <w:rFonts w:ascii="Arial" w:hAnsi="Arial" w:cs="Arial"/>
          <w:color w:val="000000" w:themeColor="text1"/>
          <w:sz w:val="22"/>
          <w:szCs w:val="22"/>
        </w:rPr>
        <w:t>e.g.</w:t>
      </w:r>
      <w:proofErr w:type="gramEnd"/>
      <w:r w:rsidRPr="00395026">
        <w:rPr>
          <w:rFonts w:ascii="Arial" w:hAnsi="Arial" w:cs="Arial"/>
          <w:color w:val="000000" w:themeColor="text1"/>
          <w:sz w:val="22"/>
          <w:szCs w:val="22"/>
        </w:rPr>
        <w:t xml:space="preserve"> Cinema 4d, Blender, Rhino</w:t>
      </w:r>
      <w:r w:rsidR="00935ED8">
        <w:rPr>
          <w:rFonts w:ascii="Arial" w:hAnsi="Arial" w:cs="Arial"/>
          <w:color w:val="000000" w:themeColor="text1"/>
          <w:sz w:val="22"/>
          <w:szCs w:val="22"/>
        </w:rPr>
        <w:t>, Maya</w:t>
      </w:r>
      <w:r w:rsidRPr="00395026">
        <w:rPr>
          <w:rFonts w:ascii="Arial" w:hAnsi="Arial" w:cs="Arial"/>
          <w:color w:val="000000" w:themeColor="text1"/>
          <w:sz w:val="22"/>
          <w:szCs w:val="22"/>
        </w:rPr>
        <w:t xml:space="preserve"> etc.</w:t>
      </w:r>
    </w:p>
    <w:p w14:paraId="3B8CDD5E" w14:textId="71E5C72C" w:rsidR="00935ED8" w:rsidRDefault="00935ED8" w:rsidP="00A55805">
      <w:pPr>
        <w:numPr>
          <w:ilvl w:val="0"/>
          <w:numId w:val="20"/>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Unity 3d</w:t>
      </w:r>
    </w:p>
    <w:p w14:paraId="1716CCB6" w14:textId="1BA59B71" w:rsidR="001D1EBA" w:rsidRPr="001D1EBA" w:rsidRDefault="001D1EBA" w:rsidP="001D1EBA">
      <w:pPr>
        <w:numPr>
          <w:ilvl w:val="0"/>
          <w:numId w:val="20"/>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Python</w:t>
      </w:r>
    </w:p>
    <w:p w14:paraId="79BD1F48" w14:textId="6294530C" w:rsidR="00C56004" w:rsidRPr="00395026" w:rsidRDefault="00A55805" w:rsidP="0028491C">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AI image generation</w:t>
      </w:r>
    </w:p>
    <w:p w14:paraId="2A8FFD1A" w14:textId="526D7D1E" w:rsidR="0028491C" w:rsidRPr="00395026" w:rsidRDefault="008A4104" w:rsidP="0028491C">
      <w:pPr>
        <w:numPr>
          <w:ilvl w:val="0"/>
          <w:numId w:val="20"/>
        </w:numPr>
        <w:spacing w:before="100" w:beforeAutospacing="1" w:after="100" w:afterAutospacing="1"/>
        <w:rPr>
          <w:rFonts w:ascii="Arial" w:hAnsi="Arial" w:cs="Arial"/>
          <w:color w:val="000000" w:themeColor="text1"/>
          <w:sz w:val="22"/>
          <w:szCs w:val="22"/>
        </w:rPr>
      </w:pPr>
      <w:r w:rsidRPr="00395026">
        <w:rPr>
          <w:rFonts w:ascii="Arial" w:hAnsi="Arial" w:cs="Arial"/>
          <w:color w:val="000000" w:themeColor="text1"/>
          <w:sz w:val="22"/>
          <w:szCs w:val="22"/>
        </w:rPr>
        <w:t>Some knowledge of blockchain technologies</w:t>
      </w:r>
    </w:p>
    <w:p w14:paraId="5500B5C2" w14:textId="1A47B55D"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PERSONAL ATTRIBUTES / QUALITIES:</w:t>
      </w:r>
    </w:p>
    <w:p w14:paraId="47486917" w14:textId="77777777" w:rsidR="000E273D" w:rsidRPr="00395026" w:rsidRDefault="000E273D"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p>
    <w:p w14:paraId="7F8259FE" w14:textId="40ACFBE5"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000000" w:themeColor="text1"/>
          <w:sz w:val="22"/>
          <w:szCs w:val="22"/>
        </w:rPr>
      </w:pPr>
      <w:r w:rsidRPr="00395026">
        <w:rPr>
          <w:rFonts w:ascii="Arial" w:hAnsi="Arial" w:cs="Arial"/>
          <w:b/>
          <w:bCs/>
          <w:color w:val="000000" w:themeColor="text1"/>
          <w:sz w:val="22"/>
          <w:szCs w:val="22"/>
        </w:rPr>
        <w:t xml:space="preserve">Essential </w:t>
      </w:r>
      <w:proofErr w:type="gramStart"/>
      <w:r w:rsidRPr="00395026">
        <w:rPr>
          <w:rFonts w:ascii="Arial" w:hAnsi="Arial" w:cs="Arial"/>
          <w:b/>
          <w:bCs/>
          <w:color w:val="000000" w:themeColor="text1"/>
          <w:sz w:val="22"/>
          <w:szCs w:val="22"/>
        </w:rPr>
        <w:t>criteria;</w:t>
      </w:r>
      <w:proofErr w:type="gramEnd"/>
    </w:p>
    <w:p w14:paraId="46C36088" w14:textId="77777777" w:rsidR="00C56004" w:rsidRPr="00395026" w:rsidRDefault="00C56004" w:rsidP="00EF6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p>
    <w:p w14:paraId="0FA2B0AE" w14:textId="126AF056" w:rsidR="00545AEC" w:rsidRPr="00395026" w:rsidRDefault="00C56004" w:rsidP="00EF60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Ability to work within a multi-disciplinary team of staff and to liaise with Programme Leaders and Staff working in the </w:t>
      </w:r>
      <w:proofErr w:type="gramStart"/>
      <w:r w:rsidRPr="00395026">
        <w:rPr>
          <w:rFonts w:ascii="Arial" w:hAnsi="Arial" w:cs="Arial"/>
          <w:color w:val="000000" w:themeColor="text1"/>
          <w:sz w:val="22"/>
          <w:szCs w:val="22"/>
        </w:rPr>
        <w:t>School</w:t>
      </w:r>
      <w:proofErr w:type="gramEnd"/>
      <w:r w:rsidRPr="00395026">
        <w:rPr>
          <w:rFonts w:ascii="Arial" w:hAnsi="Arial" w:cs="Arial"/>
          <w:color w:val="000000" w:themeColor="text1"/>
          <w:sz w:val="22"/>
          <w:szCs w:val="22"/>
        </w:rPr>
        <w:t xml:space="preserve"> (</w:t>
      </w:r>
      <w:r w:rsidR="00F03090" w:rsidRPr="00395026">
        <w:rPr>
          <w:rFonts w:ascii="Arial" w:hAnsi="Arial" w:cs="Arial"/>
          <w:color w:val="000000" w:themeColor="text1"/>
          <w:sz w:val="22"/>
          <w:szCs w:val="22"/>
        </w:rPr>
        <w:t>A/</w:t>
      </w:r>
      <w:r w:rsidRPr="00395026">
        <w:rPr>
          <w:rFonts w:ascii="Arial" w:hAnsi="Arial" w:cs="Arial"/>
          <w:color w:val="000000" w:themeColor="text1"/>
          <w:sz w:val="22"/>
          <w:szCs w:val="22"/>
        </w:rPr>
        <w:t>I)</w:t>
      </w:r>
    </w:p>
    <w:p w14:paraId="0C6BD2BC" w14:textId="1D11462F" w:rsidR="009B2C41" w:rsidRPr="00395026" w:rsidRDefault="00C56004" w:rsidP="00EF60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 xml:space="preserve">Ability to direct, organise and deliver lectures, studio teaching and </w:t>
      </w:r>
    </w:p>
    <w:p w14:paraId="3FD35C52" w14:textId="7585C9F4" w:rsidR="009B2C41" w:rsidRPr="00395026" w:rsidRDefault="00C56004" w:rsidP="00EF60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Dedication to teamwork</w:t>
      </w:r>
      <w:r w:rsidR="009B2C41" w:rsidRPr="00395026">
        <w:rPr>
          <w:rFonts w:ascii="Arial" w:hAnsi="Arial" w:cs="Arial"/>
          <w:color w:val="000000" w:themeColor="text1"/>
          <w:sz w:val="22"/>
          <w:szCs w:val="22"/>
        </w:rPr>
        <w:t xml:space="preserve"> </w:t>
      </w:r>
      <w:r w:rsidRPr="00395026">
        <w:rPr>
          <w:rFonts w:ascii="Arial" w:hAnsi="Arial" w:cs="Arial"/>
          <w:color w:val="000000" w:themeColor="text1"/>
          <w:sz w:val="22"/>
          <w:szCs w:val="22"/>
        </w:rPr>
        <w:t>(</w:t>
      </w:r>
      <w:r w:rsidR="00F03090" w:rsidRPr="00395026">
        <w:rPr>
          <w:rFonts w:ascii="Arial" w:hAnsi="Arial" w:cs="Arial"/>
          <w:color w:val="000000" w:themeColor="text1"/>
          <w:sz w:val="22"/>
          <w:szCs w:val="22"/>
        </w:rPr>
        <w:t>A/</w:t>
      </w:r>
      <w:r w:rsidRPr="00395026">
        <w:rPr>
          <w:rFonts w:ascii="Arial" w:hAnsi="Arial" w:cs="Arial"/>
          <w:color w:val="000000" w:themeColor="text1"/>
          <w:sz w:val="22"/>
          <w:szCs w:val="22"/>
        </w:rPr>
        <w:t>I/P)</w:t>
      </w:r>
    </w:p>
    <w:p w14:paraId="02AE3DA8" w14:textId="59DE0709" w:rsidR="009B2C41" w:rsidRPr="00395026" w:rsidRDefault="00C56004" w:rsidP="00EF60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395026">
        <w:rPr>
          <w:rFonts w:ascii="Arial" w:hAnsi="Arial" w:cs="Arial"/>
          <w:color w:val="000000" w:themeColor="text1"/>
          <w:sz w:val="22"/>
          <w:szCs w:val="22"/>
        </w:rPr>
        <w:t>Commitment to and understanding of equal opportunities in a diverse and multi-cultural environment (A/I)</w:t>
      </w:r>
    </w:p>
    <w:p w14:paraId="22DFB434" w14:textId="38F63E06" w:rsidR="005B4134" w:rsidRPr="00524B15" w:rsidRDefault="00684B88" w:rsidP="00EF60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524B15">
        <w:rPr>
          <w:rFonts w:ascii="Arial" w:hAnsi="Arial" w:cs="Arial"/>
          <w:color w:val="000000" w:themeColor="text1"/>
          <w:sz w:val="22"/>
          <w:szCs w:val="22"/>
        </w:rPr>
        <w:t>Excellent interpersonal skills, including those required for pastoral care of home and international students from a variety of academic and social backgrounds</w:t>
      </w:r>
      <w:r w:rsidR="002324C9" w:rsidRPr="00524B15">
        <w:rPr>
          <w:rFonts w:ascii="Arial" w:hAnsi="Arial" w:cs="Arial"/>
          <w:color w:val="000000" w:themeColor="text1"/>
          <w:sz w:val="22"/>
          <w:szCs w:val="22"/>
        </w:rPr>
        <w:t xml:space="preserve"> (</w:t>
      </w:r>
      <w:r w:rsidR="00F03090" w:rsidRPr="00524B15">
        <w:rPr>
          <w:rFonts w:ascii="Arial" w:hAnsi="Arial" w:cs="Arial"/>
          <w:color w:val="000000" w:themeColor="text1"/>
          <w:sz w:val="22"/>
          <w:szCs w:val="22"/>
        </w:rPr>
        <w:t>A/</w:t>
      </w:r>
      <w:r w:rsidR="002324C9" w:rsidRPr="00524B15">
        <w:rPr>
          <w:rFonts w:ascii="Arial" w:hAnsi="Arial" w:cs="Arial"/>
          <w:color w:val="000000" w:themeColor="text1"/>
          <w:sz w:val="22"/>
          <w:szCs w:val="22"/>
        </w:rPr>
        <w:t>I</w:t>
      </w:r>
      <w:r w:rsidR="0061210B" w:rsidRPr="00524B15">
        <w:rPr>
          <w:rFonts w:ascii="Arial" w:hAnsi="Arial" w:cs="Arial"/>
          <w:color w:val="000000" w:themeColor="text1"/>
          <w:sz w:val="22"/>
          <w:szCs w:val="22"/>
        </w:rPr>
        <w:t>/P</w:t>
      </w:r>
      <w:r w:rsidR="002324C9" w:rsidRPr="00524B15">
        <w:rPr>
          <w:rFonts w:ascii="Arial" w:hAnsi="Arial" w:cs="Arial"/>
          <w:color w:val="000000" w:themeColor="text1"/>
          <w:sz w:val="22"/>
          <w:szCs w:val="22"/>
        </w:rPr>
        <w:t>)</w:t>
      </w:r>
    </w:p>
    <w:p w14:paraId="27EA62AF" w14:textId="77777777" w:rsidR="002324C9" w:rsidRPr="00524B15" w:rsidRDefault="002324C9" w:rsidP="00EF60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p>
    <w:p w14:paraId="4A5DA328" w14:textId="77777777" w:rsidR="00027C58" w:rsidRDefault="009B2C41" w:rsidP="00027C58">
      <w:pPr>
        <w:pStyle w:val="ListParagraph"/>
        <w:ind w:left="0"/>
        <w:rPr>
          <w:rFonts w:ascii="Arial" w:hAnsi="Arial" w:cs="Arial"/>
          <w:b/>
          <w:bCs/>
          <w:color w:val="000000" w:themeColor="text1"/>
          <w:sz w:val="22"/>
          <w:szCs w:val="22"/>
        </w:rPr>
      </w:pPr>
      <w:r w:rsidRPr="00524B15">
        <w:rPr>
          <w:rFonts w:ascii="Arial" w:hAnsi="Arial" w:cs="Arial"/>
          <w:b/>
          <w:bCs/>
          <w:color w:val="000000" w:themeColor="text1"/>
          <w:sz w:val="22"/>
          <w:szCs w:val="22"/>
        </w:rPr>
        <w:t xml:space="preserve">Desirable </w:t>
      </w:r>
      <w:proofErr w:type="gramStart"/>
      <w:r w:rsidRPr="00524B15">
        <w:rPr>
          <w:rFonts w:ascii="Arial" w:hAnsi="Arial" w:cs="Arial"/>
          <w:b/>
          <w:bCs/>
          <w:color w:val="000000" w:themeColor="text1"/>
          <w:sz w:val="22"/>
          <w:szCs w:val="22"/>
        </w:rPr>
        <w:t>criteria;</w:t>
      </w:r>
      <w:proofErr w:type="gramEnd"/>
    </w:p>
    <w:p w14:paraId="50DFED6C" w14:textId="03B17838" w:rsidR="009B2C41" w:rsidRPr="00524B15" w:rsidRDefault="009B2C41" w:rsidP="00027C58">
      <w:pPr>
        <w:pStyle w:val="ListParagraph"/>
        <w:ind w:left="0" w:firstLine="720"/>
        <w:rPr>
          <w:rFonts w:ascii="Arial" w:hAnsi="Arial" w:cs="Arial"/>
          <w:color w:val="000000" w:themeColor="text1"/>
          <w:sz w:val="22"/>
          <w:szCs w:val="22"/>
        </w:rPr>
      </w:pPr>
      <w:r w:rsidRPr="00524B15">
        <w:rPr>
          <w:rFonts w:ascii="Arial" w:hAnsi="Arial" w:cs="Arial"/>
          <w:color w:val="000000" w:themeColor="text1"/>
          <w:sz w:val="22"/>
          <w:szCs w:val="22"/>
        </w:rPr>
        <w:t xml:space="preserve">Potential to attract research </w:t>
      </w:r>
      <w:r w:rsidR="00467B69" w:rsidRPr="00524B15">
        <w:rPr>
          <w:rFonts w:ascii="Arial" w:hAnsi="Arial" w:cs="Arial"/>
          <w:color w:val="000000" w:themeColor="text1"/>
          <w:sz w:val="22"/>
          <w:szCs w:val="22"/>
        </w:rPr>
        <w:t>f</w:t>
      </w:r>
      <w:r w:rsidRPr="00524B15">
        <w:rPr>
          <w:rFonts w:ascii="Arial" w:hAnsi="Arial" w:cs="Arial"/>
          <w:color w:val="000000" w:themeColor="text1"/>
          <w:sz w:val="22"/>
          <w:szCs w:val="22"/>
        </w:rPr>
        <w:t>unding (I)</w:t>
      </w:r>
    </w:p>
    <w:p w14:paraId="0A1692A7" w14:textId="327124D0" w:rsidR="009B2C41" w:rsidRPr="008C137F" w:rsidRDefault="00AE6520" w:rsidP="00F92943">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themeColor="text1"/>
          <w:sz w:val="22"/>
          <w:szCs w:val="22"/>
        </w:rPr>
      </w:pPr>
      <w:r w:rsidRPr="008C137F">
        <w:rPr>
          <w:rFonts w:ascii="Arial" w:hAnsi="Arial" w:cs="Arial"/>
          <w:color w:val="000000" w:themeColor="text1"/>
          <w:sz w:val="22"/>
          <w:szCs w:val="22"/>
        </w:rPr>
        <w:t>The ability to supervise research (I)</w:t>
      </w:r>
    </w:p>
    <w:sectPr w:rsidR="009B2C41" w:rsidRPr="008C137F" w:rsidSect="00C11EB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3DEC" w14:textId="77777777" w:rsidR="00CE2BFA" w:rsidRDefault="00CE2BFA" w:rsidP="009962E4">
      <w:r>
        <w:separator/>
      </w:r>
    </w:p>
  </w:endnote>
  <w:endnote w:type="continuationSeparator" w:id="0">
    <w:p w14:paraId="6FCBDB45" w14:textId="77777777" w:rsidR="00CE2BFA" w:rsidRDefault="00CE2BFA"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693449"/>
      <w:docPartObj>
        <w:docPartGallery w:val="Page Numbers (Bottom of Page)"/>
        <w:docPartUnique/>
      </w:docPartObj>
    </w:sdtPr>
    <w:sdtEndPr>
      <w:rPr>
        <w:noProof/>
      </w:rPr>
    </w:sdtEndPr>
    <w:sdtContent>
      <w:p w14:paraId="50C08DC5" w14:textId="046FD024" w:rsidR="006B4709" w:rsidRDefault="006B47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5A170" w14:textId="77777777" w:rsidR="006B4709" w:rsidRDefault="006B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E98D" w14:textId="77777777" w:rsidR="00CE2BFA" w:rsidRDefault="00CE2BFA" w:rsidP="009962E4">
      <w:r>
        <w:separator/>
      </w:r>
    </w:p>
  </w:footnote>
  <w:footnote w:type="continuationSeparator" w:id="0">
    <w:p w14:paraId="67430068" w14:textId="77777777" w:rsidR="00CE2BFA" w:rsidRDefault="00CE2BFA"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01A"/>
    <w:multiLevelType w:val="hybridMultilevel"/>
    <w:tmpl w:val="9A50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4F55"/>
    <w:multiLevelType w:val="hybridMultilevel"/>
    <w:tmpl w:val="CD0A85C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F14EB"/>
    <w:multiLevelType w:val="hybridMultilevel"/>
    <w:tmpl w:val="12B4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54550"/>
    <w:multiLevelType w:val="multilevel"/>
    <w:tmpl w:val="8AF8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25ACA"/>
    <w:multiLevelType w:val="hybridMultilevel"/>
    <w:tmpl w:val="8E8E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33235"/>
    <w:multiLevelType w:val="hybridMultilevel"/>
    <w:tmpl w:val="C2A2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18CB"/>
    <w:multiLevelType w:val="multilevel"/>
    <w:tmpl w:val="BA7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962E8"/>
    <w:multiLevelType w:val="hybridMultilevel"/>
    <w:tmpl w:val="96BC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F6C92"/>
    <w:multiLevelType w:val="hybridMultilevel"/>
    <w:tmpl w:val="DDE2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643A"/>
    <w:multiLevelType w:val="hybridMultilevel"/>
    <w:tmpl w:val="AC46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258544">
    <w:abstractNumId w:val="16"/>
  </w:num>
  <w:num w:numId="2" w16cid:durableId="1758209344">
    <w:abstractNumId w:val="14"/>
  </w:num>
  <w:num w:numId="3" w16cid:durableId="1090154851">
    <w:abstractNumId w:val="3"/>
  </w:num>
  <w:num w:numId="4" w16cid:durableId="275217953">
    <w:abstractNumId w:val="9"/>
  </w:num>
  <w:num w:numId="5" w16cid:durableId="1609465232">
    <w:abstractNumId w:val="8"/>
  </w:num>
  <w:num w:numId="6" w16cid:durableId="558589672">
    <w:abstractNumId w:val="2"/>
  </w:num>
  <w:num w:numId="7" w16cid:durableId="996618251">
    <w:abstractNumId w:val="15"/>
  </w:num>
  <w:num w:numId="8" w16cid:durableId="1134909539">
    <w:abstractNumId w:val="7"/>
  </w:num>
  <w:num w:numId="9" w16cid:durableId="1687828904">
    <w:abstractNumId w:val="18"/>
  </w:num>
  <w:num w:numId="10" w16cid:durableId="319580945">
    <w:abstractNumId w:val="11"/>
  </w:num>
  <w:num w:numId="11" w16cid:durableId="1617441761">
    <w:abstractNumId w:val="19"/>
  </w:num>
  <w:num w:numId="12" w16cid:durableId="716977189">
    <w:abstractNumId w:val="20"/>
  </w:num>
  <w:num w:numId="13" w16cid:durableId="1184857510">
    <w:abstractNumId w:val="13"/>
  </w:num>
  <w:num w:numId="14" w16cid:durableId="674503048">
    <w:abstractNumId w:val="21"/>
  </w:num>
  <w:num w:numId="15" w16cid:durableId="2122723685">
    <w:abstractNumId w:val="0"/>
  </w:num>
  <w:num w:numId="16" w16cid:durableId="1887060122">
    <w:abstractNumId w:val="4"/>
  </w:num>
  <w:num w:numId="17" w16cid:durableId="1719090761">
    <w:abstractNumId w:val="10"/>
  </w:num>
  <w:num w:numId="18" w16cid:durableId="1381324638">
    <w:abstractNumId w:val="6"/>
  </w:num>
  <w:num w:numId="19" w16cid:durableId="282659789">
    <w:abstractNumId w:val="17"/>
  </w:num>
  <w:num w:numId="20" w16cid:durableId="586042455">
    <w:abstractNumId w:val="5"/>
  </w:num>
  <w:num w:numId="21" w16cid:durableId="2013027236">
    <w:abstractNumId w:val="12"/>
  </w:num>
  <w:num w:numId="22" w16cid:durableId="23941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26FB4"/>
    <w:rsid w:val="00027C58"/>
    <w:rsid w:val="00034DBB"/>
    <w:rsid w:val="00065EBC"/>
    <w:rsid w:val="00077B0C"/>
    <w:rsid w:val="00080A51"/>
    <w:rsid w:val="0009405F"/>
    <w:rsid w:val="000E0A90"/>
    <w:rsid w:val="000E273D"/>
    <w:rsid w:val="000F2E20"/>
    <w:rsid w:val="0011355A"/>
    <w:rsid w:val="00133457"/>
    <w:rsid w:val="00140F1F"/>
    <w:rsid w:val="00146224"/>
    <w:rsid w:val="00147A55"/>
    <w:rsid w:val="001515E2"/>
    <w:rsid w:val="00154D4D"/>
    <w:rsid w:val="001760CA"/>
    <w:rsid w:val="001816D3"/>
    <w:rsid w:val="00185227"/>
    <w:rsid w:val="001A5B40"/>
    <w:rsid w:val="001B49A6"/>
    <w:rsid w:val="001B6ED1"/>
    <w:rsid w:val="001C0C32"/>
    <w:rsid w:val="001D1EBA"/>
    <w:rsid w:val="001E7A13"/>
    <w:rsid w:val="00215E5A"/>
    <w:rsid w:val="002324C9"/>
    <w:rsid w:val="00253288"/>
    <w:rsid w:val="0028491C"/>
    <w:rsid w:val="002B21F1"/>
    <w:rsid w:val="002B4C0D"/>
    <w:rsid w:val="002B6EBA"/>
    <w:rsid w:val="002C38EC"/>
    <w:rsid w:val="002E6F54"/>
    <w:rsid w:val="002F0FF0"/>
    <w:rsid w:val="00304077"/>
    <w:rsid w:val="00311F72"/>
    <w:rsid w:val="00313052"/>
    <w:rsid w:val="00313B30"/>
    <w:rsid w:val="00326376"/>
    <w:rsid w:val="00347449"/>
    <w:rsid w:val="0036311F"/>
    <w:rsid w:val="00364C91"/>
    <w:rsid w:val="00367370"/>
    <w:rsid w:val="00395026"/>
    <w:rsid w:val="003A3EC5"/>
    <w:rsid w:val="003A68BB"/>
    <w:rsid w:val="003B3D40"/>
    <w:rsid w:val="003B4251"/>
    <w:rsid w:val="003E04C0"/>
    <w:rsid w:val="003F1DC5"/>
    <w:rsid w:val="003F7A01"/>
    <w:rsid w:val="00411E77"/>
    <w:rsid w:val="00467B69"/>
    <w:rsid w:val="00471703"/>
    <w:rsid w:val="00474812"/>
    <w:rsid w:val="00477C51"/>
    <w:rsid w:val="004862FB"/>
    <w:rsid w:val="004876BE"/>
    <w:rsid w:val="004916A0"/>
    <w:rsid w:val="00494C27"/>
    <w:rsid w:val="00496A77"/>
    <w:rsid w:val="004A4E80"/>
    <w:rsid w:val="004A5C1F"/>
    <w:rsid w:val="004B4368"/>
    <w:rsid w:val="004D345D"/>
    <w:rsid w:val="004E5DF9"/>
    <w:rsid w:val="004E6223"/>
    <w:rsid w:val="00504EF4"/>
    <w:rsid w:val="005122D4"/>
    <w:rsid w:val="0052053D"/>
    <w:rsid w:val="00524B15"/>
    <w:rsid w:val="005376A7"/>
    <w:rsid w:val="00545AEC"/>
    <w:rsid w:val="00545D17"/>
    <w:rsid w:val="00562013"/>
    <w:rsid w:val="005703EA"/>
    <w:rsid w:val="005B4134"/>
    <w:rsid w:val="005B6972"/>
    <w:rsid w:val="005C7604"/>
    <w:rsid w:val="00603DCA"/>
    <w:rsid w:val="0061210B"/>
    <w:rsid w:val="0063350B"/>
    <w:rsid w:val="00641860"/>
    <w:rsid w:val="00643B29"/>
    <w:rsid w:val="00647B2E"/>
    <w:rsid w:val="006527B5"/>
    <w:rsid w:val="00660444"/>
    <w:rsid w:val="00662881"/>
    <w:rsid w:val="00662EA5"/>
    <w:rsid w:val="00671D41"/>
    <w:rsid w:val="00672FBC"/>
    <w:rsid w:val="006760C5"/>
    <w:rsid w:val="00681FDD"/>
    <w:rsid w:val="00684B88"/>
    <w:rsid w:val="0068617E"/>
    <w:rsid w:val="006A0E54"/>
    <w:rsid w:val="006A52BF"/>
    <w:rsid w:val="006B4709"/>
    <w:rsid w:val="006C4BE1"/>
    <w:rsid w:val="006D5A8F"/>
    <w:rsid w:val="00706DEE"/>
    <w:rsid w:val="007076DC"/>
    <w:rsid w:val="007119E8"/>
    <w:rsid w:val="00725E12"/>
    <w:rsid w:val="0073440F"/>
    <w:rsid w:val="007456F2"/>
    <w:rsid w:val="00753E7F"/>
    <w:rsid w:val="00762F96"/>
    <w:rsid w:val="007741C1"/>
    <w:rsid w:val="007820EF"/>
    <w:rsid w:val="007A1ACC"/>
    <w:rsid w:val="007A7D66"/>
    <w:rsid w:val="007D71DE"/>
    <w:rsid w:val="007F2FEF"/>
    <w:rsid w:val="00826A33"/>
    <w:rsid w:val="00834290"/>
    <w:rsid w:val="00873E14"/>
    <w:rsid w:val="00894127"/>
    <w:rsid w:val="0089444D"/>
    <w:rsid w:val="008A0E9C"/>
    <w:rsid w:val="008A4104"/>
    <w:rsid w:val="008B7E2E"/>
    <w:rsid w:val="008C137F"/>
    <w:rsid w:val="008E45DE"/>
    <w:rsid w:val="008F0060"/>
    <w:rsid w:val="00901491"/>
    <w:rsid w:val="00915494"/>
    <w:rsid w:val="00917154"/>
    <w:rsid w:val="0093501A"/>
    <w:rsid w:val="00935ED8"/>
    <w:rsid w:val="0095049E"/>
    <w:rsid w:val="009701B3"/>
    <w:rsid w:val="009927D6"/>
    <w:rsid w:val="009962E4"/>
    <w:rsid w:val="009B2C41"/>
    <w:rsid w:val="009B3A97"/>
    <w:rsid w:val="009C4B8F"/>
    <w:rsid w:val="009C5EEE"/>
    <w:rsid w:val="009D6C22"/>
    <w:rsid w:val="009F6387"/>
    <w:rsid w:val="00A016DC"/>
    <w:rsid w:val="00A15AFC"/>
    <w:rsid w:val="00A224D5"/>
    <w:rsid w:val="00A32540"/>
    <w:rsid w:val="00A4001A"/>
    <w:rsid w:val="00A42ABA"/>
    <w:rsid w:val="00A43CFE"/>
    <w:rsid w:val="00A55805"/>
    <w:rsid w:val="00A9132F"/>
    <w:rsid w:val="00AA38A5"/>
    <w:rsid w:val="00AA63DF"/>
    <w:rsid w:val="00AB4210"/>
    <w:rsid w:val="00AB4F13"/>
    <w:rsid w:val="00AC4381"/>
    <w:rsid w:val="00AD6156"/>
    <w:rsid w:val="00AE1AF4"/>
    <w:rsid w:val="00AE6520"/>
    <w:rsid w:val="00AF1EB4"/>
    <w:rsid w:val="00B34307"/>
    <w:rsid w:val="00B45D5B"/>
    <w:rsid w:val="00B51CBF"/>
    <w:rsid w:val="00B70AA8"/>
    <w:rsid w:val="00B74FA4"/>
    <w:rsid w:val="00B94D39"/>
    <w:rsid w:val="00B972A2"/>
    <w:rsid w:val="00BA4906"/>
    <w:rsid w:val="00BA4A1E"/>
    <w:rsid w:val="00BC70A6"/>
    <w:rsid w:val="00BF2835"/>
    <w:rsid w:val="00C11EB0"/>
    <w:rsid w:val="00C2625F"/>
    <w:rsid w:val="00C27E78"/>
    <w:rsid w:val="00C34508"/>
    <w:rsid w:val="00C50036"/>
    <w:rsid w:val="00C56004"/>
    <w:rsid w:val="00C71438"/>
    <w:rsid w:val="00C72612"/>
    <w:rsid w:val="00C8609B"/>
    <w:rsid w:val="00C86213"/>
    <w:rsid w:val="00C9293A"/>
    <w:rsid w:val="00C946CA"/>
    <w:rsid w:val="00C94F6E"/>
    <w:rsid w:val="00C9779B"/>
    <w:rsid w:val="00CA5556"/>
    <w:rsid w:val="00CD3D5A"/>
    <w:rsid w:val="00CE2BFA"/>
    <w:rsid w:val="00CE5A14"/>
    <w:rsid w:val="00CF04B3"/>
    <w:rsid w:val="00D34FA9"/>
    <w:rsid w:val="00D37313"/>
    <w:rsid w:val="00D3788F"/>
    <w:rsid w:val="00D40BD6"/>
    <w:rsid w:val="00D57836"/>
    <w:rsid w:val="00D57AC2"/>
    <w:rsid w:val="00D625B5"/>
    <w:rsid w:val="00D65A55"/>
    <w:rsid w:val="00D7428A"/>
    <w:rsid w:val="00D85947"/>
    <w:rsid w:val="00DA6A28"/>
    <w:rsid w:val="00DC46E9"/>
    <w:rsid w:val="00DD2E6D"/>
    <w:rsid w:val="00DD6F4B"/>
    <w:rsid w:val="00DE3029"/>
    <w:rsid w:val="00DE4919"/>
    <w:rsid w:val="00DF78D3"/>
    <w:rsid w:val="00E1004D"/>
    <w:rsid w:val="00E15C44"/>
    <w:rsid w:val="00E15DA5"/>
    <w:rsid w:val="00E24F59"/>
    <w:rsid w:val="00E251C4"/>
    <w:rsid w:val="00E36451"/>
    <w:rsid w:val="00E509CB"/>
    <w:rsid w:val="00E618F5"/>
    <w:rsid w:val="00E65C49"/>
    <w:rsid w:val="00E72BA5"/>
    <w:rsid w:val="00E756F2"/>
    <w:rsid w:val="00E845A5"/>
    <w:rsid w:val="00EB6064"/>
    <w:rsid w:val="00EC0FC8"/>
    <w:rsid w:val="00EC50E4"/>
    <w:rsid w:val="00EF26E3"/>
    <w:rsid w:val="00EF6045"/>
    <w:rsid w:val="00F03090"/>
    <w:rsid w:val="00F05B72"/>
    <w:rsid w:val="00F2712F"/>
    <w:rsid w:val="00F318AC"/>
    <w:rsid w:val="00F35118"/>
    <w:rsid w:val="00F35FFB"/>
    <w:rsid w:val="00F43ECB"/>
    <w:rsid w:val="00F454E1"/>
    <w:rsid w:val="00F64DCD"/>
    <w:rsid w:val="00F709B2"/>
    <w:rsid w:val="00F8777C"/>
    <w:rsid w:val="00F91B24"/>
    <w:rsid w:val="00F95354"/>
    <w:rsid w:val="00F96764"/>
    <w:rsid w:val="00FC22A2"/>
    <w:rsid w:val="00FD024C"/>
    <w:rsid w:val="00FD10F1"/>
    <w:rsid w:val="00FD3AB9"/>
    <w:rsid w:val="00FD52E0"/>
    <w:rsid w:val="00FE42E4"/>
    <w:rsid w:val="018BD049"/>
    <w:rsid w:val="01949F07"/>
    <w:rsid w:val="01AAF36E"/>
    <w:rsid w:val="04C0CDAC"/>
    <w:rsid w:val="05E28FCB"/>
    <w:rsid w:val="06A1405D"/>
    <w:rsid w:val="06AC3D8A"/>
    <w:rsid w:val="087FF7F1"/>
    <w:rsid w:val="096BF7A7"/>
    <w:rsid w:val="09FF5CF8"/>
    <w:rsid w:val="0A055BDD"/>
    <w:rsid w:val="0AB600EE"/>
    <w:rsid w:val="0AE01EAC"/>
    <w:rsid w:val="0AE86E62"/>
    <w:rsid w:val="0CC2BD9F"/>
    <w:rsid w:val="0D216CA2"/>
    <w:rsid w:val="0FCC8FF3"/>
    <w:rsid w:val="1058D23D"/>
    <w:rsid w:val="1291C257"/>
    <w:rsid w:val="12D0C831"/>
    <w:rsid w:val="1378DC1A"/>
    <w:rsid w:val="13B42BA9"/>
    <w:rsid w:val="16C7201B"/>
    <w:rsid w:val="16EE0CAA"/>
    <w:rsid w:val="18F0D1FD"/>
    <w:rsid w:val="19FA354C"/>
    <w:rsid w:val="1C03CEDB"/>
    <w:rsid w:val="1C8C8DC9"/>
    <w:rsid w:val="1F916F8D"/>
    <w:rsid w:val="204061BC"/>
    <w:rsid w:val="20B9FD5C"/>
    <w:rsid w:val="20E83760"/>
    <w:rsid w:val="2461CC27"/>
    <w:rsid w:val="250E912F"/>
    <w:rsid w:val="274094AA"/>
    <w:rsid w:val="27BD3AD5"/>
    <w:rsid w:val="295851F3"/>
    <w:rsid w:val="2A541680"/>
    <w:rsid w:val="2A643099"/>
    <w:rsid w:val="2B723567"/>
    <w:rsid w:val="2BAAB6D1"/>
    <w:rsid w:val="2BF630D5"/>
    <w:rsid w:val="2F67714E"/>
    <w:rsid w:val="30452D1A"/>
    <w:rsid w:val="30E7B3BE"/>
    <w:rsid w:val="30F4EBAC"/>
    <w:rsid w:val="3107F783"/>
    <w:rsid w:val="31D89517"/>
    <w:rsid w:val="324A8057"/>
    <w:rsid w:val="3304D0F5"/>
    <w:rsid w:val="33061515"/>
    <w:rsid w:val="34754C18"/>
    <w:rsid w:val="34A1E576"/>
    <w:rsid w:val="35CF3C28"/>
    <w:rsid w:val="388C08B1"/>
    <w:rsid w:val="39D2EDD4"/>
    <w:rsid w:val="3A73C89E"/>
    <w:rsid w:val="3AEED88A"/>
    <w:rsid w:val="3B0BE7E7"/>
    <w:rsid w:val="3B4D2017"/>
    <w:rsid w:val="3B7EE1F3"/>
    <w:rsid w:val="3C6DDB7C"/>
    <w:rsid w:val="3D134EE2"/>
    <w:rsid w:val="3D4E1C0A"/>
    <w:rsid w:val="3FF05059"/>
    <w:rsid w:val="4125F6C5"/>
    <w:rsid w:val="42310D8F"/>
    <w:rsid w:val="4379293B"/>
    <w:rsid w:val="446D7813"/>
    <w:rsid w:val="446DB57C"/>
    <w:rsid w:val="44A8C6A7"/>
    <w:rsid w:val="4568AE51"/>
    <w:rsid w:val="46795F5A"/>
    <w:rsid w:val="47047EB2"/>
    <w:rsid w:val="490CF4CD"/>
    <w:rsid w:val="4ED00E3D"/>
    <w:rsid w:val="517968F4"/>
    <w:rsid w:val="51D2ED26"/>
    <w:rsid w:val="52832869"/>
    <w:rsid w:val="528A4F3B"/>
    <w:rsid w:val="53149A4F"/>
    <w:rsid w:val="542FEC59"/>
    <w:rsid w:val="5486542A"/>
    <w:rsid w:val="54904450"/>
    <w:rsid w:val="5508E4AA"/>
    <w:rsid w:val="552191B1"/>
    <w:rsid w:val="553147E1"/>
    <w:rsid w:val="5586BFA1"/>
    <w:rsid w:val="558BA3B8"/>
    <w:rsid w:val="579B613F"/>
    <w:rsid w:val="57B40856"/>
    <w:rsid w:val="57D97696"/>
    <w:rsid w:val="58385AF4"/>
    <w:rsid w:val="584D40B1"/>
    <w:rsid w:val="58DB05D4"/>
    <w:rsid w:val="58F990BF"/>
    <w:rsid w:val="597D31E6"/>
    <w:rsid w:val="599421FC"/>
    <w:rsid w:val="59C776A5"/>
    <w:rsid w:val="5B04AD5D"/>
    <w:rsid w:val="5C8558FB"/>
    <w:rsid w:val="5D0F8ABD"/>
    <w:rsid w:val="5DBBC70B"/>
    <w:rsid w:val="5E5F0837"/>
    <w:rsid w:val="61EF2C22"/>
    <w:rsid w:val="6236B362"/>
    <w:rsid w:val="64223F0A"/>
    <w:rsid w:val="6473E562"/>
    <w:rsid w:val="65585F41"/>
    <w:rsid w:val="65F3B2F5"/>
    <w:rsid w:val="66DFA505"/>
    <w:rsid w:val="695B6A0E"/>
    <w:rsid w:val="6995DAA2"/>
    <w:rsid w:val="6BAEE485"/>
    <w:rsid w:val="6C361A74"/>
    <w:rsid w:val="6D138B1A"/>
    <w:rsid w:val="6D1B641C"/>
    <w:rsid w:val="6D21EFE1"/>
    <w:rsid w:val="6D514BA3"/>
    <w:rsid w:val="6DE30646"/>
    <w:rsid w:val="6E51CEF0"/>
    <w:rsid w:val="6F5D3F5C"/>
    <w:rsid w:val="70A54628"/>
    <w:rsid w:val="70D4C8C8"/>
    <w:rsid w:val="721DB9EC"/>
    <w:rsid w:val="7399E839"/>
    <w:rsid w:val="7512A0DC"/>
    <w:rsid w:val="7534EF4C"/>
    <w:rsid w:val="77075D4F"/>
    <w:rsid w:val="78135E58"/>
    <w:rsid w:val="79579CB1"/>
    <w:rsid w:val="7ACE3EBE"/>
    <w:rsid w:val="7AECE0C9"/>
    <w:rsid w:val="7BF7E585"/>
    <w:rsid w:val="7E01761F"/>
    <w:rsid w:val="7E24DA9F"/>
    <w:rsid w:val="7E776F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character" w:customStyle="1" w:styleId="mark7rw0ibu6o">
    <w:name w:val="mark7rw0ibu6o"/>
    <w:basedOn w:val="DefaultParagraphFont"/>
    <w:rsid w:val="00672FBC"/>
  </w:style>
  <w:style w:type="character" w:customStyle="1" w:styleId="normaltextrun">
    <w:name w:val="normaltextrun"/>
    <w:basedOn w:val="DefaultParagraphFont"/>
    <w:rsid w:val="000E273D"/>
  </w:style>
  <w:style w:type="paragraph" w:customStyle="1" w:styleId="BodyA">
    <w:name w:val="Body A"/>
    <w:rsid w:val="008C137F"/>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table" w:styleId="TableGrid">
    <w:name w:val="Table Grid"/>
    <w:basedOn w:val="TableNormal"/>
    <w:uiPriority w:val="59"/>
    <w:rsid w:val="00EF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3554">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278101139">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8" ma:contentTypeDescription="Create a new document." ma:contentTypeScope="" ma:versionID="c8e849e3b1e6471709c0abeddccdec8f">
  <xsd:schema xmlns:xsd="http://www.w3.org/2001/XMLSchema" xmlns:xs="http://www.w3.org/2001/XMLSchema" xmlns:p="http://schemas.microsoft.com/office/2006/metadata/properties" xmlns:ns2="b985ae1a-d101-49df-9751-fe80be628e2c" xmlns:ns3="c7fba71e-06e6-43f0-98eb-4591517b926c" xmlns:ns4="ba1b69c5-4d56-4b49-ab8c-01c20d8c0043" targetNamespace="http://schemas.microsoft.com/office/2006/metadata/properties" ma:root="true" ma:fieldsID="3b20f04f66ae1a3bf86e399ce8d7d3cb" ns2:_="" ns3:_="" ns4:_="">
    <xsd:import namespace="b985ae1a-d101-49df-9751-fe80be628e2c"/>
    <xsd:import namespace="c7fba71e-06e6-43f0-98eb-4591517b926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9c4eaf-72e1-448a-b177-3602d14a96db}" ma:internalName="TaxCatchAll" ma:showField="CatchAllData" ma:web="c7fba71e-06e6-43f0-98eb-4591517b9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5ae1a-d101-49df-9751-fe80be628e2c">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905D26BC-D2BF-49CB-BA55-A6D93A915FE5}">
  <ds:schemaRefs>
    <ds:schemaRef ds:uri="http://schemas.openxmlformats.org/officeDocument/2006/bibliography"/>
  </ds:schemaRefs>
</ds:datastoreItem>
</file>

<file path=customXml/itemProps3.xml><?xml version="1.0" encoding="utf-8"?>
<ds:datastoreItem xmlns:ds="http://schemas.openxmlformats.org/officeDocument/2006/customXml" ds:itemID="{7E1E8923-8FE9-402E-8AB3-79267F43A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985ae1a-d101-49df-9751-fe80be628e2c"/>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2023-11-02T14:11:00Z</dcterms:created>
  <dcterms:modified xsi:type="dcterms:W3CDTF">2023-11-02T14:11:00Z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ies>
</file>