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2B0DCAA" w:rsidR="00C31C3C" w:rsidRPr="001D2EA7" w:rsidRDefault="001D2EA7" w:rsidP="001D2EA7">
            <w:pPr>
              <w:pStyle w:val="NoSpacing"/>
              <w:rPr>
                <w:rFonts w:ascii="Arial" w:hAnsi="Arial" w:cs="Arial"/>
                <w:b/>
                <w:bCs/>
              </w:rPr>
            </w:pPr>
            <w:r w:rsidRPr="008208D8">
              <w:rPr>
                <w:rFonts w:ascii="Arial" w:hAnsi="Arial" w:cs="Arial"/>
                <w:b/>
                <w:bCs/>
              </w:rPr>
              <w:t xml:space="preserve">Departmental Officer </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051BEDC9" w:rsidR="00C31C3C" w:rsidRDefault="001D2EA7" w:rsidP="004118C9">
            <w:pPr>
              <w:tabs>
                <w:tab w:val="left" w:pos="2552"/>
              </w:tabs>
              <w:rPr>
                <w:rFonts w:ascii="Arial" w:hAnsi="Arial" w:cs="Arial"/>
                <w:b/>
                <w:sz w:val="22"/>
                <w:szCs w:val="22"/>
              </w:rPr>
            </w:pPr>
            <w:r>
              <w:rPr>
                <w:rFonts w:ascii="Arial" w:hAnsi="Arial" w:cs="Arial"/>
                <w:b/>
                <w:bCs/>
              </w:rPr>
              <w:t>Architecture, Computing and Engineering</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4E69F958" w:rsidR="00C31C3C" w:rsidRDefault="001D2EA7" w:rsidP="004118C9">
            <w:pPr>
              <w:tabs>
                <w:tab w:val="left" w:pos="2552"/>
              </w:tabs>
              <w:rPr>
                <w:rFonts w:ascii="Arial" w:hAnsi="Arial" w:cs="Arial"/>
                <w:b/>
                <w:sz w:val="22"/>
                <w:szCs w:val="22"/>
              </w:rPr>
            </w:pPr>
            <w:r>
              <w:rPr>
                <w:rFonts w:ascii="Arial" w:hAnsi="Arial" w:cs="Arial"/>
                <w:b/>
                <w:sz w:val="22"/>
                <w:szCs w:val="22"/>
              </w:rPr>
              <w:t>D</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14880AAA" w:rsidR="00C31C3C" w:rsidRDefault="001D2EA7" w:rsidP="004118C9">
            <w:pPr>
              <w:tabs>
                <w:tab w:val="left" w:pos="2552"/>
              </w:tabs>
              <w:rPr>
                <w:rFonts w:ascii="Arial" w:hAnsi="Arial" w:cs="Arial"/>
                <w:b/>
                <w:sz w:val="22"/>
                <w:szCs w:val="22"/>
              </w:rPr>
            </w:pPr>
            <w:r>
              <w:rPr>
                <w:rFonts w:ascii="Arial" w:hAnsi="Arial" w:cs="Arial"/>
                <w:b/>
                <w:sz w:val="22"/>
                <w:szCs w:val="22"/>
              </w:rPr>
              <w:t>Docklands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3F1E8B11" w:rsidR="00C31C3C" w:rsidRDefault="001D2EA7" w:rsidP="004118C9">
            <w:pPr>
              <w:tabs>
                <w:tab w:val="left" w:pos="2552"/>
              </w:tabs>
              <w:rPr>
                <w:rFonts w:ascii="Arial" w:hAnsi="Arial" w:cs="Arial"/>
                <w:b/>
                <w:sz w:val="22"/>
                <w:szCs w:val="22"/>
              </w:rPr>
            </w:pPr>
            <w:r>
              <w:rPr>
                <w:rFonts w:ascii="Arial" w:hAnsi="Arial" w:cs="Arial"/>
                <w:b/>
                <w:sz w:val="22"/>
                <w:szCs w:val="22"/>
              </w:rPr>
              <w:t>School Business Manager</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1692526" w:rsidR="00C31C3C" w:rsidRDefault="001D2EA7" w:rsidP="004118C9">
            <w:pPr>
              <w:tabs>
                <w:tab w:val="left" w:pos="2552"/>
              </w:tabs>
              <w:rPr>
                <w:rFonts w:ascii="Arial" w:hAnsi="Arial" w:cs="Arial"/>
                <w:b/>
                <w:sz w:val="22"/>
                <w:szCs w:val="22"/>
              </w:rPr>
            </w:pPr>
            <w:r>
              <w:rPr>
                <w:rFonts w:ascii="Arial" w:hAnsi="Arial" w:cs="Arial"/>
                <w:b/>
                <w:sz w:val="22"/>
                <w:szCs w:val="22"/>
              </w:rPr>
              <w:t>Permanent,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Pr="00C73617"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C73617">
        <w:rPr>
          <w:rStyle w:val="normaltextrun"/>
          <w:rFonts w:ascii="Arial" w:hAnsi="Arial" w:cs="Arial"/>
          <w:b/>
          <w:bCs/>
          <w:sz w:val="22"/>
          <w:szCs w:val="22"/>
        </w:rPr>
        <w:t>#BeTheChange</w:t>
      </w:r>
      <w:r w:rsidR="0080418D" w:rsidRPr="00C73617">
        <w:rPr>
          <w:rStyle w:val="normaltextrun"/>
          <w:rFonts w:ascii="Arial" w:hAnsi="Arial" w:cs="Arial"/>
          <w:b/>
          <w:bCs/>
          <w:sz w:val="22"/>
          <w:szCs w:val="22"/>
        </w:rPr>
        <w:t xml:space="preserve"> </w:t>
      </w:r>
    </w:p>
    <w:p w14:paraId="429BA498" w14:textId="6FB9CC10" w:rsidR="00466100" w:rsidRPr="00C73617" w:rsidRDefault="00466100" w:rsidP="00B772E9">
      <w:pPr>
        <w:pStyle w:val="NoSpacing"/>
        <w:jc w:val="center"/>
        <w:rPr>
          <w:rStyle w:val="normaltextrun"/>
          <w:rFonts w:ascii="Arial" w:hAnsi="Arial" w:cs="Arial"/>
          <w:b/>
          <w:bCs/>
          <w:sz w:val="22"/>
          <w:szCs w:val="22"/>
        </w:rPr>
      </w:pPr>
    </w:p>
    <w:p w14:paraId="4D6C5918" w14:textId="7DF48CD8" w:rsidR="00A330BB" w:rsidRPr="00C73617" w:rsidRDefault="00A330BB" w:rsidP="002C4E4E">
      <w:pPr>
        <w:pStyle w:val="NoSpacing"/>
        <w:jc w:val="both"/>
        <w:rPr>
          <w:rStyle w:val="normaltextrun"/>
          <w:rFonts w:ascii="Arial" w:hAnsi="Arial" w:cs="Arial"/>
          <w:b/>
          <w:bCs/>
          <w:sz w:val="22"/>
          <w:szCs w:val="22"/>
        </w:rPr>
      </w:pPr>
      <w:r w:rsidRPr="00C73617">
        <w:rPr>
          <w:rStyle w:val="normaltextrun"/>
          <w:rFonts w:ascii="Arial" w:hAnsi="Arial" w:cs="Arial"/>
          <w:b/>
          <w:bCs/>
          <w:sz w:val="22"/>
          <w:szCs w:val="22"/>
        </w:rPr>
        <w:t>THE UNIVERSITY OF EAST LONDON</w:t>
      </w:r>
    </w:p>
    <w:p w14:paraId="29CC27A4" w14:textId="18198B15" w:rsidR="00F07C46" w:rsidRPr="00C73617" w:rsidRDefault="00F07C46" w:rsidP="002C4E4E">
      <w:pPr>
        <w:pStyle w:val="NoSpacing"/>
        <w:jc w:val="both"/>
        <w:rPr>
          <w:rStyle w:val="normaltextrun"/>
          <w:rFonts w:ascii="Arial" w:hAnsi="Arial" w:cs="Arial"/>
          <w:b/>
          <w:bCs/>
          <w:sz w:val="22"/>
          <w:szCs w:val="22"/>
        </w:rPr>
      </w:pPr>
    </w:p>
    <w:p w14:paraId="34E63C9B" w14:textId="7E411D5D" w:rsidR="00623785" w:rsidRPr="00C73617" w:rsidRDefault="00623785" w:rsidP="00623785">
      <w:pPr>
        <w:pStyle w:val="NoSpacing"/>
        <w:jc w:val="both"/>
        <w:rPr>
          <w:rStyle w:val="normaltextrun"/>
          <w:rFonts w:ascii="Arial" w:hAnsi="Arial" w:cs="Arial"/>
          <w:sz w:val="22"/>
          <w:szCs w:val="22"/>
        </w:rPr>
      </w:pPr>
      <w:r w:rsidRPr="00C73617">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C73617">
        <w:rPr>
          <w:rStyle w:val="normaltextrun"/>
          <w:rFonts w:ascii="Arial" w:hAnsi="Arial" w:cs="Arial"/>
          <w:sz w:val="22"/>
          <w:szCs w:val="22"/>
        </w:rPr>
        <w:t>ground-breaking</w:t>
      </w:r>
      <w:r w:rsidRPr="00C73617">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C73617" w:rsidRDefault="00623785" w:rsidP="00623785">
      <w:pPr>
        <w:pStyle w:val="NoSpacing"/>
        <w:jc w:val="both"/>
        <w:rPr>
          <w:rStyle w:val="normaltextrun"/>
          <w:rFonts w:ascii="Arial" w:hAnsi="Arial" w:cs="Arial"/>
          <w:sz w:val="22"/>
          <w:szCs w:val="22"/>
        </w:rPr>
      </w:pPr>
    </w:p>
    <w:p w14:paraId="16C9FF6A" w14:textId="77777777" w:rsidR="00623785" w:rsidRPr="00C73617" w:rsidRDefault="00623785" w:rsidP="00623785">
      <w:pPr>
        <w:pStyle w:val="NoSpacing"/>
        <w:jc w:val="both"/>
        <w:rPr>
          <w:rStyle w:val="normaltextrun"/>
          <w:rFonts w:ascii="Arial" w:hAnsi="Arial" w:cs="Arial"/>
          <w:sz w:val="22"/>
          <w:szCs w:val="22"/>
        </w:rPr>
      </w:pPr>
      <w:r w:rsidRPr="00C73617">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C73617" w:rsidRDefault="00623785" w:rsidP="00623785">
      <w:pPr>
        <w:pStyle w:val="NoSpacing"/>
        <w:jc w:val="both"/>
        <w:rPr>
          <w:rStyle w:val="normaltextrun"/>
          <w:rFonts w:ascii="Arial" w:hAnsi="Arial" w:cs="Arial"/>
          <w:sz w:val="22"/>
          <w:szCs w:val="22"/>
        </w:rPr>
      </w:pPr>
    </w:p>
    <w:p w14:paraId="7AAE6048" w14:textId="77777777" w:rsidR="00623785" w:rsidRPr="00C73617" w:rsidRDefault="00623785" w:rsidP="00623785">
      <w:pPr>
        <w:pStyle w:val="NoSpacing"/>
        <w:jc w:val="both"/>
        <w:rPr>
          <w:rStyle w:val="normaltextrun"/>
          <w:rFonts w:ascii="Arial" w:hAnsi="Arial" w:cs="Arial"/>
          <w:sz w:val="22"/>
          <w:szCs w:val="22"/>
        </w:rPr>
      </w:pPr>
      <w:r w:rsidRPr="00C73617">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C73617" w:rsidRDefault="00623785" w:rsidP="00623785">
      <w:pPr>
        <w:pStyle w:val="NoSpacing"/>
        <w:jc w:val="both"/>
        <w:rPr>
          <w:rStyle w:val="normaltextrun"/>
          <w:rFonts w:ascii="Arial" w:hAnsi="Arial" w:cs="Arial"/>
          <w:sz w:val="22"/>
          <w:szCs w:val="22"/>
        </w:rPr>
      </w:pPr>
    </w:p>
    <w:p w14:paraId="7FFEC443" w14:textId="0385E1B5" w:rsidR="00A330BB" w:rsidRPr="00C73617" w:rsidRDefault="00623785" w:rsidP="00623785">
      <w:pPr>
        <w:pStyle w:val="NoSpacing"/>
        <w:jc w:val="both"/>
        <w:rPr>
          <w:rStyle w:val="normaltextrun"/>
          <w:rFonts w:ascii="Arial" w:hAnsi="Arial" w:cs="Arial"/>
          <w:sz w:val="22"/>
          <w:szCs w:val="22"/>
        </w:rPr>
      </w:pPr>
      <w:r w:rsidRPr="00C73617">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C73617" w:rsidRDefault="00623785" w:rsidP="00623785">
      <w:pPr>
        <w:pStyle w:val="NoSpacing"/>
        <w:jc w:val="both"/>
        <w:rPr>
          <w:rStyle w:val="normaltextrun"/>
          <w:rFonts w:ascii="Arial" w:hAnsi="Arial" w:cs="Arial"/>
          <w:sz w:val="22"/>
          <w:szCs w:val="22"/>
        </w:rPr>
      </w:pPr>
    </w:p>
    <w:p w14:paraId="04616B1D" w14:textId="77777777" w:rsidR="0090144A" w:rsidRPr="00C73617" w:rsidRDefault="0090144A" w:rsidP="007007EB">
      <w:pPr>
        <w:jc w:val="both"/>
        <w:rPr>
          <w:rFonts w:ascii="Arial" w:hAnsi="Arial" w:cs="Arial"/>
          <w:sz w:val="22"/>
          <w:szCs w:val="22"/>
        </w:rPr>
      </w:pPr>
    </w:p>
    <w:p w14:paraId="4CD78B64" w14:textId="2C945747" w:rsidR="007007EB" w:rsidRPr="00C73617" w:rsidRDefault="007007EB" w:rsidP="007007EB">
      <w:pPr>
        <w:jc w:val="both"/>
        <w:rPr>
          <w:rFonts w:ascii="Arial" w:hAnsi="Arial" w:cs="Arial"/>
          <w:b/>
          <w:sz w:val="22"/>
          <w:szCs w:val="22"/>
        </w:rPr>
      </w:pPr>
      <w:r w:rsidRPr="00C73617">
        <w:rPr>
          <w:rFonts w:ascii="Arial" w:hAnsi="Arial" w:cs="Arial"/>
          <w:b/>
          <w:sz w:val="22"/>
          <w:szCs w:val="22"/>
        </w:rPr>
        <w:t>JOB PURPOSE</w:t>
      </w:r>
    </w:p>
    <w:p w14:paraId="2905C024" w14:textId="3E3BE129" w:rsidR="001D2EA7" w:rsidRPr="00C73617" w:rsidRDefault="001D2EA7" w:rsidP="001D2EA7">
      <w:pPr>
        <w:autoSpaceDE w:val="0"/>
        <w:autoSpaceDN w:val="0"/>
        <w:adjustRightInd w:val="0"/>
        <w:rPr>
          <w:rFonts w:ascii="Arial" w:hAnsi="Arial" w:cs="Arial"/>
          <w:sz w:val="22"/>
          <w:szCs w:val="22"/>
          <w:lang w:val="en"/>
        </w:rPr>
      </w:pPr>
      <w:r w:rsidRPr="00C73617">
        <w:rPr>
          <w:rFonts w:ascii="Arial" w:hAnsi="Arial" w:cs="Arial"/>
          <w:sz w:val="22"/>
          <w:szCs w:val="22"/>
        </w:rPr>
        <w:t xml:space="preserve">To support </w:t>
      </w:r>
      <w:r w:rsidRPr="00C73617">
        <w:rPr>
          <w:rFonts w:ascii="Arial" w:hAnsi="Arial" w:cs="Arial"/>
          <w:sz w:val="22"/>
          <w:szCs w:val="22"/>
          <w:lang w:val="en"/>
        </w:rPr>
        <w:t>the business needs of the School and departments.</w:t>
      </w:r>
    </w:p>
    <w:p w14:paraId="42701D0D" w14:textId="5CA8DD33" w:rsidR="007007EB" w:rsidRPr="00C73617" w:rsidRDefault="007007EB" w:rsidP="007007EB">
      <w:pPr>
        <w:jc w:val="both"/>
        <w:rPr>
          <w:rFonts w:ascii="Arial" w:hAnsi="Arial" w:cs="Arial"/>
          <w:sz w:val="22"/>
          <w:szCs w:val="22"/>
        </w:rPr>
      </w:pPr>
    </w:p>
    <w:p w14:paraId="62175483" w14:textId="77777777" w:rsidR="007007EB" w:rsidRPr="00C73617" w:rsidRDefault="007007EB" w:rsidP="007007EB">
      <w:pPr>
        <w:jc w:val="both"/>
        <w:rPr>
          <w:rFonts w:ascii="Arial" w:hAnsi="Arial" w:cs="Arial"/>
          <w:b/>
          <w:i/>
          <w:iCs/>
          <w:sz w:val="22"/>
          <w:szCs w:val="22"/>
        </w:rPr>
      </w:pPr>
    </w:p>
    <w:p w14:paraId="782E5F0E" w14:textId="410EE921" w:rsidR="00CF5952" w:rsidRPr="00C73617" w:rsidRDefault="007007EB" w:rsidP="007007EB">
      <w:pPr>
        <w:jc w:val="both"/>
        <w:rPr>
          <w:rFonts w:ascii="Arial" w:hAnsi="Arial" w:cs="Arial"/>
          <w:b/>
          <w:sz w:val="22"/>
          <w:szCs w:val="22"/>
        </w:rPr>
      </w:pPr>
      <w:r w:rsidRPr="00C73617">
        <w:rPr>
          <w:rFonts w:ascii="Arial" w:hAnsi="Arial" w:cs="Arial"/>
          <w:b/>
          <w:sz w:val="22"/>
          <w:szCs w:val="22"/>
        </w:rPr>
        <w:t>KEY DUTIES AND RESPONSIBILITIES</w:t>
      </w:r>
    </w:p>
    <w:p w14:paraId="77D88540" w14:textId="77777777" w:rsidR="001D2EA7" w:rsidRPr="00C73617" w:rsidRDefault="001D2EA7" w:rsidP="001D2EA7">
      <w:pPr>
        <w:pStyle w:val="ListParagraph"/>
        <w:numPr>
          <w:ilvl w:val="0"/>
          <w:numId w:val="17"/>
        </w:numPr>
        <w:autoSpaceDE w:val="0"/>
        <w:autoSpaceDN w:val="0"/>
        <w:adjustRightInd w:val="0"/>
        <w:spacing w:after="200" w:line="276" w:lineRule="auto"/>
        <w:ind w:left="426"/>
        <w:jc w:val="both"/>
        <w:rPr>
          <w:rFonts w:ascii="Arial" w:hAnsi="Arial" w:cs="Arial"/>
          <w:sz w:val="22"/>
          <w:szCs w:val="22"/>
          <w:lang w:val="en"/>
        </w:rPr>
      </w:pPr>
      <w:r w:rsidRPr="00C73617">
        <w:rPr>
          <w:rFonts w:ascii="Arial" w:hAnsi="Arial" w:cs="Arial"/>
          <w:sz w:val="22"/>
          <w:szCs w:val="22"/>
          <w:lang w:val="en"/>
        </w:rPr>
        <w:t xml:space="preserve">Act as first point of contact for routine enquiries, in a prompt, professional and informed manner referring on as necessary. </w:t>
      </w:r>
    </w:p>
    <w:p w14:paraId="487CE90D" w14:textId="77777777" w:rsidR="001D2EA7" w:rsidRPr="00C73617" w:rsidRDefault="001D2EA7" w:rsidP="001D2EA7">
      <w:pPr>
        <w:pStyle w:val="ListParagraph"/>
        <w:numPr>
          <w:ilvl w:val="0"/>
          <w:numId w:val="17"/>
        </w:numPr>
        <w:autoSpaceDE w:val="0"/>
        <w:autoSpaceDN w:val="0"/>
        <w:adjustRightInd w:val="0"/>
        <w:spacing w:after="200" w:line="276" w:lineRule="auto"/>
        <w:ind w:left="426"/>
        <w:jc w:val="both"/>
        <w:rPr>
          <w:rFonts w:ascii="Arial" w:hAnsi="Arial" w:cs="Arial"/>
          <w:sz w:val="22"/>
          <w:szCs w:val="22"/>
          <w:lang w:val="en"/>
        </w:rPr>
      </w:pPr>
      <w:r w:rsidRPr="00C73617">
        <w:rPr>
          <w:rFonts w:ascii="Arial" w:hAnsi="Arial" w:cs="Arial"/>
          <w:sz w:val="22"/>
          <w:szCs w:val="22"/>
          <w:lang w:val="en"/>
        </w:rPr>
        <w:t>Act as first point of contact for guests and visitors to the school, providing a warm welcome and ensuring they are supported during their visit</w:t>
      </w:r>
    </w:p>
    <w:p w14:paraId="7B057AD9" w14:textId="77777777" w:rsidR="001D2EA7" w:rsidRPr="00C73617" w:rsidRDefault="001D2EA7" w:rsidP="001D2EA7">
      <w:pPr>
        <w:pStyle w:val="ListParagraph"/>
        <w:numPr>
          <w:ilvl w:val="0"/>
          <w:numId w:val="17"/>
        </w:numPr>
        <w:autoSpaceDE w:val="0"/>
        <w:autoSpaceDN w:val="0"/>
        <w:adjustRightInd w:val="0"/>
        <w:spacing w:after="120" w:line="276" w:lineRule="auto"/>
        <w:ind w:left="426"/>
        <w:jc w:val="both"/>
        <w:rPr>
          <w:rFonts w:ascii="Arial" w:hAnsi="Arial" w:cs="Arial"/>
          <w:sz w:val="22"/>
          <w:szCs w:val="22"/>
          <w:lang w:val="en"/>
        </w:rPr>
      </w:pPr>
      <w:r w:rsidRPr="00C73617">
        <w:rPr>
          <w:rFonts w:ascii="Arial" w:hAnsi="Arial" w:cs="Arial"/>
          <w:sz w:val="22"/>
          <w:szCs w:val="22"/>
          <w:lang w:val="en"/>
        </w:rPr>
        <w:lastRenderedPageBreak/>
        <w:t>Respond to staff, student and external queries, providing a high-quality customer service via email, phone and face to face</w:t>
      </w:r>
      <w:r w:rsidRPr="00C73617">
        <w:rPr>
          <w:rFonts w:ascii="Arial" w:hAnsi="Arial" w:cs="Arial"/>
          <w:color w:val="FF0000"/>
          <w:sz w:val="22"/>
          <w:szCs w:val="22"/>
          <w:lang w:val="en"/>
        </w:rPr>
        <w:t xml:space="preserve"> </w:t>
      </w:r>
      <w:r w:rsidRPr="00C73617">
        <w:rPr>
          <w:rFonts w:ascii="Arial" w:hAnsi="Arial" w:cs="Arial"/>
          <w:sz w:val="22"/>
          <w:szCs w:val="22"/>
          <w:lang w:val="en"/>
        </w:rPr>
        <w:t>ensuring that any required action is taken in a timely manner and to the highest standards</w:t>
      </w:r>
    </w:p>
    <w:p w14:paraId="1C46E2F3" w14:textId="77777777" w:rsidR="001D2EA7" w:rsidRPr="00C73617" w:rsidRDefault="001D2EA7" w:rsidP="001D2EA7">
      <w:pPr>
        <w:pStyle w:val="ListParagraph"/>
        <w:numPr>
          <w:ilvl w:val="0"/>
          <w:numId w:val="17"/>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Create and maintain financial records for the School</w:t>
      </w:r>
    </w:p>
    <w:p w14:paraId="667D5187" w14:textId="77777777" w:rsidR="001D2EA7" w:rsidRPr="00C73617" w:rsidRDefault="001D2EA7" w:rsidP="001D2EA7">
      <w:pPr>
        <w:pStyle w:val="ListParagraph"/>
        <w:numPr>
          <w:ilvl w:val="0"/>
          <w:numId w:val="17"/>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 xml:space="preserve">Liaising with key services within the University to produce, monitoring and check key information as requested by the School Business Manager. </w:t>
      </w:r>
    </w:p>
    <w:p w14:paraId="70AD8C4B" w14:textId="77777777" w:rsidR="001D2EA7" w:rsidRPr="00C73617" w:rsidRDefault="001D2EA7" w:rsidP="001D2EA7">
      <w:pPr>
        <w:pStyle w:val="ListParagraph"/>
        <w:numPr>
          <w:ilvl w:val="0"/>
          <w:numId w:val="17"/>
        </w:numPr>
        <w:suppressAutoHyphens/>
        <w:autoSpaceDE w:val="0"/>
        <w:autoSpaceDN w:val="0"/>
        <w:adjustRightInd w:val="0"/>
        <w:ind w:left="426"/>
        <w:jc w:val="both"/>
        <w:rPr>
          <w:rFonts w:ascii="Arial" w:hAnsi="Arial" w:cs="Arial"/>
          <w:sz w:val="22"/>
          <w:szCs w:val="22"/>
        </w:rPr>
      </w:pPr>
      <w:r w:rsidRPr="00C73617">
        <w:rPr>
          <w:rFonts w:ascii="Arial" w:hAnsi="Arial" w:cs="Arial"/>
          <w:sz w:val="22"/>
          <w:szCs w:val="22"/>
        </w:rPr>
        <w:t xml:space="preserve">To provide administrative support to a number of relevant </w:t>
      </w:r>
      <w:r w:rsidRPr="00C73617">
        <w:rPr>
          <w:rFonts w:ascii="Arial" w:hAnsi="Arial" w:cs="Arial"/>
          <w:sz w:val="22"/>
          <w:szCs w:val="22"/>
          <w:lang w:val="en"/>
        </w:rPr>
        <w:t>School and f</w:t>
      </w:r>
    </w:p>
    <w:p w14:paraId="4CEC1ACC" w14:textId="77777777" w:rsidR="001D2EA7" w:rsidRPr="00C73617" w:rsidRDefault="001D2EA7" w:rsidP="001D2EA7">
      <w:pPr>
        <w:pStyle w:val="ListParagraph"/>
        <w:suppressAutoHyphens/>
        <w:autoSpaceDE w:val="0"/>
        <w:autoSpaceDN w:val="0"/>
        <w:adjustRightInd w:val="0"/>
        <w:ind w:left="426"/>
        <w:jc w:val="both"/>
        <w:rPr>
          <w:rFonts w:ascii="Arial" w:hAnsi="Arial" w:cs="Arial"/>
          <w:sz w:val="22"/>
          <w:szCs w:val="22"/>
        </w:rPr>
      </w:pPr>
      <w:r w:rsidRPr="00C73617">
        <w:rPr>
          <w:rFonts w:ascii="Arial" w:hAnsi="Arial" w:cs="Arial"/>
          <w:sz w:val="22"/>
          <w:szCs w:val="22"/>
          <w:lang w:val="en"/>
        </w:rPr>
        <w:t>department</w:t>
      </w:r>
      <w:r w:rsidRPr="00C73617">
        <w:rPr>
          <w:rFonts w:ascii="Arial" w:hAnsi="Arial" w:cs="Arial"/>
          <w:sz w:val="22"/>
          <w:szCs w:val="22"/>
        </w:rPr>
        <w:t xml:space="preserve"> meetings including, liaising with the Chair re setting the agenda, organisation of the meeting, the taking of minutes and circulating papers and reports as necessary, while working within the outlined terms of reference.</w:t>
      </w:r>
    </w:p>
    <w:p w14:paraId="18CCE033" w14:textId="77777777" w:rsidR="001D2EA7" w:rsidRPr="00C73617" w:rsidRDefault="001D2EA7" w:rsidP="001D2EA7">
      <w:pPr>
        <w:pStyle w:val="ListParagraph"/>
        <w:numPr>
          <w:ilvl w:val="0"/>
          <w:numId w:val="17"/>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Be responsible for meeting room bookings, configuration and set-up including ensuring AV equipment is working and setting up video calls and proactively liaising with IT where appropriate.</w:t>
      </w:r>
    </w:p>
    <w:p w14:paraId="06C1C113" w14:textId="77777777" w:rsidR="001D2EA7" w:rsidRPr="00C73617" w:rsidRDefault="001D2EA7" w:rsidP="001D2EA7">
      <w:pPr>
        <w:pStyle w:val="ListParagraph"/>
        <w:numPr>
          <w:ilvl w:val="0"/>
          <w:numId w:val="17"/>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Financial administration will include; ordering stationery, supplies and equipment and processing orders.</w:t>
      </w:r>
    </w:p>
    <w:p w14:paraId="5218A063" w14:textId="77777777" w:rsidR="001D2EA7" w:rsidRPr="00C73617" w:rsidRDefault="001D2EA7" w:rsidP="001D2EA7">
      <w:pPr>
        <w:pStyle w:val="ListParagraph"/>
        <w:numPr>
          <w:ilvl w:val="0"/>
          <w:numId w:val="17"/>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 xml:space="preserve">Raise purchase orders and manage financial activities using Agresso </w:t>
      </w:r>
    </w:p>
    <w:p w14:paraId="15CDCF6F" w14:textId="77777777" w:rsidR="001D2EA7" w:rsidRPr="00C73617" w:rsidRDefault="001D2EA7" w:rsidP="001D2EA7">
      <w:pPr>
        <w:pStyle w:val="ListParagraph"/>
        <w:numPr>
          <w:ilvl w:val="0"/>
          <w:numId w:val="17"/>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To liaise with HR and Head of Departments to ensure the timely passing of information relating to the appointment of HPLs and GLs .</w:t>
      </w:r>
    </w:p>
    <w:p w14:paraId="139B8428" w14:textId="77777777" w:rsidR="001D2EA7" w:rsidRPr="00C73617" w:rsidRDefault="001D2EA7" w:rsidP="001D2EA7">
      <w:pPr>
        <w:pStyle w:val="ListParagraph"/>
        <w:numPr>
          <w:ilvl w:val="0"/>
          <w:numId w:val="17"/>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 xml:space="preserve">To assist the with the local arrangements relation to UELs recruitment processes and arranging interviews.   </w:t>
      </w:r>
    </w:p>
    <w:p w14:paraId="5029BA29" w14:textId="77777777" w:rsidR="001D2EA7" w:rsidRPr="00C73617" w:rsidRDefault="001D2EA7" w:rsidP="001D2EA7">
      <w:pPr>
        <w:pStyle w:val="ListParagraph"/>
        <w:numPr>
          <w:ilvl w:val="0"/>
          <w:numId w:val="17"/>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Proactively seek and suggest more effective administrative and communication systems.</w:t>
      </w:r>
    </w:p>
    <w:p w14:paraId="6BD7A99B" w14:textId="77777777" w:rsidR="001D2EA7" w:rsidRPr="00C73617" w:rsidRDefault="001D2EA7" w:rsidP="001D2EA7">
      <w:pPr>
        <w:pStyle w:val="ListParagraph"/>
        <w:numPr>
          <w:ilvl w:val="0"/>
          <w:numId w:val="17"/>
        </w:numPr>
        <w:autoSpaceDE w:val="0"/>
        <w:autoSpaceDN w:val="0"/>
        <w:adjustRightInd w:val="0"/>
        <w:spacing w:after="200" w:line="276" w:lineRule="auto"/>
        <w:ind w:left="426"/>
        <w:jc w:val="both"/>
        <w:rPr>
          <w:rFonts w:ascii="Arial" w:hAnsi="Arial" w:cs="Arial"/>
          <w:sz w:val="22"/>
          <w:szCs w:val="22"/>
          <w:lang w:val="en"/>
        </w:rPr>
      </w:pPr>
      <w:r w:rsidRPr="00C73617">
        <w:rPr>
          <w:rFonts w:ascii="Arial" w:hAnsi="Arial" w:cs="Arial"/>
          <w:sz w:val="22"/>
          <w:szCs w:val="22"/>
          <w:lang w:val="en"/>
        </w:rPr>
        <w:t>Provide administrative support as necessary to Course Leaders, including publications, shows, HPLs/GLs, travel, room bookings and purchasing to ensure the smooth running of the programmes.</w:t>
      </w:r>
    </w:p>
    <w:p w14:paraId="4B92A308" w14:textId="77777777" w:rsidR="001D2EA7" w:rsidRPr="00C73617" w:rsidRDefault="001D2EA7" w:rsidP="001D2EA7">
      <w:pPr>
        <w:pStyle w:val="ListParagraph"/>
        <w:numPr>
          <w:ilvl w:val="0"/>
          <w:numId w:val="17"/>
        </w:numPr>
        <w:autoSpaceDE w:val="0"/>
        <w:autoSpaceDN w:val="0"/>
        <w:adjustRightInd w:val="0"/>
        <w:spacing w:after="200" w:line="276" w:lineRule="auto"/>
        <w:ind w:left="426"/>
        <w:jc w:val="both"/>
        <w:rPr>
          <w:rFonts w:ascii="Arial" w:hAnsi="Arial" w:cs="Arial"/>
          <w:sz w:val="22"/>
          <w:szCs w:val="22"/>
          <w:lang w:val="en"/>
        </w:rPr>
      </w:pPr>
      <w:r w:rsidRPr="00C73617">
        <w:rPr>
          <w:rFonts w:ascii="Arial" w:hAnsi="Arial" w:cs="Arial"/>
          <w:sz w:val="22"/>
          <w:szCs w:val="22"/>
          <w:lang w:val="en"/>
        </w:rPr>
        <w:t xml:space="preserve">Work collaboratively with colleagues in central services to support achievement of targets, monitor performance and evaluate impact. </w:t>
      </w:r>
    </w:p>
    <w:p w14:paraId="53855055" w14:textId="77777777" w:rsidR="001D2EA7" w:rsidRPr="00C73617" w:rsidRDefault="001D2EA7" w:rsidP="001D2EA7">
      <w:pPr>
        <w:pStyle w:val="ListParagraph"/>
        <w:numPr>
          <w:ilvl w:val="0"/>
          <w:numId w:val="18"/>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Cross-school administration relating to external relations including sponsorship, alumni, donations etc.</w:t>
      </w:r>
    </w:p>
    <w:p w14:paraId="3C67B255" w14:textId="77777777" w:rsidR="001D2EA7" w:rsidRPr="00C73617" w:rsidRDefault="001D2EA7" w:rsidP="001D2EA7">
      <w:pPr>
        <w:pStyle w:val="ListParagraph"/>
        <w:numPr>
          <w:ilvl w:val="0"/>
          <w:numId w:val="18"/>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Liaise with academic staff, students and industry to arrange projects, competition entries, exhibitions etc.</w:t>
      </w:r>
    </w:p>
    <w:p w14:paraId="71313E78" w14:textId="77777777" w:rsidR="001D2EA7" w:rsidRPr="00C73617" w:rsidRDefault="001D2EA7" w:rsidP="001D2EA7">
      <w:pPr>
        <w:pStyle w:val="ListParagraph"/>
        <w:numPr>
          <w:ilvl w:val="0"/>
          <w:numId w:val="18"/>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 xml:space="preserve">Update and maintain schools pages on the intranet </w:t>
      </w:r>
    </w:p>
    <w:p w14:paraId="09366866" w14:textId="77777777" w:rsidR="001D2EA7" w:rsidRPr="00C73617" w:rsidRDefault="001D2EA7" w:rsidP="001D2EA7">
      <w:pPr>
        <w:pStyle w:val="ListParagraph"/>
        <w:numPr>
          <w:ilvl w:val="0"/>
          <w:numId w:val="18"/>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Provide admin and support to staff research activities.</w:t>
      </w:r>
    </w:p>
    <w:p w14:paraId="074FCCA0" w14:textId="77777777" w:rsidR="001D2EA7" w:rsidRPr="00C73617" w:rsidRDefault="001D2EA7" w:rsidP="001D2EA7">
      <w:pPr>
        <w:pStyle w:val="ListParagraph"/>
        <w:numPr>
          <w:ilvl w:val="0"/>
          <w:numId w:val="19"/>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Oversee special project budgets under the guidance of the School Business Manager</w:t>
      </w:r>
    </w:p>
    <w:p w14:paraId="1B69D91D" w14:textId="77777777" w:rsidR="001D2EA7" w:rsidRPr="00C73617" w:rsidRDefault="001D2EA7" w:rsidP="001D2EA7">
      <w:pPr>
        <w:pStyle w:val="ListParagraph"/>
        <w:numPr>
          <w:ilvl w:val="0"/>
          <w:numId w:val="19"/>
        </w:numPr>
        <w:autoSpaceDE w:val="0"/>
        <w:autoSpaceDN w:val="0"/>
        <w:adjustRightInd w:val="0"/>
        <w:spacing w:after="200" w:line="276" w:lineRule="auto"/>
        <w:ind w:left="426"/>
        <w:rPr>
          <w:rFonts w:ascii="Arial" w:hAnsi="Arial" w:cs="Arial"/>
          <w:sz w:val="22"/>
          <w:szCs w:val="22"/>
          <w:lang w:val="en"/>
        </w:rPr>
      </w:pPr>
      <w:r w:rsidRPr="00C73617">
        <w:rPr>
          <w:rFonts w:ascii="Arial" w:hAnsi="Arial" w:cs="Arial"/>
          <w:sz w:val="22"/>
          <w:szCs w:val="22"/>
          <w:lang w:val="en"/>
        </w:rPr>
        <w:t>Liaise with project partners and funding bodies</w:t>
      </w:r>
    </w:p>
    <w:p w14:paraId="248E0ECF" w14:textId="73E6C9CC" w:rsidR="00CF5952" w:rsidRPr="00C73617" w:rsidRDefault="00CF5952" w:rsidP="007007EB">
      <w:pPr>
        <w:jc w:val="both"/>
        <w:rPr>
          <w:rFonts w:ascii="Arial" w:hAnsi="Arial" w:cs="Arial"/>
          <w:bCs/>
          <w:sz w:val="22"/>
          <w:szCs w:val="22"/>
        </w:rPr>
      </w:pPr>
    </w:p>
    <w:p w14:paraId="32E84078" w14:textId="77777777" w:rsidR="007007EB" w:rsidRPr="00C73617" w:rsidRDefault="007007EB" w:rsidP="007007EB">
      <w:pPr>
        <w:jc w:val="both"/>
        <w:rPr>
          <w:rFonts w:ascii="Arial" w:hAnsi="Arial" w:cs="Arial"/>
          <w:b/>
          <w:i/>
          <w:iCs/>
          <w:sz w:val="22"/>
          <w:szCs w:val="22"/>
        </w:rPr>
      </w:pPr>
    </w:p>
    <w:p w14:paraId="617B6D55" w14:textId="5C399E7D" w:rsidR="007007EB" w:rsidRPr="00C73617" w:rsidRDefault="007007EB" w:rsidP="3C0EE9EA">
      <w:pPr>
        <w:jc w:val="both"/>
        <w:rPr>
          <w:rFonts w:ascii="Arial" w:hAnsi="Arial" w:cs="Arial"/>
          <w:b/>
          <w:bCs/>
          <w:sz w:val="22"/>
          <w:szCs w:val="22"/>
        </w:rPr>
      </w:pPr>
      <w:r w:rsidRPr="00C73617">
        <w:rPr>
          <w:rFonts w:ascii="Arial" w:hAnsi="Arial" w:cs="Arial"/>
          <w:b/>
          <w:bCs/>
          <w:sz w:val="22"/>
          <w:szCs w:val="22"/>
        </w:rPr>
        <w:t>KNOWLEDGE, SKILLS</w:t>
      </w:r>
      <w:r w:rsidR="65C0B5B4" w:rsidRPr="00C73617">
        <w:rPr>
          <w:rFonts w:ascii="Arial" w:hAnsi="Arial" w:cs="Arial"/>
          <w:b/>
          <w:bCs/>
          <w:sz w:val="22"/>
          <w:szCs w:val="22"/>
        </w:rPr>
        <w:t>,</w:t>
      </w:r>
      <w:r w:rsidRPr="00C73617">
        <w:rPr>
          <w:rFonts w:ascii="Arial" w:hAnsi="Arial" w:cs="Arial"/>
          <w:b/>
          <w:bCs/>
          <w:sz w:val="22"/>
          <w:szCs w:val="22"/>
        </w:rPr>
        <w:t xml:space="preserve"> AND EXPERIENCE</w:t>
      </w:r>
      <w:smartTag w:uri="urn:schemas-microsoft-com:office:smarttags" w:element="stockticker"/>
    </w:p>
    <w:p w14:paraId="3CDCEEB9" w14:textId="435D202C" w:rsidR="007007EB" w:rsidRPr="00C73617" w:rsidRDefault="007007EB" w:rsidP="007007EB">
      <w:pPr>
        <w:jc w:val="both"/>
        <w:rPr>
          <w:rFonts w:ascii="Arial" w:hAnsi="Arial" w:cs="Arial"/>
          <w:b/>
          <w:sz w:val="22"/>
          <w:szCs w:val="22"/>
        </w:rPr>
      </w:pPr>
      <w:r w:rsidRPr="00C73617">
        <w:rPr>
          <w:rFonts w:ascii="Arial" w:hAnsi="Arial" w:cs="Arial"/>
          <w:b/>
          <w:sz w:val="22"/>
          <w:szCs w:val="22"/>
        </w:rPr>
        <w:t>Essential</w:t>
      </w:r>
    </w:p>
    <w:p w14:paraId="083B5F42" w14:textId="7CDF95EE" w:rsidR="001D2EA7" w:rsidRPr="00C73617" w:rsidRDefault="001D2EA7" w:rsidP="001D2EA7">
      <w:pPr>
        <w:pStyle w:val="ListParagraph"/>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 xml:space="preserve">Administrative experience of working in a busy, customer-focused environment with the ability to deal with a variety of student/staff and education related issues with tact and sensitivity </w:t>
      </w:r>
    </w:p>
    <w:p w14:paraId="68C2168E" w14:textId="2A864A5D" w:rsidR="001D2EA7" w:rsidRPr="00C73617" w:rsidRDefault="001D2EA7" w:rsidP="001D2EA7">
      <w:pPr>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 xml:space="preserve">Experience of maintaining databases and information, using Microsoft packages </w:t>
      </w:r>
    </w:p>
    <w:p w14:paraId="78E82C89" w14:textId="2670022B" w:rsidR="001D2EA7" w:rsidRPr="00C73617" w:rsidRDefault="001D2EA7" w:rsidP="001D2EA7">
      <w:pPr>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Experienced in the use of financial management software such as Agresso or similar</w:t>
      </w:r>
    </w:p>
    <w:p w14:paraId="7E0173A2" w14:textId="0085C1FF" w:rsidR="001D2EA7" w:rsidRPr="00C73617" w:rsidRDefault="001D2EA7" w:rsidP="001D2EA7">
      <w:pPr>
        <w:pStyle w:val="ListParagraph"/>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 xml:space="preserve">Minute-taking and diary management skills, including using Outlook or similar </w:t>
      </w:r>
    </w:p>
    <w:p w14:paraId="4A3026B1" w14:textId="14725078" w:rsidR="001D2EA7" w:rsidRPr="00C73617" w:rsidRDefault="001D2EA7" w:rsidP="001D2EA7">
      <w:pPr>
        <w:pStyle w:val="ListParagraph"/>
        <w:numPr>
          <w:ilvl w:val="0"/>
          <w:numId w:val="21"/>
        </w:numPr>
        <w:tabs>
          <w:tab w:val="left" w:pos="1560"/>
          <w:tab w:val="left" w:pos="4536"/>
        </w:tabs>
        <w:spacing w:after="160" w:line="259" w:lineRule="auto"/>
        <w:rPr>
          <w:rFonts w:ascii="Arial" w:hAnsi="Arial" w:cs="Arial"/>
          <w:sz w:val="22"/>
          <w:szCs w:val="22"/>
          <w:lang w:val="en"/>
        </w:rPr>
      </w:pPr>
      <w:r w:rsidRPr="00C73617">
        <w:rPr>
          <w:rFonts w:ascii="Arial" w:hAnsi="Arial" w:cs="Arial"/>
          <w:sz w:val="22"/>
          <w:szCs w:val="22"/>
          <w:lang w:val="en"/>
        </w:rPr>
        <w:t>Experience of working as part of a small team, supporting others to deal with peaks in demand</w:t>
      </w:r>
    </w:p>
    <w:p w14:paraId="344940F3" w14:textId="7BD3B149" w:rsidR="001D2EA7" w:rsidRPr="00C73617" w:rsidRDefault="001D2EA7" w:rsidP="001D2EA7">
      <w:pPr>
        <w:pStyle w:val="ListParagraph"/>
        <w:numPr>
          <w:ilvl w:val="0"/>
          <w:numId w:val="21"/>
        </w:numPr>
        <w:tabs>
          <w:tab w:val="left" w:pos="1560"/>
          <w:tab w:val="left" w:pos="4536"/>
        </w:tabs>
        <w:spacing w:after="160" w:line="259" w:lineRule="auto"/>
        <w:rPr>
          <w:rFonts w:ascii="Arial" w:hAnsi="Arial" w:cs="Arial"/>
          <w:sz w:val="22"/>
          <w:szCs w:val="22"/>
          <w:lang w:val="en"/>
        </w:rPr>
      </w:pPr>
      <w:r w:rsidRPr="00C73617">
        <w:rPr>
          <w:rFonts w:ascii="Arial" w:hAnsi="Arial" w:cs="Arial"/>
          <w:sz w:val="22"/>
          <w:szCs w:val="22"/>
          <w:lang w:val="en"/>
        </w:rPr>
        <w:lastRenderedPageBreak/>
        <w:t>Experience of working across an organisation to build and maintain working relationships</w:t>
      </w:r>
    </w:p>
    <w:p w14:paraId="23198743" w14:textId="2BDF960A" w:rsidR="001D2EA7" w:rsidRPr="00C73617" w:rsidRDefault="001D2EA7" w:rsidP="001D2EA7">
      <w:pPr>
        <w:pStyle w:val="ListParagraph"/>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Experience of working to support multiple deadlines and conflicting priorities in a fast-paced working environment</w:t>
      </w:r>
    </w:p>
    <w:p w14:paraId="2DF412DC" w14:textId="0B27C40E" w:rsidR="001D2EA7" w:rsidRPr="00C73617" w:rsidRDefault="001D2EA7" w:rsidP="001D2EA7">
      <w:pPr>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Good understanding of standards around managing, protecting and re-using information, including information security best practice and data protection principles</w:t>
      </w:r>
    </w:p>
    <w:p w14:paraId="7B54C253" w14:textId="03C47AA6" w:rsidR="001D2EA7" w:rsidRPr="00C73617" w:rsidRDefault="001D2EA7" w:rsidP="001D2EA7">
      <w:pPr>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Excellent communication skills with people at all levels</w:t>
      </w:r>
    </w:p>
    <w:p w14:paraId="42B58EB2" w14:textId="5C6E050C" w:rsidR="001D2EA7" w:rsidRPr="00C73617" w:rsidRDefault="001D2EA7" w:rsidP="001D2EA7">
      <w:pPr>
        <w:pStyle w:val="ListParagraph"/>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Excellent organisational skill</w:t>
      </w:r>
    </w:p>
    <w:p w14:paraId="337372FC" w14:textId="77777777" w:rsidR="002F7D9E" w:rsidRPr="00C73617" w:rsidRDefault="002F7D9E" w:rsidP="002F7D9E">
      <w:pPr>
        <w:contextualSpacing/>
        <w:rPr>
          <w:rFonts w:ascii="Arial" w:hAnsi="Arial" w:cs="Arial"/>
          <w:sz w:val="22"/>
          <w:szCs w:val="22"/>
        </w:rPr>
      </w:pPr>
    </w:p>
    <w:p w14:paraId="6C5D7820" w14:textId="045E240A" w:rsidR="007007EB" w:rsidRPr="00C73617" w:rsidRDefault="007007EB" w:rsidP="007007EB">
      <w:pPr>
        <w:jc w:val="both"/>
        <w:rPr>
          <w:rFonts w:ascii="Arial" w:hAnsi="Arial" w:cs="Arial"/>
          <w:b/>
          <w:sz w:val="22"/>
          <w:szCs w:val="22"/>
        </w:rPr>
      </w:pPr>
      <w:r w:rsidRPr="00C73617">
        <w:rPr>
          <w:rFonts w:ascii="Arial" w:hAnsi="Arial" w:cs="Arial"/>
          <w:b/>
          <w:sz w:val="22"/>
          <w:szCs w:val="22"/>
        </w:rPr>
        <w:t>Desirable</w:t>
      </w:r>
    </w:p>
    <w:p w14:paraId="69BE2B34" w14:textId="079E0F2B" w:rsidR="001D2EA7" w:rsidRPr="00C73617" w:rsidRDefault="001D2EA7" w:rsidP="001D2EA7">
      <w:pPr>
        <w:numPr>
          <w:ilvl w:val="0"/>
          <w:numId w:val="21"/>
        </w:numPr>
        <w:autoSpaceDE w:val="0"/>
        <w:autoSpaceDN w:val="0"/>
        <w:adjustRightInd w:val="0"/>
        <w:jc w:val="both"/>
        <w:rPr>
          <w:rFonts w:ascii="Arial" w:hAnsi="Arial" w:cs="Arial"/>
          <w:b/>
          <w:bCs/>
          <w:sz w:val="22"/>
          <w:szCs w:val="22"/>
        </w:rPr>
      </w:pPr>
      <w:r w:rsidRPr="00C73617">
        <w:rPr>
          <w:rFonts w:ascii="Arial" w:hAnsi="Arial" w:cs="Arial"/>
          <w:sz w:val="22"/>
          <w:szCs w:val="22"/>
          <w:lang w:val="en"/>
        </w:rPr>
        <w:t>Experience of university systems and software – Financial (Agresso), HR/Payroll (iTrent and Stonefish), Power BI</w:t>
      </w:r>
    </w:p>
    <w:p w14:paraId="3F8C5291" w14:textId="7B33E3B2" w:rsidR="001D2EA7" w:rsidRPr="00C73617" w:rsidRDefault="001D2EA7" w:rsidP="001D2EA7">
      <w:pPr>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 xml:space="preserve">Experience of working in higher education </w:t>
      </w:r>
    </w:p>
    <w:p w14:paraId="4565D533" w14:textId="52B192DB" w:rsidR="001D2EA7" w:rsidRPr="00C73617" w:rsidRDefault="001D2EA7" w:rsidP="001D2EA7">
      <w:pPr>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An interest and enthusiasm for the digital and creative sector</w:t>
      </w:r>
    </w:p>
    <w:p w14:paraId="23386420" w14:textId="77777777" w:rsidR="001D2EA7" w:rsidRPr="00C73617" w:rsidRDefault="001D2EA7" w:rsidP="001D2EA7">
      <w:pPr>
        <w:autoSpaceDE w:val="0"/>
        <w:autoSpaceDN w:val="0"/>
        <w:adjustRightInd w:val="0"/>
        <w:ind w:left="820"/>
        <w:jc w:val="both"/>
        <w:rPr>
          <w:rFonts w:ascii="Arial" w:hAnsi="Arial" w:cs="Arial"/>
          <w:sz w:val="22"/>
          <w:szCs w:val="22"/>
          <w:lang w:val="en"/>
        </w:rPr>
      </w:pPr>
    </w:p>
    <w:p w14:paraId="5ED32D8F" w14:textId="77777777" w:rsidR="00B9581D" w:rsidRPr="00C73617" w:rsidRDefault="00B9581D" w:rsidP="007007EB">
      <w:pPr>
        <w:spacing w:line="259" w:lineRule="auto"/>
        <w:jc w:val="both"/>
        <w:rPr>
          <w:rFonts w:ascii="Arial" w:hAnsi="Arial" w:cs="Arial"/>
          <w:sz w:val="22"/>
          <w:szCs w:val="22"/>
        </w:rPr>
      </w:pPr>
    </w:p>
    <w:p w14:paraId="782BA80C" w14:textId="448B9850" w:rsidR="007007EB" w:rsidRPr="00C73617" w:rsidRDefault="007007EB" w:rsidP="007007EB">
      <w:pPr>
        <w:spacing w:line="259" w:lineRule="auto"/>
        <w:jc w:val="both"/>
        <w:rPr>
          <w:rFonts w:ascii="Arial" w:hAnsi="Arial" w:cs="Arial"/>
          <w:b/>
          <w:bCs/>
          <w:sz w:val="22"/>
          <w:szCs w:val="22"/>
        </w:rPr>
      </w:pPr>
      <w:r w:rsidRPr="00C73617">
        <w:rPr>
          <w:rFonts w:ascii="Arial" w:hAnsi="Arial" w:cs="Arial"/>
          <w:b/>
          <w:bCs/>
          <w:sz w:val="22"/>
          <w:szCs w:val="22"/>
        </w:rPr>
        <w:t>COMPETENCIES REQUIRED</w:t>
      </w:r>
    </w:p>
    <w:p w14:paraId="32DC92C1" w14:textId="5A7C7187" w:rsidR="008B7E66" w:rsidRPr="00C73617" w:rsidRDefault="008B7E66" w:rsidP="007007EB">
      <w:pPr>
        <w:spacing w:line="259" w:lineRule="auto"/>
        <w:jc w:val="both"/>
        <w:rPr>
          <w:rFonts w:ascii="Arial" w:hAnsi="Arial" w:cs="Arial"/>
          <w:sz w:val="22"/>
          <w:szCs w:val="22"/>
        </w:rPr>
      </w:pPr>
    </w:p>
    <w:p w14:paraId="367161AF" w14:textId="1E604783" w:rsidR="001D2EA7" w:rsidRPr="00C73617" w:rsidRDefault="001D2EA7" w:rsidP="001D2EA7">
      <w:pPr>
        <w:pStyle w:val="ListParagraph"/>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Ability to manage and prioritise a heavy workload whilst retaining excellent customer service standards</w:t>
      </w:r>
    </w:p>
    <w:p w14:paraId="36BD3DFB" w14:textId="6B446AF9" w:rsidR="001D2EA7" w:rsidRPr="00C73617" w:rsidRDefault="001D2EA7" w:rsidP="001D2EA7">
      <w:pPr>
        <w:pStyle w:val="ListParagraph"/>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Ability to use initiative, problem solve, multi-task and work as part of a team</w:t>
      </w:r>
    </w:p>
    <w:p w14:paraId="2E433100" w14:textId="0151A670" w:rsidR="001D2EA7" w:rsidRPr="00C73617" w:rsidRDefault="001D2EA7" w:rsidP="001D2EA7">
      <w:pPr>
        <w:pStyle w:val="ListParagraph"/>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Good level of digital literacy</w:t>
      </w:r>
    </w:p>
    <w:p w14:paraId="62BB8BCA" w14:textId="703B7A76" w:rsidR="001D2EA7" w:rsidRPr="00C73617" w:rsidRDefault="001D2EA7" w:rsidP="001D2EA7">
      <w:pPr>
        <w:pStyle w:val="ListParagraph"/>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High level of accuracy and attention to detail</w:t>
      </w:r>
    </w:p>
    <w:p w14:paraId="4FEEA677" w14:textId="2F4B2BC0" w:rsidR="001D2EA7" w:rsidRPr="00C73617" w:rsidRDefault="001D2EA7" w:rsidP="001D2EA7">
      <w:pPr>
        <w:pStyle w:val="ListParagraph"/>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Proficient in the use of productivity suites (email, calendar, documents, spreadsheets, databases) such as Microsoft Office and Teams</w:t>
      </w:r>
    </w:p>
    <w:p w14:paraId="731C1F85" w14:textId="18F220D0" w:rsidR="001D2EA7" w:rsidRPr="00C73617" w:rsidRDefault="001D2EA7" w:rsidP="007007EB">
      <w:pPr>
        <w:spacing w:line="259" w:lineRule="auto"/>
        <w:jc w:val="both"/>
        <w:rPr>
          <w:rFonts w:ascii="Arial" w:hAnsi="Arial" w:cs="Arial"/>
          <w:sz w:val="22"/>
          <w:szCs w:val="22"/>
        </w:rPr>
      </w:pPr>
    </w:p>
    <w:p w14:paraId="1BE189D5" w14:textId="77777777" w:rsidR="001D2EA7" w:rsidRPr="00C73617" w:rsidRDefault="001D2EA7" w:rsidP="007007EB">
      <w:pPr>
        <w:spacing w:line="259" w:lineRule="auto"/>
        <w:jc w:val="both"/>
        <w:rPr>
          <w:rFonts w:ascii="Arial" w:hAnsi="Arial" w:cs="Arial"/>
          <w:sz w:val="22"/>
          <w:szCs w:val="22"/>
        </w:rPr>
      </w:pPr>
    </w:p>
    <w:p w14:paraId="6104DBC7" w14:textId="761B02AF" w:rsidR="008B7E66" w:rsidRPr="00C73617" w:rsidRDefault="008B7E66" w:rsidP="007007EB">
      <w:pPr>
        <w:spacing w:line="259" w:lineRule="auto"/>
        <w:jc w:val="both"/>
        <w:rPr>
          <w:rFonts w:ascii="Arial" w:hAnsi="Arial" w:cs="Arial"/>
          <w:b/>
          <w:bCs/>
          <w:sz w:val="22"/>
          <w:szCs w:val="22"/>
        </w:rPr>
      </w:pPr>
      <w:r w:rsidRPr="00C73617">
        <w:rPr>
          <w:rFonts w:ascii="Arial" w:hAnsi="Arial" w:cs="Arial"/>
          <w:b/>
          <w:bCs/>
          <w:sz w:val="22"/>
          <w:szCs w:val="22"/>
        </w:rPr>
        <w:t>EDUCATION, QUALIFICATIONS AND ACHIEVEMENTS</w:t>
      </w:r>
    </w:p>
    <w:p w14:paraId="0542EC70" w14:textId="5F42389E" w:rsidR="008B7E66" w:rsidRPr="00C73617" w:rsidRDefault="008B7E66" w:rsidP="007007EB">
      <w:pPr>
        <w:spacing w:line="259" w:lineRule="auto"/>
        <w:jc w:val="both"/>
        <w:rPr>
          <w:rFonts w:ascii="Arial" w:hAnsi="Arial" w:cs="Arial"/>
          <w:sz w:val="22"/>
          <w:szCs w:val="22"/>
        </w:rPr>
      </w:pPr>
    </w:p>
    <w:p w14:paraId="0A82F066" w14:textId="19C11697" w:rsidR="001D2EA7" w:rsidRPr="00C73617" w:rsidRDefault="001D2EA7" w:rsidP="001D2EA7">
      <w:pPr>
        <w:pStyle w:val="ListParagraph"/>
        <w:numPr>
          <w:ilvl w:val="0"/>
          <w:numId w:val="20"/>
        </w:numPr>
        <w:spacing w:line="259" w:lineRule="auto"/>
        <w:jc w:val="both"/>
        <w:rPr>
          <w:rFonts w:ascii="Arial" w:hAnsi="Arial" w:cs="Arial"/>
          <w:sz w:val="22"/>
          <w:szCs w:val="22"/>
        </w:rPr>
      </w:pPr>
      <w:r w:rsidRPr="00C73617">
        <w:rPr>
          <w:rFonts w:ascii="Arial" w:eastAsia="Arial Unicode MS" w:hAnsi="Arial" w:cs="Arial"/>
          <w:sz w:val="22"/>
          <w:szCs w:val="22"/>
          <w:u w:color="000000"/>
        </w:rPr>
        <w:t>Educated to A level standard or equivalent</w:t>
      </w:r>
      <w:r w:rsidR="00C73617">
        <w:rPr>
          <w:rFonts w:ascii="Arial" w:eastAsia="Arial Unicode MS" w:hAnsi="Arial" w:cs="Arial"/>
          <w:sz w:val="22"/>
          <w:szCs w:val="22"/>
          <w:u w:color="000000"/>
        </w:rPr>
        <w:t xml:space="preserve"> qualification and/or experience</w:t>
      </w:r>
    </w:p>
    <w:p w14:paraId="4C8AAC84" w14:textId="3AC8545C" w:rsidR="003A6C98" w:rsidRPr="00C73617" w:rsidRDefault="003A6C98" w:rsidP="007007EB">
      <w:pPr>
        <w:spacing w:line="259" w:lineRule="auto"/>
        <w:jc w:val="both"/>
        <w:rPr>
          <w:rFonts w:ascii="Arial" w:hAnsi="Arial" w:cs="Arial"/>
          <w:sz w:val="22"/>
          <w:szCs w:val="22"/>
        </w:rPr>
      </w:pPr>
    </w:p>
    <w:p w14:paraId="1F024102" w14:textId="77777777" w:rsidR="001D2EA7" w:rsidRPr="00C73617" w:rsidRDefault="001D2EA7" w:rsidP="001D2EA7">
      <w:pPr>
        <w:autoSpaceDE w:val="0"/>
        <w:autoSpaceDN w:val="0"/>
        <w:adjustRightInd w:val="0"/>
        <w:jc w:val="both"/>
        <w:rPr>
          <w:rFonts w:ascii="Arial" w:hAnsi="Arial" w:cs="Arial"/>
          <w:b/>
          <w:sz w:val="22"/>
          <w:szCs w:val="22"/>
        </w:rPr>
      </w:pPr>
      <w:r w:rsidRPr="00C73617">
        <w:rPr>
          <w:rFonts w:ascii="Arial" w:hAnsi="Arial" w:cs="Arial"/>
          <w:b/>
          <w:sz w:val="22"/>
          <w:szCs w:val="22"/>
        </w:rPr>
        <w:t>OTHER</w:t>
      </w:r>
    </w:p>
    <w:p w14:paraId="3484B375" w14:textId="144F2F75" w:rsidR="001D2EA7" w:rsidRPr="00C73617" w:rsidRDefault="001D2EA7" w:rsidP="001D2EA7">
      <w:pPr>
        <w:tabs>
          <w:tab w:val="left" w:pos="1560"/>
          <w:tab w:val="left" w:pos="4536"/>
        </w:tabs>
        <w:rPr>
          <w:rFonts w:ascii="Arial" w:hAnsi="Arial" w:cs="Arial"/>
          <w:sz w:val="22"/>
          <w:szCs w:val="22"/>
          <w:lang w:val="en"/>
        </w:rPr>
      </w:pPr>
      <w:r w:rsidRPr="00C73617">
        <w:rPr>
          <w:rFonts w:ascii="Arial" w:hAnsi="Arial" w:cs="Arial"/>
          <w:b/>
          <w:sz w:val="22"/>
          <w:szCs w:val="22"/>
        </w:rPr>
        <w:t xml:space="preserve">Essential </w:t>
      </w:r>
    </w:p>
    <w:p w14:paraId="61E55F27" w14:textId="18C74D6B" w:rsidR="001D2EA7" w:rsidRPr="00C73617" w:rsidRDefault="001D2EA7" w:rsidP="001D2EA7">
      <w:pPr>
        <w:numPr>
          <w:ilvl w:val="0"/>
          <w:numId w:val="21"/>
        </w:numPr>
        <w:autoSpaceDE w:val="0"/>
        <w:autoSpaceDN w:val="0"/>
        <w:adjustRightInd w:val="0"/>
        <w:jc w:val="both"/>
        <w:rPr>
          <w:rFonts w:ascii="Arial" w:hAnsi="Arial" w:cs="Arial"/>
          <w:sz w:val="22"/>
          <w:szCs w:val="22"/>
          <w:lang w:val="en"/>
        </w:rPr>
      </w:pPr>
      <w:r w:rsidRPr="00C73617">
        <w:rPr>
          <w:rFonts w:ascii="Arial" w:hAnsi="Arial" w:cs="Arial"/>
          <w:sz w:val="22"/>
          <w:szCs w:val="22"/>
          <w:lang w:val="en"/>
        </w:rPr>
        <w:t xml:space="preserve">Commitment to and understanding of equality issues within a diverse and multicultural environment </w:t>
      </w:r>
    </w:p>
    <w:p w14:paraId="32591834" w14:textId="77777777" w:rsidR="001D2EA7" w:rsidRPr="00C73617" w:rsidRDefault="001D2EA7" w:rsidP="007007EB">
      <w:pPr>
        <w:spacing w:line="259" w:lineRule="auto"/>
        <w:jc w:val="both"/>
        <w:rPr>
          <w:rFonts w:ascii="Arial" w:hAnsi="Arial" w:cs="Arial"/>
          <w:sz w:val="22"/>
          <w:szCs w:val="22"/>
        </w:rPr>
      </w:pPr>
    </w:p>
    <w:p w14:paraId="128AB98D" w14:textId="77777777" w:rsidR="00691ED3" w:rsidRPr="00C73617" w:rsidRDefault="00691ED3" w:rsidP="007007EB">
      <w:pPr>
        <w:spacing w:line="259" w:lineRule="auto"/>
        <w:jc w:val="both"/>
        <w:rPr>
          <w:rFonts w:ascii="Arial" w:hAnsi="Arial" w:cs="Arial"/>
          <w:sz w:val="22"/>
          <w:szCs w:val="22"/>
        </w:rPr>
      </w:pPr>
    </w:p>
    <w:p w14:paraId="2A6CCED7" w14:textId="77777777" w:rsidR="0092013B" w:rsidRPr="00C73617" w:rsidRDefault="00A249AC" w:rsidP="00A249AC">
      <w:pPr>
        <w:spacing w:line="259" w:lineRule="auto"/>
        <w:jc w:val="both"/>
        <w:rPr>
          <w:sz w:val="22"/>
          <w:szCs w:val="22"/>
        </w:rPr>
      </w:pPr>
      <w:r w:rsidRPr="00C73617">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C73617">
        <w:rPr>
          <w:sz w:val="22"/>
          <w:szCs w:val="22"/>
        </w:rPr>
        <w:t xml:space="preserve"> </w:t>
      </w:r>
    </w:p>
    <w:p w14:paraId="7F694E4A" w14:textId="77777777" w:rsidR="0092013B" w:rsidRPr="00C73617" w:rsidRDefault="0092013B" w:rsidP="00A249AC">
      <w:pPr>
        <w:spacing w:line="259" w:lineRule="auto"/>
        <w:jc w:val="both"/>
        <w:rPr>
          <w:sz w:val="22"/>
          <w:szCs w:val="22"/>
        </w:rPr>
      </w:pPr>
    </w:p>
    <w:p w14:paraId="124DF484" w14:textId="2B47E001" w:rsidR="00A249AC" w:rsidRPr="00C73617" w:rsidRDefault="0092013B" w:rsidP="00A249AC">
      <w:pPr>
        <w:spacing w:line="259" w:lineRule="auto"/>
        <w:jc w:val="both"/>
        <w:rPr>
          <w:rFonts w:ascii="Arial" w:hAnsi="Arial" w:cs="Arial"/>
          <w:sz w:val="22"/>
          <w:szCs w:val="22"/>
        </w:rPr>
      </w:pPr>
      <w:r w:rsidRPr="00C73617">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C73617" w:rsidRDefault="00A249AC" w:rsidP="00A249AC">
      <w:pPr>
        <w:spacing w:line="259" w:lineRule="auto"/>
        <w:jc w:val="both"/>
        <w:rPr>
          <w:rFonts w:ascii="Arial" w:hAnsi="Arial" w:cs="Arial"/>
          <w:sz w:val="22"/>
          <w:szCs w:val="22"/>
        </w:rPr>
      </w:pPr>
    </w:p>
    <w:p w14:paraId="261EE9B4" w14:textId="445304CB" w:rsidR="001F4320" w:rsidRPr="00C73617" w:rsidRDefault="00A249AC" w:rsidP="00A249AC">
      <w:pPr>
        <w:spacing w:line="259" w:lineRule="auto"/>
        <w:jc w:val="both"/>
        <w:rPr>
          <w:rFonts w:ascii="Arial" w:hAnsi="Arial" w:cs="Arial"/>
          <w:sz w:val="22"/>
          <w:szCs w:val="22"/>
        </w:rPr>
      </w:pPr>
      <w:r w:rsidRPr="00C73617">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8633" w14:textId="77777777" w:rsidR="002C231E" w:rsidRDefault="002C231E" w:rsidP="009962E4">
      <w:r>
        <w:separator/>
      </w:r>
    </w:p>
  </w:endnote>
  <w:endnote w:type="continuationSeparator" w:id="0">
    <w:p w14:paraId="380C7908" w14:textId="77777777" w:rsidR="002C231E" w:rsidRDefault="002C231E"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2F1C" w14:textId="77777777" w:rsidR="002C231E" w:rsidRDefault="002C231E" w:rsidP="009962E4">
      <w:r>
        <w:separator/>
      </w:r>
    </w:p>
  </w:footnote>
  <w:footnote w:type="continuationSeparator" w:id="0">
    <w:p w14:paraId="22E99C58" w14:textId="77777777" w:rsidR="002C231E" w:rsidRDefault="002C231E"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34ACE"/>
    <w:multiLevelType w:val="hybridMultilevel"/>
    <w:tmpl w:val="2614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F3CA4"/>
    <w:multiLevelType w:val="hybridMultilevel"/>
    <w:tmpl w:val="77C40CF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7E7F7C"/>
    <w:multiLevelType w:val="hybridMultilevel"/>
    <w:tmpl w:val="F652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A3E68"/>
    <w:multiLevelType w:val="hybridMultilevel"/>
    <w:tmpl w:val="B012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303FB"/>
    <w:multiLevelType w:val="hybridMultilevel"/>
    <w:tmpl w:val="B85C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DA030E"/>
    <w:multiLevelType w:val="hybridMultilevel"/>
    <w:tmpl w:val="02B0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3"/>
  </w:num>
  <w:num w:numId="4" w16cid:durableId="569999311">
    <w:abstractNumId w:val="9"/>
  </w:num>
  <w:num w:numId="5" w16cid:durableId="2040155363">
    <w:abstractNumId w:val="8"/>
  </w:num>
  <w:num w:numId="6" w16cid:durableId="834035716">
    <w:abstractNumId w:val="2"/>
  </w:num>
  <w:num w:numId="7" w16cid:durableId="500971367">
    <w:abstractNumId w:val="13"/>
  </w:num>
  <w:num w:numId="8" w16cid:durableId="2133669853">
    <w:abstractNumId w:val="6"/>
  </w:num>
  <w:num w:numId="9" w16cid:durableId="534272944">
    <w:abstractNumId w:val="16"/>
  </w:num>
  <w:num w:numId="10" w16cid:durableId="137919288">
    <w:abstractNumId w:val="10"/>
  </w:num>
  <w:num w:numId="11" w16cid:durableId="1868904602">
    <w:abstractNumId w:val="19"/>
  </w:num>
  <w:num w:numId="12" w16cid:durableId="1682077828">
    <w:abstractNumId w:val="21"/>
  </w:num>
  <w:num w:numId="13" w16cid:durableId="2093618914">
    <w:abstractNumId w:val="18"/>
  </w:num>
  <w:num w:numId="14" w16cid:durableId="339551807">
    <w:abstractNumId w:val="7"/>
  </w:num>
  <w:num w:numId="15" w16cid:durableId="2007895453">
    <w:abstractNumId w:val="4"/>
  </w:num>
  <w:num w:numId="16" w16cid:durableId="1849251288">
    <w:abstractNumId w:val="0"/>
  </w:num>
  <w:num w:numId="17" w16cid:durableId="48848140">
    <w:abstractNumId w:val="20"/>
  </w:num>
  <w:num w:numId="18" w16cid:durableId="1323316920">
    <w:abstractNumId w:val="15"/>
  </w:num>
  <w:num w:numId="19" w16cid:durableId="2037461134">
    <w:abstractNumId w:val="11"/>
  </w:num>
  <w:num w:numId="20" w16cid:durableId="837112866">
    <w:abstractNumId w:val="17"/>
  </w:num>
  <w:num w:numId="21" w16cid:durableId="346639763">
    <w:abstractNumId w:val="5"/>
  </w:num>
  <w:num w:numId="22" w16cid:durableId="59718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D2EA7"/>
    <w:rsid w:val="001E7A13"/>
    <w:rsid w:val="001F4320"/>
    <w:rsid w:val="00215E5A"/>
    <w:rsid w:val="00221862"/>
    <w:rsid w:val="00223A09"/>
    <w:rsid w:val="002B21F1"/>
    <w:rsid w:val="002B2964"/>
    <w:rsid w:val="002B6EBA"/>
    <w:rsid w:val="002C231E"/>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73617"/>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1"/>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5922</Characters>
  <Application>Microsoft Office Word</Application>
  <DocSecurity>0</DocSecurity>
  <Lines>49</Lines>
  <Paragraphs>13</Paragraphs>
  <ScaleCrop>false</ScaleCrop>
  <Company>University of East London</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3</cp:revision>
  <cp:lastPrinted>2019-09-04T14:35:00Z</cp:lastPrinted>
  <dcterms:created xsi:type="dcterms:W3CDTF">2023-09-18T14:49:00Z</dcterms:created>
  <dcterms:modified xsi:type="dcterms:W3CDTF">2023-09-18T15:13:00Z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