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383200F7" w:rsidR="00C31C3C" w:rsidRPr="007668CE" w:rsidRDefault="003C3F87" w:rsidP="004118C9">
            <w:pPr>
              <w:tabs>
                <w:tab w:val="left" w:pos="2552"/>
              </w:tabs>
              <w:rPr>
                <w:rFonts w:ascii="Arial" w:hAnsi="Arial" w:cs="Arial"/>
                <w:bCs/>
                <w:sz w:val="22"/>
                <w:szCs w:val="22"/>
              </w:rPr>
            </w:pPr>
            <w:r w:rsidRPr="007668CE">
              <w:rPr>
                <w:rFonts w:ascii="Arial" w:hAnsi="Arial" w:cs="Arial"/>
                <w:bCs/>
                <w:sz w:val="22"/>
                <w:szCs w:val="22"/>
              </w:rPr>
              <w:t>Associ</w:t>
            </w:r>
            <w:r w:rsidR="008B0043" w:rsidRPr="007668CE">
              <w:rPr>
                <w:rFonts w:ascii="Arial" w:hAnsi="Arial" w:cs="Arial"/>
                <w:bCs/>
                <w:sz w:val="22"/>
                <w:szCs w:val="22"/>
              </w:rPr>
              <w:t>ate Director – Business Partnering and Management Accounting</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23EDB009" w:rsidR="00C31C3C" w:rsidRPr="007668CE" w:rsidRDefault="008B0043" w:rsidP="004118C9">
            <w:pPr>
              <w:tabs>
                <w:tab w:val="left" w:pos="2552"/>
              </w:tabs>
              <w:rPr>
                <w:rFonts w:ascii="Arial" w:hAnsi="Arial" w:cs="Arial"/>
                <w:bCs/>
                <w:sz w:val="22"/>
                <w:szCs w:val="22"/>
              </w:rPr>
            </w:pPr>
            <w:r w:rsidRPr="007668CE">
              <w:rPr>
                <w:rFonts w:ascii="Arial" w:hAnsi="Arial" w:cs="Arial"/>
                <w:bCs/>
                <w:sz w:val="22"/>
                <w:szCs w:val="22"/>
              </w:rPr>
              <w:t>Finance</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05FD3870" w:rsidR="00C31C3C" w:rsidRPr="007668CE" w:rsidRDefault="006F34B4" w:rsidP="004118C9">
            <w:pPr>
              <w:tabs>
                <w:tab w:val="left" w:pos="2552"/>
              </w:tabs>
              <w:rPr>
                <w:rFonts w:ascii="Arial" w:hAnsi="Arial" w:cs="Arial"/>
                <w:bCs/>
                <w:sz w:val="22"/>
                <w:szCs w:val="22"/>
              </w:rPr>
            </w:pPr>
            <w:r w:rsidRPr="007668CE">
              <w:rPr>
                <w:rFonts w:ascii="Arial" w:hAnsi="Arial" w:cs="Arial"/>
                <w:bCs/>
                <w:sz w:val="22"/>
                <w:szCs w:val="22"/>
              </w:rPr>
              <w:t>£79,168 per annum, inclusive of</w:t>
            </w:r>
            <w:r w:rsidR="00637B93" w:rsidRPr="007668CE">
              <w:rPr>
                <w:rFonts w:ascii="Arial" w:hAnsi="Arial" w:cs="Arial"/>
                <w:bCs/>
                <w:sz w:val="22"/>
                <w:szCs w:val="22"/>
              </w:rPr>
              <w:t xml:space="preserve"> London Weighting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1D4D945D" w:rsidR="00C31C3C" w:rsidRPr="007668CE" w:rsidRDefault="00C5667E" w:rsidP="004118C9">
            <w:pPr>
              <w:tabs>
                <w:tab w:val="left" w:pos="2552"/>
              </w:tabs>
              <w:rPr>
                <w:rFonts w:ascii="Arial" w:hAnsi="Arial" w:cs="Arial"/>
                <w:bCs/>
                <w:sz w:val="22"/>
                <w:szCs w:val="22"/>
              </w:rPr>
            </w:pPr>
            <w:r w:rsidRPr="007668CE">
              <w:rPr>
                <w:rFonts w:ascii="Arial" w:hAnsi="Arial" w:cs="Arial"/>
                <w:bCs/>
                <w:sz w:val="22"/>
                <w:szCs w:val="22"/>
              </w:rPr>
              <w:t>Docklands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0D802CCF" w:rsidR="00C31C3C" w:rsidRPr="007668CE" w:rsidRDefault="00C5667E" w:rsidP="004118C9">
            <w:pPr>
              <w:tabs>
                <w:tab w:val="left" w:pos="2552"/>
              </w:tabs>
              <w:rPr>
                <w:rFonts w:ascii="Arial" w:hAnsi="Arial" w:cs="Arial"/>
                <w:bCs/>
                <w:sz w:val="22"/>
                <w:szCs w:val="22"/>
              </w:rPr>
            </w:pPr>
            <w:r w:rsidRPr="007668CE">
              <w:rPr>
                <w:rFonts w:ascii="Arial" w:hAnsi="Arial" w:cs="Arial"/>
                <w:bCs/>
                <w:sz w:val="22"/>
                <w:szCs w:val="22"/>
              </w:rPr>
              <w:t>Director of Finance</w:t>
            </w:r>
          </w:p>
        </w:tc>
      </w:tr>
      <w:tr w:rsidR="00C31C3C" w14:paraId="12C50464" w14:textId="77777777" w:rsidTr="00C31C3C">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7EA2C014" w:rsidR="00C31C3C" w:rsidRPr="007668CE" w:rsidRDefault="00C5667E" w:rsidP="004118C9">
            <w:pPr>
              <w:tabs>
                <w:tab w:val="left" w:pos="2552"/>
              </w:tabs>
              <w:rPr>
                <w:rFonts w:ascii="Arial" w:hAnsi="Arial" w:cs="Arial"/>
                <w:bCs/>
                <w:sz w:val="22"/>
                <w:szCs w:val="22"/>
              </w:rPr>
            </w:pPr>
            <w:r w:rsidRPr="007668CE">
              <w:rPr>
                <w:rFonts w:ascii="Arial" w:hAnsi="Arial" w:cs="Arial"/>
                <w:bCs/>
                <w:sz w:val="22"/>
                <w:szCs w:val="22"/>
              </w:rPr>
              <w:t>Business Partnering and Management Accounting team</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4A61BF7A" w:rsidR="00C31C3C" w:rsidRPr="007668CE" w:rsidRDefault="00C5667E" w:rsidP="004118C9">
            <w:pPr>
              <w:tabs>
                <w:tab w:val="left" w:pos="2552"/>
              </w:tabs>
              <w:rPr>
                <w:rFonts w:ascii="Arial" w:hAnsi="Arial" w:cs="Arial"/>
                <w:bCs/>
                <w:sz w:val="22"/>
                <w:szCs w:val="22"/>
              </w:rPr>
            </w:pPr>
            <w:r w:rsidRPr="007668CE">
              <w:rPr>
                <w:rFonts w:ascii="Arial" w:hAnsi="Arial" w:cs="Arial"/>
                <w:bCs/>
                <w:sz w:val="22"/>
                <w:szCs w:val="22"/>
              </w:rPr>
              <w:t>Finance teams, members of the University Management Team, external stakeholders</w:t>
            </w:r>
            <w:r w:rsidR="00D35AB1" w:rsidRPr="007668CE">
              <w:rPr>
                <w:rFonts w:ascii="Arial" w:hAnsi="Arial" w:cs="Arial"/>
                <w:bCs/>
                <w:sz w:val="22"/>
                <w:szCs w:val="22"/>
              </w:rPr>
              <w:t xml:space="preserve"> such as auditors, financial institutions, advisors, and other business partners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2EB5CE42" w:rsidR="00C31C3C" w:rsidRPr="007668CE" w:rsidRDefault="00D35AB1" w:rsidP="004118C9">
            <w:pPr>
              <w:tabs>
                <w:tab w:val="left" w:pos="2552"/>
              </w:tabs>
              <w:rPr>
                <w:rFonts w:ascii="Arial" w:hAnsi="Arial" w:cs="Arial"/>
                <w:bCs/>
                <w:sz w:val="22"/>
                <w:szCs w:val="22"/>
              </w:rPr>
            </w:pPr>
            <w:r w:rsidRPr="007668CE">
              <w:rPr>
                <w:rFonts w:ascii="Arial" w:hAnsi="Arial" w:cs="Arial"/>
                <w:bCs/>
                <w:sz w:val="22"/>
                <w:szCs w:val="22"/>
              </w:rPr>
              <w:t xml:space="preserve">Permanent, </w:t>
            </w:r>
            <w:r w:rsidR="008330D5" w:rsidRPr="007668CE">
              <w:rPr>
                <w:rFonts w:ascii="Arial" w:hAnsi="Arial" w:cs="Arial"/>
                <w:bCs/>
                <w:sz w:val="22"/>
                <w:szCs w:val="22"/>
              </w:rPr>
              <w:t>full 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8C300C3"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01B7C8B4" w14:textId="77777777" w:rsidR="00252369" w:rsidRDefault="00252369" w:rsidP="007007EB">
      <w:pPr>
        <w:jc w:val="both"/>
        <w:rPr>
          <w:rFonts w:ascii="Arial" w:hAnsi="Arial" w:cs="Arial"/>
          <w:b/>
          <w:sz w:val="22"/>
          <w:szCs w:val="22"/>
        </w:rPr>
      </w:pPr>
    </w:p>
    <w:p w14:paraId="1ACEC8F0" w14:textId="77777777" w:rsidR="00252369" w:rsidRDefault="00252369" w:rsidP="007007EB">
      <w:pPr>
        <w:jc w:val="both"/>
        <w:rPr>
          <w:rFonts w:ascii="Arial" w:hAnsi="Arial" w:cs="Arial"/>
          <w:b/>
          <w:sz w:val="22"/>
          <w:szCs w:val="22"/>
        </w:rPr>
      </w:pPr>
    </w:p>
    <w:p w14:paraId="27403751" w14:textId="77777777" w:rsidR="00252369" w:rsidRDefault="00252369" w:rsidP="007007EB">
      <w:pPr>
        <w:jc w:val="both"/>
        <w:rPr>
          <w:rFonts w:ascii="Arial" w:hAnsi="Arial" w:cs="Arial"/>
          <w:b/>
          <w:sz w:val="22"/>
          <w:szCs w:val="22"/>
        </w:rPr>
      </w:pPr>
    </w:p>
    <w:p w14:paraId="2E9BC318" w14:textId="77777777" w:rsidR="007668CE" w:rsidRDefault="007668CE" w:rsidP="007007EB">
      <w:pPr>
        <w:jc w:val="both"/>
        <w:rPr>
          <w:rFonts w:ascii="Arial" w:hAnsi="Arial" w:cs="Arial"/>
          <w:b/>
          <w:sz w:val="22"/>
          <w:szCs w:val="22"/>
        </w:rPr>
      </w:pPr>
    </w:p>
    <w:p w14:paraId="4CD78B64" w14:textId="1CB6DF28" w:rsidR="007007EB" w:rsidRDefault="007007EB" w:rsidP="007007EB">
      <w:pPr>
        <w:jc w:val="both"/>
        <w:rPr>
          <w:rFonts w:ascii="Arial" w:hAnsi="Arial" w:cs="Arial"/>
          <w:b/>
          <w:sz w:val="22"/>
          <w:szCs w:val="22"/>
        </w:rPr>
      </w:pPr>
      <w:r w:rsidRPr="007007EB">
        <w:rPr>
          <w:rFonts w:ascii="Arial" w:hAnsi="Arial" w:cs="Arial"/>
          <w:b/>
          <w:sz w:val="22"/>
          <w:szCs w:val="22"/>
        </w:rPr>
        <w:lastRenderedPageBreak/>
        <w:t>JOB PURPOSE</w:t>
      </w:r>
    </w:p>
    <w:p w14:paraId="68DF3B7B" w14:textId="77777777" w:rsidR="00252369" w:rsidRPr="007007EB" w:rsidRDefault="00252369" w:rsidP="007007EB">
      <w:pPr>
        <w:jc w:val="both"/>
        <w:rPr>
          <w:rFonts w:ascii="Arial" w:hAnsi="Arial" w:cs="Arial"/>
          <w:b/>
          <w:sz w:val="22"/>
          <w:szCs w:val="22"/>
        </w:rPr>
      </w:pPr>
    </w:p>
    <w:p w14:paraId="67F94FEB" w14:textId="2CDA7898" w:rsidR="00252369" w:rsidRDefault="00252369" w:rsidP="00252369">
      <w:pPr>
        <w:jc w:val="both"/>
        <w:rPr>
          <w:rFonts w:ascii="Arial" w:hAnsi="Arial" w:cs="Arial"/>
          <w:sz w:val="22"/>
          <w:szCs w:val="22"/>
        </w:rPr>
      </w:pPr>
      <w:r w:rsidRPr="00252369">
        <w:rPr>
          <w:rFonts w:ascii="Arial" w:hAnsi="Arial" w:cs="Arial"/>
          <w:sz w:val="22"/>
          <w:szCs w:val="22"/>
        </w:rPr>
        <w:t xml:space="preserve">This role is one of the senior leadership posts in Finance and leads the Business Partner and Management Accounting team, providing leadership across finance, and supporting and in wider strategic initiatives. </w:t>
      </w:r>
    </w:p>
    <w:p w14:paraId="2054A2F9" w14:textId="77777777" w:rsidR="00252369" w:rsidRPr="00252369" w:rsidRDefault="00252369" w:rsidP="00252369">
      <w:pPr>
        <w:jc w:val="both"/>
        <w:rPr>
          <w:rFonts w:ascii="Arial" w:hAnsi="Arial" w:cs="Arial"/>
          <w:sz w:val="22"/>
          <w:szCs w:val="22"/>
        </w:rPr>
      </w:pPr>
    </w:p>
    <w:p w14:paraId="627BD6DE" w14:textId="24F0E233" w:rsidR="00252369" w:rsidRDefault="00252369" w:rsidP="00252369">
      <w:pPr>
        <w:jc w:val="both"/>
        <w:rPr>
          <w:rFonts w:ascii="Arial" w:hAnsi="Arial" w:cs="Arial"/>
          <w:sz w:val="22"/>
          <w:szCs w:val="22"/>
        </w:rPr>
      </w:pPr>
      <w:r w:rsidRPr="00252369">
        <w:rPr>
          <w:rFonts w:ascii="Arial" w:hAnsi="Arial" w:cs="Arial"/>
          <w:sz w:val="22"/>
          <w:szCs w:val="22"/>
        </w:rPr>
        <w:t>The Business Partnering and Management Accounting team provides strategically focused support to leadership teams and forges strong relationships with stakeholders to enable expert advice, critical challenge, and timely decision support to enable the best financial performance.</w:t>
      </w:r>
    </w:p>
    <w:p w14:paraId="28D47DB7" w14:textId="77777777" w:rsidR="00252369" w:rsidRPr="00252369" w:rsidRDefault="00252369" w:rsidP="00252369">
      <w:pPr>
        <w:jc w:val="both"/>
        <w:rPr>
          <w:rFonts w:ascii="Arial" w:hAnsi="Arial" w:cs="Arial"/>
          <w:sz w:val="22"/>
          <w:szCs w:val="22"/>
        </w:rPr>
      </w:pPr>
    </w:p>
    <w:p w14:paraId="43EEDD16" w14:textId="6C9EE07B" w:rsidR="00252369" w:rsidRDefault="00252369" w:rsidP="00252369">
      <w:pPr>
        <w:numPr>
          <w:ilvl w:val="0"/>
          <w:numId w:val="1"/>
        </w:numPr>
        <w:jc w:val="both"/>
        <w:rPr>
          <w:rFonts w:ascii="Arial" w:hAnsi="Arial" w:cs="Arial"/>
          <w:sz w:val="22"/>
          <w:szCs w:val="22"/>
        </w:rPr>
      </w:pPr>
      <w:r w:rsidRPr="00252369">
        <w:rPr>
          <w:rFonts w:ascii="Arial" w:hAnsi="Arial" w:cs="Arial"/>
          <w:sz w:val="22"/>
          <w:szCs w:val="22"/>
        </w:rPr>
        <w:t>To lead and manage the work and development of the Business Partnering and Management Accounting team</w:t>
      </w:r>
      <w:r>
        <w:rPr>
          <w:rFonts w:ascii="Arial" w:hAnsi="Arial" w:cs="Arial"/>
          <w:sz w:val="22"/>
          <w:szCs w:val="22"/>
        </w:rPr>
        <w:t>.</w:t>
      </w:r>
    </w:p>
    <w:p w14:paraId="57EDF5BE" w14:textId="77777777" w:rsidR="00493EF2" w:rsidRPr="00252369" w:rsidRDefault="00493EF2" w:rsidP="00493EF2">
      <w:pPr>
        <w:ind w:left="720"/>
        <w:jc w:val="both"/>
        <w:rPr>
          <w:rFonts w:ascii="Arial" w:hAnsi="Arial" w:cs="Arial"/>
          <w:sz w:val="22"/>
          <w:szCs w:val="22"/>
        </w:rPr>
      </w:pPr>
    </w:p>
    <w:p w14:paraId="3DA4780C" w14:textId="52510021" w:rsidR="00252369" w:rsidRDefault="00252369" w:rsidP="00252369">
      <w:pPr>
        <w:numPr>
          <w:ilvl w:val="0"/>
          <w:numId w:val="1"/>
        </w:numPr>
        <w:jc w:val="both"/>
        <w:rPr>
          <w:rFonts w:ascii="Arial" w:hAnsi="Arial" w:cs="Arial"/>
          <w:sz w:val="22"/>
          <w:szCs w:val="22"/>
        </w:rPr>
      </w:pPr>
      <w:r w:rsidRPr="00252369">
        <w:rPr>
          <w:rFonts w:ascii="Arial" w:hAnsi="Arial" w:cs="Arial"/>
          <w:sz w:val="22"/>
          <w:szCs w:val="22"/>
        </w:rPr>
        <w:t>To provide support to the Director of Finance in transforming the Finance Section, business processes review and staff development to enable a more efficient and customer focused Finance function</w:t>
      </w:r>
      <w:r>
        <w:rPr>
          <w:rFonts w:ascii="Arial" w:hAnsi="Arial" w:cs="Arial"/>
          <w:sz w:val="22"/>
          <w:szCs w:val="22"/>
        </w:rPr>
        <w:t>.</w:t>
      </w:r>
    </w:p>
    <w:p w14:paraId="210FB48F" w14:textId="77777777" w:rsidR="00493EF2" w:rsidRPr="00252369" w:rsidRDefault="00493EF2" w:rsidP="00493EF2">
      <w:pPr>
        <w:jc w:val="both"/>
        <w:rPr>
          <w:rFonts w:ascii="Arial" w:hAnsi="Arial" w:cs="Arial"/>
          <w:sz w:val="22"/>
          <w:szCs w:val="22"/>
        </w:rPr>
      </w:pPr>
    </w:p>
    <w:p w14:paraId="699E4324" w14:textId="77777777" w:rsidR="00252369" w:rsidRDefault="00252369" w:rsidP="00252369">
      <w:pPr>
        <w:numPr>
          <w:ilvl w:val="0"/>
          <w:numId w:val="1"/>
        </w:numPr>
        <w:jc w:val="both"/>
        <w:rPr>
          <w:rFonts w:ascii="Arial" w:hAnsi="Arial" w:cs="Arial"/>
          <w:sz w:val="22"/>
          <w:szCs w:val="22"/>
        </w:rPr>
      </w:pPr>
      <w:r w:rsidRPr="00252369">
        <w:rPr>
          <w:rFonts w:ascii="Arial" w:hAnsi="Arial" w:cs="Arial"/>
          <w:sz w:val="22"/>
          <w:szCs w:val="22"/>
        </w:rPr>
        <w:t>To contribute to the delivery of strategic and operational plans which support the delivery of year-on-year improvements in operational efficiency, focus based outcomes and financial performance against constrained budgets.</w:t>
      </w:r>
    </w:p>
    <w:p w14:paraId="743D45D7" w14:textId="77777777" w:rsidR="00493EF2" w:rsidRPr="00252369" w:rsidRDefault="00493EF2" w:rsidP="00493EF2">
      <w:pPr>
        <w:jc w:val="both"/>
        <w:rPr>
          <w:rFonts w:ascii="Arial" w:hAnsi="Arial" w:cs="Arial"/>
          <w:sz w:val="22"/>
          <w:szCs w:val="22"/>
        </w:rPr>
      </w:pPr>
    </w:p>
    <w:p w14:paraId="7782B3A9" w14:textId="77777777" w:rsidR="00252369" w:rsidRPr="00252369" w:rsidRDefault="00252369" w:rsidP="00252369">
      <w:pPr>
        <w:numPr>
          <w:ilvl w:val="0"/>
          <w:numId w:val="1"/>
        </w:numPr>
        <w:jc w:val="both"/>
        <w:rPr>
          <w:rFonts w:ascii="Arial" w:hAnsi="Arial" w:cs="Arial"/>
          <w:sz w:val="22"/>
          <w:szCs w:val="22"/>
        </w:rPr>
      </w:pPr>
      <w:r w:rsidRPr="00252369">
        <w:rPr>
          <w:rFonts w:ascii="Arial" w:hAnsi="Arial" w:cs="Arial"/>
          <w:sz w:val="22"/>
          <w:szCs w:val="22"/>
        </w:rPr>
        <w:t>To understand the strategic drivers influencing the UEL budget and financial forecasts and interpret their effect upon UEL’s finances.</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76270503" w14:textId="77777777" w:rsidR="00495A8B" w:rsidRDefault="00495A8B" w:rsidP="007007EB">
      <w:pPr>
        <w:jc w:val="both"/>
        <w:rPr>
          <w:rFonts w:ascii="Arial" w:hAnsi="Arial" w:cs="Arial"/>
          <w:b/>
          <w:sz w:val="22"/>
          <w:szCs w:val="22"/>
        </w:rPr>
      </w:pPr>
    </w:p>
    <w:p w14:paraId="6BAF6703" w14:textId="77777777" w:rsidR="00495A8B" w:rsidRDefault="00495A8B" w:rsidP="00495A8B">
      <w:pPr>
        <w:jc w:val="both"/>
        <w:rPr>
          <w:rFonts w:ascii="Arial" w:hAnsi="Arial" w:cs="Arial"/>
          <w:bCs/>
          <w:sz w:val="22"/>
          <w:szCs w:val="22"/>
        </w:rPr>
      </w:pPr>
      <w:r w:rsidRPr="00495A8B">
        <w:rPr>
          <w:rFonts w:ascii="Arial" w:hAnsi="Arial" w:cs="Arial"/>
          <w:bCs/>
          <w:sz w:val="22"/>
          <w:szCs w:val="22"/>
        </w:rPr>
        <w:t xml:space="preserve">The role of the Finance Section is to provide a comprehensive range of financial services to the University to cover all aspects of financial management and proactive financial support to Schools, Services, staff and students thereby ensuring value for money in the widest sense is achieved. </w:t>
      </w:r>
    </w:p>
    <w:p w14:paraId="39DA002B" w14:textId="77777777" w:rsidR="00495A8B" w:rsidRPr="00495A8B" w:rsidRDefault="00495A8B" w:rsidP="00495A8B">
      <w:pPr>
        <w:jc w:val="both"/>
        <w:rPr>
          <w:rFonts w:ascii="Arial" w:hAnsi="Arial" w:cs="Arial"/>
          <w:bCs/>
          <w:sz w:val="22"/>
          <w:szCs w:val="22"/>
        </w:rPr>
      </w:pPr>
    </w:p>
    <w:p w14:paraId="430FC8B7" w14:textId="77777777" w:rsidR="00495A8B" w:rsidRDefault="00495A8B" w:rsidP="00495A8B">
      <w:pPr>
        <w:numPr>
          <w:ilvl w:val="0"/>
          <w:numId w:val="1"/>
        </w:numPr>
        <w:jc w:val="both"/>
        <w:rPr>
          <w:rFonts w:ascii="Arial" w:hAnsi="Arial" w:cs="Arial"/>
          <w:bCs/>
          <w:sz w:val="22"/>
          <w:szCs w:val="22"/>
        </w:rPr>
      </w:pPr>
      <w:r w:rsidRPr="00495A8B">
        <w:rPr>
          <w:rFonts w:ascii="Arial" w:hAnsi="Arial" w:cs="Arial"/>
          <w:bCs/>
          <w:sz w:val="22"/>
          <w:szCs w:val="22"/>
        </w:rPr>
        <w:t>Direct line management of the Business Partnering and Management Accounting team and responsible for co-ordinating the work.</w:t>
      </w:r>
    </w:p>
    <w:p w14:paraId="29AC7F3A" w14:textId="77777777" w:rsidR="00495A8B" w:rsidRPr="00495A8B" w:rsidRDefault="00495A8B" w:rsidP="00495A8B">
      <w:pPr>
        <w:ind w:left="720"/>
        <w:jc w:val="both"/>
        <w:rPr>
          <w:rFonts w:ascii="Arial" w:hAnsi="Arial" w:cs="Arial"/>
          <w:bCs/>
          <w:sz w:val="22"/>
          <w:szCs w:val="22"/>
        </w:rPr>
      </w:pPr>
    </w:p>
    <w:p w14:paraId="4F93DA3D" w14:textId="77777777" w:rsidR="00495A8B" w:rsidRDefault="00495A8B" w:rsidP="00495A8B">
      <w:pPr>
        <w:numPr>
          <w:ilvl w:val="0"/>
          <w:numId w:val="1"/>
        </w:numPr>
        <w:jc w:val="both"/>
        <w:rPr>
          <w:rFonts w:ascii="Arial" w:hAnsi="Arial" w:cs="Arial"/>
          <w:bCs/>
          <w:sz w:val="22"/>
          <w:szCs w:val="22"/>
        </w:rPr>
      </w:pPr>
      <w:r w:rsidRPr="00495A8B">
        <w:rPr>
          <w:rFonts w:ascii="Arial" w:hAnsi="Arial" w:cs="Arial"/>
          <w:bCs/>
          <w:sz w:val="22"/>
          <w:szCs w:val="22"/>
        </w:rPr>
        <w:t xml:space="preserve">Working with other Business Partner teams across the University of East London, including HR and IT. </w:t>
      </w:r>
    </w:p>
    <w:p w14:paraId="73B80318" w14:textId="77777777" w:rsidR="00495A8B" w:rsidRPr="00495A8B" w:rsidRDefault="00495A8B" w:rsidP="00495A8B">
      <w:pPr>
        <w:jc w:val="both"/>
        <w:rPr>
          <w:rFonts w:ascii="Arial" w:hAnsi="Arial" w:cs="Arial"/>
          <w:bCs/>
          <w:sz w:val="22"/>
          <w:szCs w:val="22"/>
        </w:rPr>
      </w:pPr>
    </w:p>
    <w:p w14:paraId="7628341E" w14:textId="12B06F1E" w:rsidR="00495A8B" w:rsidRDefault="00495A8B" w:rsidP="00495A8B">
      <w:pPr>
        <w:numPr>
          <w:ilvl w:val="0"/>
          <w:numId w:val="1"/>
        </w:numPr>
        <w:jc w:val="both"/>
        <w:rPr>
          <w:rFonts w:ascii="Arial" w:hAnsi="Arial" w:cs="Arial"/>
          <w:bCs/>
          <w:sz w:val="22"/>
          <w:szCs w:val="22"/>
        </w:rPr>
      </w:pPr>
      <w:r w:rsidRPr="00495A8B">
        <w:rPr>
          <w:rFonts w:ascii="Arial" w:hAnsi="Arial" w:cs="Arial"/>
          <w:bCs/>
          <w:sz w:val="22"/>
          <w:szCs w:val="22"/>
        </w:rPr>
        <w:t>Contribute to the development of strategic financial strategies and short-, medium- and long-term business plans across all areas of the University, challenging assumptions and decision-making as appropriate and providing financial analysis and guidance on all activities, plans, targets, and business drivers.</w:t>
      </w:r>
    </w:p>
    <w:p w14:paraId="2A507A9E" w14:textId="77777777" w:rsidR="00495A8B" w:rsidRPr="00495A8B" w:rsidRDefault="00495A8B" w:rsidP="00495A8B">
      <w:pPr>
        <w:jc w:val="both"/>
        <w:rPr>
          <w:rFonts w:ascii="Arial" w:hAnsi="Arial" w:cs="Arial"/>
          <w:bCs/>
          <w:sz w:val="22"/>
          <w:szCs w:val="22"/>
        </w:rPr>
      </w:pPr>
    </w:p>
    <w:p w14:paraId="7F645A8E" w14:textId="77777777" w:rsidR="00495A8B" w:rsidRPr="00495A8B" w:rsidRDefault="00495A8B" w:rsidP="00495A8B">
      <w:pPr>
        <w:numPr>
          <w:ilvl w:val="0"/>
          <w:numId w:val="1"/>
        </w:numPr>
        <w:jc w:val="both"/>
        <w:rPr>
          <w:rFonts w:ascii="Arial" w:hAnsi="Arial" w:cs="Arial"/>
          <w:bCs/>
          <w:sz w:val="22"/>
          <w:szCs w:val="22"/>
        </w:rPr>
      </w:pPr>
      <w:r w:rsidRPr="00495A8B">
        <w:rPr>
          <w:rFonts w:ascii="Arial" w:hAnsi="Arial" w:cs="Arial"/>
          <w:bCs/>
          <w:sz w:val="22"/>
          <w:szCs w:val="22"/>
        </w:rPr>
        <w:t>To provide support to Director of Finance in:</w:t>
      </w:r>
    </w:p>
    <w:p w14:paraId="47F2FCEF" w14:textId="77777777" w:rsidR="00495A8B" w:rsidRPr="00495A8B" w:rsidRDefault="00495A8B" w:rsidP="00495A8B">
      <w:pPr>
        <w:numPr>
          <w:ilvl w:val="1"/>
          <w:numId w:val="1"/>
        </w:numPr>
        <w:jc w:val="both"/>
        <w:rPr>
          <w:rFonts w:ascii="Arial" w:hAnsi="Arial" w:cs="Arial"/>
          <w:bCs/>
          <w:sz w:val="22"/>
          <w:szCs w:val="22"/>
        </w:rPr>
      </w:pPr>
      <w:r w:rsidRPr="00495A8B">
        <w:rPr>
          <w:rFonts w:ascii="Arial" w:hAnsi="Arial" w:cs="Arial"/>
          <w:bCs/>
          <w:sz w:val="22"/>
          <w:szCs w:val="22"/>
        </w:rPr>
        <w:t>Undertaking scenario planning, including financial and student number modelling to test the efficiency and effectiveness of the University strategies and plans.</w:t>
      </w:r>
    </w:p>
    <w:p w14:paraId="4FDE46B2" w14:textId="77777777" w:rsidR="00495A8B" w:rsidRPr="00495A8B" w:rsidRDefault="00495A8B" w:rsidP="00495A8B">
      <w:pPr>
        <w:numPr>
          <w:ilvl w:val="1"/>
          <w:numId w:val="1"/>
        </w:numPr>
        <w:jc w:val="both"/>
        <w:rPr>
          <w:rFonts w:ascii="Arial" w:hAnsi="Arial" w:cs="Arial"/>
          <w:bCs/>
          <w:sz w:val="22"/>
          <w:szCs w:val="22"/>
        </w:rPr>
      </w:pPr>
      <w:r w:rsidRPr="00495A8B">
        <w:rPr>
          <w:rFonts w:ascii="Arial" w:hAnsi="Arial" w:cs="Arial"/>
          <w:bCs/>
          <w:sz w:val="22"/>
          <w:szCs w:val="22"/>
        </w:rPr>
        <w:t>the development of annual budgets and future financial forecasts, ensuring financial compliance and assurance.</w:t>
      </w:r>
    </w:p>
    <w:p w14:paraId="1D4B0DC2" w14:textId="77777777" w:rsidR="00495A8B" w:rsidRDefault="00495A8B" w:rsidP="00495A8B">
      <w:pPr>
        <w:numPr>
          <w:ilvl w:val="1"/>
          <w:numId w:val="1"/>
        </w:numPr>
        <w:jc w:val="both"/>
        <w:rPr>
          <w:rFonts w:ascii="Arial" w:hAnsi="Arial" w:cs="Arial"/>
          <w:bCs/>
          <w:sz w:val="22"/>
          <w:szCs w:val="22"/>
        </w:rPr>
      </w:pPr>
      <w:r w:rsidRPr="00495A8B">
        <w:rPr>
          <w:rFonts w:ascii="Arial" w:hAnsi="Arial" w:cs="Arial"/>
          <w:bCs/>
          <w:sz w:val="22"/>
          <w:szCs w:val="22"/>
        </w:rPr>
        <w:t>Management of the agreed budget each year, liaising with budget managers and taking pro-active action as necessary on any necessary remedial actions to ensure budgets are balanced.</w:t>
      </w:r>
    </w:p>
    <w:p w14:paraId="3C633B02" w14:textId="77777777" w:rsidR="00495A8B" w:rsidRPr="00495A8B" w:rsidRDefault="00495A8B" w:rsidP="00495A8B">
      <w:pPr>
        <w:jc w:val="both"/>
        <w:rPr>
          <w:rFonts w:ascii="Arial" w:hAnsi="Arial" w:cs="Arial"/>
          <w:bCs/>
          <w:sz w:val="22"/>
          <w:szCs w:val="22"/>
        </w:rPr>
      </w:pPr>
    </w:p>
    <w:p w14:paraId="635B7EF3" w14:textId="77777777" w:rsidR="00495A8B" w:rsidRDefault="00495A8B" w:rsidP="00495A8B">
      <w:pPr>
        <w:numPr>
          <w:ilvl w:val="0"/>
          <w:numId w:val="1"/>
        </w:numPr>
        <w:jc w:val="both"/>
        <w:rPr>
          <w:rFonts w:ascii="Arial" w:hAnsi="Arial" w:cs="Arial"/>
          <w:bCs/>
          <w:sz w:val="22"/>
          <w:szCs w:val="22"/>
        </w:rPr>
      </w:pPr>
      <w:r w:rsidRPr="00495A8B">
        <w:rPr>
          <w:rFonts w:ascii="Arial" w:hAnsi="Arial" w:cs="Arial"/>
          <w:bCs/>
          <w:sz w:val="22"/>
          <w:szCs w:val="22"/>
        </w:rPr>
        <w:t>To understand and report on UEL’s financial performance.</w:t>
      </w:r>
    </w:p>
    <w:p w14:paraId="11F6350B" w14:textId="77777777" w:rsidR="00495A8B" w:rsidRPr="00495A8B" w:rsidRDefault="00495A8B" w:rsidP="00495A8B">
      <w:pPr>
        <w:ind w:left="720"/>
        <w:jc w:val="both"/>
        <w:rPr>
          <w:rFonts w:ascii="Arial" w:hAnsi="Arial" w:cs="Arial"/>
          <w:bCs/>
          <w:sz w:val="22"/>
          <w:szCs w:val="22"/>
        </w:rPr>
      </w:pPr>
    </w:p>
    <w:p w14:paraId="48222850" w14:textId="77777777" w:rsidR="00495A8B" w:rsidRDefault="00495A8B" w:rsidP="00495A8B">
      <w:pPr>
        <w:numPr>
          <w:ilvl w:val="0"/>
          <w:numId w:val="1"/>
        </w:numPr>
        <w:jc w:val="both"/>
        <w:rPr>
          <w:rFonts w:ascii="Arial" w:hAnsi="Arial" w:cs="Arial"/>
          <w:bCs/>
          <w:sz w:val="22"/>
          <w:szCs w:val="22"/>
        </w:rPr>
      </w:pPr>
      <w:r w:rsidRPr="00495A8B">
        <w:rPr>
          <w:rFonts w:ascii="Arial" w:hAnsi="Arial" w:cs="Arial"/>
          <w:bCs/>
          <w:sz w:val="22"/>
          <w:szCs w:val="22"/>
        </w:rPr>
        <w:lastRenderedPageBreak/>
        <w:t>Lead and develop the Business Partnering and Management Accounting team.</w:t>
      </w:r>
    </w:p>
    <w:p w14:paraId="7E7CBD47" w14:textId="77777777" w:rsidR="00495A8B" w:rsidRPr="00495A8B" w:rsidRDefault="00495A8B" w:rsidP="00495A8B">
      <w:pPr>
        <w:jc w:val="both"/>
        <w:rPr>
          <w:rFonts w:ascii="Arial" w:hAnsi="Arial" w:cs="Arial"/>
          <w:bCs/>
          <w:sz w:val="22"/>
          <w:szCs w:val="22"/>
        </w:rPr>
      </w:pPr>
    </w:p>
    <w:p w14:paraId="61715E73" w14:textId="77777777" w:rsidR="00495A8B" w:rsidRDefault="00495A8B" w:rsidP="00495A8B">
      <w:pPr>
        <w:numPr>
          <w:ilvl w:val="0"/>
          <w:numId w:val="1"/>
        </w:numPr>
        <w:jc w:val="both"/>
        <w:rPr>
          <w:rFonts w:ascii="Arial" w:hAnsi="Arial" w:cs="Arial"/>
          <w:bCs/>
          <w:sz w:val="22"/>
          <w:szCs w:val="22"/>
        </w:rPr>
      </w:pPr>
      <w:r w:rsidRPr="00495A8B">
        <w:rPr>
          <w:rFonts w:ascii="Arial" w:hAnsi="Arial" w:cs="Arial"/>
          <w:bCs/>
          <w:sz w:val="22"/>
          <w:szCs w:val="22"/>
        </w:rPr>
        <w:t>Ensure the Business Partnering and Management Accounting team is working as trusted partners to UEL colleagues in the management of their finances and decision making.</w:t>
      </w:r>
    </w:p>
    <w:p w14:paraId="58ECEE74" w14:textId="77777777" w:rsidR="00495A8B" w:rsidRPr="00495A8B" w:rsidRDefault="00495A8B" w:rsidP="00495A8B">
      <w:pPr>
        <w:jc w:val="both"/>
        <w:rPr>
          <w:rFonts w:ascii="Arial" w:hAnsi="Arial" w:cs="Arial"/>
          <w:bCs/>
          <w:sz w:val="22"/>
          <w:szCs w:val="22"/>
        </w:rPr>
      </w:pPr>
    </w:p>
    <w:p w14:paraId="5541565D" w14:textId="77777777" w:rsidR="00495A8B" w:rsidRDefault="00495A8B" w:rsidP="00495A8B">
      <w:pPr>
        <w:numPr>
          <w:ilvl w:val="0"/>
          <w:numId w:val="1"/>
        </w:numPr>
        <w:jc w:val="both"/>
        <w:rPr>
          <w:rFonts w:ascii="Arial" w:hAnsi="Arial" w:cs="Arial"/>
          <w:bCs/>
          <w:sz w:val="22"/>
          <w:szCs w:val="22"/>
        </w:rPr>
      </w:pPr>
      <w:r w:rsidRPr="00495A8B">
        <w:rPr>
          <w:rFonts w:ascii="Arial" w:hAnsi="Arial" w:cs="Arial"/>
          <w:bCs/>
          <w:sz w:val="22"/>
          <w:szCs w:val="22"/>
        </w:rPr>
        <w:t>Organise workloads to meet deadlines and competing priorities.</w:t>
      </w:r>
    </w:p>
    <w:p w14:paraId="189B415E" w14:textId="77777777" w:rsidR="00495A8B" w:rsidRPr="00495A8B" w:rsidRDefault="00495A8B" w:rsidP="00495A8B">
      <w:pPr>
        <w:jc w:val="both"/>
        <w:rPr>
          <w:rFonts w:ascii="Arial" w:hAnsi="Arial" w:cs="Arial"/>
          <w:bCs/>
          <w:sz w:val="22"/>
          <w:szCs w:val="22"/>
        </w:rPr>
      </w:pPr>
    </w:p>
    <w:p w14:paraId="469B1FE7" w14:textId="68547F0D" w:rsidR="00495A8B" w:rsidRDefault="00495A8B" w:rsidP="00495A8B">
      <w:pPr>
        <w:numPr>
          <w:ilvl w:val="0"/>
          <w:numId w:val="1"/>
        </w:numPr>
        <w:jc w:val="both"/>
        <w:rPr>
          <w:rFonts w:ascii="Arial" w:hAnsi="Arial" w:cs="Arial"/>
          <w:bCs/>
          <w:sz w:val="22"/>
          <w:szCs w:val="22"/>
        </w:rPr>
      </w:pPr>
      <w:r w:rsidRPr="00495A8B">
        <w:rPr>
          <w:rFonts w:ascii="Arial" w:hAnsi="Arial" w:cs="Arial"/>
          <w:bCs/>
          <w:sz w:val="22"/>
          <w:szCs w:val="22"/>
        </w:rPr>
        <w:t>Work closely with colleagues on student number planning and interpretation of enrolments and attrition for effects upon university finances.</w:t>
      </w:r>
    </w:p>
    <w:p w14:paraId="3C72C4C9" w14:textId="77777777" w:rsidR="00495A8B" w:rsidRPr="00495A8B" w:rsidRDefault="00495A8B" w:rsidP="00495A8B">
      <w:pPr>
        <w:jc w:val="both"/>
        <w:rPr>
          <w:rFonts w:ascii="Arial" w:hAnsi="Arial" w:cs="Arial"/>
          <w:bCs/>
          <w:sz w:val="22"/>
          <w:szCs w:val="22"/>
        </w:rPr>
      </w:pPr>
    </w:p>
    <w:p w14:paraId="4823ACE5" w14:textId="77777777" w:rsidR="00495A8B" w:rsidRDefault="00495A8B" w:rsidP="00495A8B">
      <w:pPr>
        <w:numPr>
          <w:ilvl w:val="0"/>
          <w:numId w:val="1"/>
        </w:numPr>
        <w:jc w:val="both"/>
        <w:rPr>
          <w:rFonts w:ascii="Arial" w:hAnsi="Arial" w:cs="Arial"/>
          <w:bCs/>
          <w:sz w:val="22"/>
          <w:szCs w:val="22"/>
        </w:rPr>
      </w:pPr>
      <w:r w:rsidRPr="00495A8B">
        <w:rPr>
          <w:rFonts w:ascii="Arial" w:hAnsi="Arial" w:cs="Arial"/>
          <w:bCs/>
          <w:sz w:val="22"/>
          <w:szCs w:val="22"/>
        </w:rPr>
        <w:t>Analyse operational performance and report to Governors, UEB, Deans of Schools and Directors of Services.</w:t>
      </w:r>
    </w:p>
    <w:p w14:paraId="72FF6DD2" w14:textId="77777777" w:rsidR="00495A8B" w:rsidRPr="00495A8B" w:rsidRDefault="00495A8B" w:rsidP="00495A8B">
      <w:pPr>
        <w:jc w:val="both"/>
        <w:rPr>
          <w:rFonts w:ascii="Arial" w:hAnsi="Arial" w:cs="Arial"/>
          <w:bCs/>
          <w:sz w:val="22"/>
          <w:szCs w:val="22"/>
        </w:rPr>
      </w:pPr>
    </w:p>
    <w:p w14:paraId="1BACAE14" w14:textId="3BA7BF4C" w:rsidR="00495A8B" w:rsidRDefault="00495A8B" w:rsidP="00495A8B">
      <w:pPr>
        <w:numPr>
          <w:ilvl w:val="0"/>
          <w:numId w:val="1"/>
        </w:numPr>
        <w:jc w:val="both"/>
        <w:rPr>
          <w:rFonts w:ascii="Arial" w:hAnsi="Arial" w:cs="Arial"/>
          <w:bCs/>
          <w:sz w:val="22"/>
          <w:szCs w:val="22"/>
        </w:rPr>
      </w:pPr>
      <w:r w:rsidRPr="00495A8B">
        <w:rPr>
          <w:rFonts w:ascii="Arial" w:hAnsi="Arial" w:cs="Arial"/>
          <w:bCs/>
          <w:sz w:val="22"/>
          <w:szCs w:val="22"/>
        </w:rPr>
        <w:t>Provision of timely and quality financial information and appraisals in support of improved decision making in all areas of university activity, both internally and with external partners.</w:t>
      </w:r>
    </w:p>
    <w:p w14:paraId="69DCB56E" w14:textId="77777777" w:rsidR="00495A8B" w:rsidRPr="00495A8B" w:rsidRDefault="00495A8B" w:rsidP="00495A8B">
      <w:pPr>
        <w:jc w:val="both"/>
        <w:rPr>
          <w:rFonts w:ascii="Arial" w:hAnsi="Arial" w:cs="Arial"/>
          <w:bCs/>
          <w:sz w:val="22"/>
          <w:szCs w:val="22"/>
        </w:rPr>
      </w:pPr>
    </w:p>
    <w:p w14:paraId="4A9EE36C" w14:textId="77777777" w:rsidR="00495A8B" w:rsidRDefault="00495A8B" w:rsidP="00495A8B">
      <w:pPr>
        <w:numPr>
          <w:ilvl w:val="0"/>
          <w:numId w:val="1"/>
        </w:numPr>
        <w:jc w:val="both"/>
        <w:rPr>
          <w:rFonts w:ascii="Arial" w:hAnsi="Arial" w:cs="Arial"/>
          <w:bCs/>
          <w:sz w:val="22"/>
          <w:szCs w:val="22"/>
        </w:rPr>
      </w:pPr>
      <w:r w:rsidRPr="00495A8B">
        <w:rPr>
          <w:rFonts w:ascii="Arial" w:hAnsi="Arial" w:cs="Arial"/>
          <w:bCs/>
          <w:sz w:val="22"/>
          <w:szCs w:val="22"/>
        </w:rPr>
        <w:t>Work with Head of Finance Systems on reporting functionality so that senior managers have more real-time access to, and ownership, of budgets.</w:t>
      </w:r>
    </w:p>
    <w:p w14:paraId="506A5FAE" w14:textId="77777777" w:rsidR="004E20A0" w:rsidRPr="00495A8B" w:rsidRDefault="004E20A0" w:rsidP="004E20A0">
      <w:pPr>
        <w:jc w:val="both"/>
        <w:rPr>
          <w:rFonts w:ascii="Arial" w:hAnsi="Arial" w:cs="Arial"/>
          <w:bCs/>
          <w:sz w:val="22"/>
          <w:szCs w:val="22"/>
        </w:rPr>
      </w:pPr>
    </w:p>
    <w:p w14:paraId="4C877BE1" w14:textId="77777777" w:rsidR="00495A8B" w:rsidRDefault="00495A8B" w:rsidP="00495A8B">
      <w:pPr>
        <w:numPr>
          <w:ilvl w:val="0"/>
          <w:numId w:val="1"/>
        </w:numPr>
        <w:jc w:val="both"/>
        <w:rPr>
          <w:rFonts w:ascii="Arial" w:hAnsi="Arial" w:cs="Arial"/>
          <w:bCs/>
          <w:sz w:val="22"/>
          <w:szCs w:val="22"/>
        </w:rPr>
      </w:pPr>
      <w:r w:rsidRPr="00495A8B">
        <w:rPr>
          <w:rFonts w:ascii="Arial" w:hAnsi="Arial" w:cs="Arial"/>
          <w:bCs/>
          <w:sz w:val="22"/>
          <w:szCs w:val="22"/>
        </w:rPr>
        <w:t>Work with the Financial Accounts team and manage the Business Partnering and Management Accounting team input to, and assist with, the production of the year-end accounts.</w:t>
      </w:r>
    </w:p>
    <w:p w14:paraId="73E86984" w14:textId="77777777" w:rsidR="004E20A0" w:rsidRPr="00495A8B" w:rsidRDefault="004E20A0" w:rsidP="004E20A0">
      <w:pPr>
        <w:jc w:val="both"/>
        <w:rPr>
          <w:rFonts w:ascii="Arial" w:hAnsi="Arial" w:cs="Arial"/>
          <w:bCs/>
          <w:sz w:val="22"/>
          <w:szCs w:val="22"/>
        </w:rPr>
      </w:pPr>
    </w:p>
    <w:p w14:paraId="04A831D2" w14:textId="77777777" w:rsidR="00495A8B" w:rsidRDefault="00495A8B" w:rsidP="00495A8B">
      <w:pPr>
        <w:numPr>
          <w:ilvl w:val="0"/>
          <w:numId w:val="1"/>
        </w:numPr>
        <w:jc w:val="both"/>
        <w:rPr>
          <w:rFonts w:ascii="Arial" w:hAnsi="Arial" w:cs="Arial"/>
          <w:bCs/>
          <w:sz w:val="22"/>
          <w:szCs w:val="22"/>
        </w:rPr>
      </w:pPr>
      <w:r w:rsidRPr="00495A8B">
        <w:rPr>
          <w:rFonts w:ascii="Arial" w:hAnsi="Arial" w:cs="Arial"/>
          <w:bCs/>
          <w:sz w:val="22"/>
          <w:szCs w:val="22"/>
        </w:rPr>
        <w:t>To work with external auditors on the examination of the annual accounts and be a liaison point with internal auditors.</w:t>
      </w:r>
    </w:p>
    <w:p w14:paraId="3400991D" w14:textId="77777777" w:rsidR="004E20A0" w:rsidRPr="00495A8B" w:rsidRDefault="004E20A0" w:rsidP="004E20A0">
      <w:pPr>
        <w:jc w:val="both"/>
        <w:rPr>
          <w:rFonts w:ascii="Arial" w:hAnsi="Arial" w:cs="Arial"/>
          <w:bCs/>
          <w:sz w:val="22"/>
          <w:szCs w:val="22"/>
        </w:rPr>
      </w:pPr>
    </w:p>
    <w:p w14:paraId="438BF8EA" w14:textId="77777777" w:rsidR="00495A8B" w:rsidRPr="00495A8B" w:rsidRDefault="00495A8B" w:rsidP="00495A8B">
      <w:pPr>
        <w:numPr>
          <w:ilvl w:val="0"/>
          <w:numId w:val="1"/>
        </w:numPr>
        <w:jc w:val="both"/>
        <w:rPr>
          <w:rFonts w:ascii="Arial" w:hAnsi="Arial" w:cs="Arial"/>
          <w:bCs/>
          <w:sz w:val="22"/>
          <w:szCs w:val="22"/>
        </w:rPr>
      </w:pPr>
      <w:r w:rsidRPr="00495A8B">
        <w:rPr>
          <w:rFonts w:ascii="Arial" w:hAnsi="Arial" w:cs="Arial"/>
          <w:bCs/>
          <w:sz w:val="22"/>
          <w:szCs w:val="22"/>
        </w:rPr>
        <w:t xml:space="preserve">To undertake such other duties as may be reasonably expected by the Director of Finance and to be willing to provide cover for the Director of Finance when the occasion arises. </w:t>
      </w:r>
    </w:p>
    <w:p w14:paraId="32E84078" w14:textId="77777777" w:rsidR="007007EB" w:rsidRPr="007007EB" w:rsidRDefault="007007EB" w:rsidP="007007EB">
      <w:pPr>
        <w:jc w:val="both"/>
        <w:rPr>
          <w:rFonts w:ascii="Arial" w:hAnsi="Arial" w:cs="Arial"/>
          <w:b/>
          <w:i/>
          <w:iCs/>
          <w:sz w:val="22"/>
          <w:szCs w:val="22"/>
        </w:rPr>
      </w:pPr>
    </w:p>
    <w:p w14:paraId="1894B4A8" w14:textId="77777777" w:rsidR="00153DEB" w:rsidRDefault="00153DEB" w:rsidP="00444F88">
      <w:pPr>
        <w:jc w:val="center"/>
        <w:rPr>
          <w:rFonts w:ascii="Arial" w:hAnsi="Arial" w:cs="Arial"/>
          <w:b/>
          <w:sz w:val="22"/>
          <w:szCs w:val="22"/>
        </w:rPr>
      </w:pPr>
    </w:p>
    <w:p w14:paraId="79D9149C" w14:textId="77777777" w:rsidR="00153DEB" w:rsidRDefault="00153DEB" w:rsidP="00444F88">
      <w:pPr>
        <w:jc w:val="center"/>
        <w:rPr>
          <w:rFonts w:ascii="Arial" w:hAnsi="Arial" w:cs="Arial"/>
          <w:b/>
          <w:sz w:val="22"/>
          <w:szCs w:val="22"/>
        </w:rPr>
      </w:pPr>
    </w:p>
    <w:p w14:paraId="379AE567" w14:textId="77777777" w:rsidR="00153DEB" w:rsidRDefault="00153DEB" w:rsidP="00444F88">
      <w:pPr>
        <w:jc w:val="center"/>
        <w:rPr>
          <w:rFonts w:ascii="Arial" w:hAnsi="Arial" w:cs="Arial"/>
          <w:b/>
          <w:sz w:val="22"/>
          <w:szCs w:val="22"/>
        </w:rPr>
      </w:pPr>
    </w:p>
    <w:p w14:paraId="0560AD79" w14:textId="77777777" w:rsidR="00153DEB" w:rsidRDefault="00153DEB" w:rsidP="00444F88">
      <w:pPr>
        <w:jc w:val="center"/>
        <w:rPr>
          <w:rFonts w:ascii="Arial" w:hAnsi="Arial" w:cs="Arial"/>
          <w:b/>
          <w:sz w:val="22"/>
          <w:szCs w:val="22"/>
        </w:rPr>
      </w:pPr>
    </w:p>
    <w:p w14:paraId="338A15C4" w14:textId="77777777" w:rsidR="00153DEB" w:rsidRDefault="00153DEB" w:rsidP="00444F88">
      <w:pPr>
        <w:jc w:val="center"/>
        <w:rPr>
          <w:rFonts w:ascii="Arial" w:hAnsi="Arial" w:cs="Arial"/>
          <w:b/>
          <w:sz w:val="22"/>
          <w:szCs w:val="22"/>
        </w:rPr>
      </w:pPr>
    </w:p>
    <w:p w14:paraId="506AD951" w14:textId="77777777" w:rsidR="00153DEB" w:rsidRDefault="00153DEB" w:rsidP="00444F88">
      <w:pPr>
        <w:jc w:val="center"/>
        <w:rPr>
          <w:rFonts w:ascii="Arial" w:hAnsi="Arial" w:cs="Arial"/>
          <w:b/>
          <w:sz w:val="22"/>
          <w:szCs w:val="22"/>
        </w:rPr>
      </w:pPr>
    </w:p>
    <w:p w14:paraId="15BE2D48" w14:textId="77777777" w:rsidR="00153DEB" w:rsidRDefault="00153DEB" w:rsidP="00444F88">
      <w:pPr>
        <w:jc w:val="center"/>
        <w:rPr>
          <w:rFonts w:ascii="Arial" w:hAnsi="Arial" w:cs="Arial"/>
          <w:b/>
          <w:sz w:val="22"/>
          <w:szCs w:val="22"/>
        </w:rPr>
      </w:pPr>
    </w:p>
    <w:p w14:paraId="00074583" w14:textId="77777777" w:rsidR="00153DEB" w:rsidRDefault="00153DEB" w:rsidP="00444F88">
      <w:pPr>
        <w:jc w:val="center"/>
        <w:rPr>
          <w:rFonts w:ascii="Arial" w:hAnsi="Arial" w:cs="Arial"/>
          <w:b/>
          <w:sz w:val="22"/>
          <w:szCs w:val="22"/>
        </w:rPr>
      </w:pPr>
    </w:p>
    <w:p w14:paraId="22A7B99E" w14:textId="77777777" w:rsidR="00153DEB" w:rsidRDefault="00153DEB" w:rsidP="00444F88">
      <w:pPr>
        <w:jc w:val="center"/>
        <w:rPr>
          <w:rFonts w:ascii="Arial" w:hAnsi="Arial" w:cs="Arial"/>
          <w:b/>
          <w:sz w:val="22"/>
          <w:szCs w:val="22"/>
        </w:rPr>
      </w:pPr>
    </w:p>
    <w:p w14:paraId="6F0CD6FB" w14:textId="77777777" w:rsidR="00153DEB" w:rsidRDefault="00153DEB" w:rsidP="00444F88">
      <w:pPr>
        <w:jc w:val="center"/>
        <w:rPr>
          <w:rFonts w:ascii="Arial" w:hAnsi="Arial" w:cs="Arial"/>
          <w:b/>
          <w:sz w:val="22"/>
          <w:szCs w:val="22"/>
        </w:rPr>
      </w:pPr>
    </w:p>
    <w:p w14:paraId="55AACD9A" w14:textId="77777777" w:rsidR="00153DEB" w:rsidRDefault="00153DEB" w:rsidP="00444F88">
      <w:pPr>
        <w:jc w:val="center"/>
        <w:rPr>
          <w:rFonts w:ascii="Arial" w:hAnsi="Arial" w:cs="Arial"/>
          <w:b/>
          <w:sz w:val="22"/>
          <w:szCs w:val="22"/>
        </w:rPr>
      </w:pPr>
    </w:p>
    <w:p w14:paraId="20046EB7" w14:textId="77777777" w:rsidR="00153DEB" w:rsidRDefault="00153DEB" w:rsidP="00444F88">
      <w:pPr>
        <w:jc w:val="center"/>
        <w:rPr>
          <w:rFonts w:ascii="Arial" w:hAnsi="Arial" w:cs="Arial"/>
          <w:b/>
          <w:sz w:val="22"/>
          <w:szCs w:val="22"/>
        </w:rPr>
      </w:pPr>
    </w:p>
    <w:p w14:paraId="68D580C0" w14:textId="77777777" w:rsidR="00153DEB" w:rsidRDefault="00153DEB" w:rsidP="00444F88">
      <w:pPr>
        <w:jc w:val="center"/>
        <w:rPr>
          <w:rFonts w:ascii="Arial" w:hAnsi="Arial" w:cs="Arial"/>
          <w:b/>
          <w:sz w:val="22"/>
          <w:szCs w:val="22"/>
        </w:rPr>
      </w:pPr>
    </w:p>
    <w:p w14:paraId="194DAF61" w14:textId="77777777" w:rsidR="00153DEB" w:rsidRDefault="00153DEB" w:rsidP="00444F88">
      <w:pPr>
        <w:jc w:val="center"/>
        <w:rPr>
          <w:rFonts w:ascii="Arial" w:hAnsi="Arial" w:cs="Arial"/>
          <w:b/>
          <w:sz w:val="22"/>
          <w:szCs w:val="22"/>
        </w:rPr>
      </w:pPr>
    </w:p>
    <w:p w14:paraId="49DE3D5D" w14:textId="77777777" w:rsidR="00153DEB" w:rsidRDefault="00153DEB" w:rsidP="00444F88">
      <w:pPr>
        <w:jc w:val="center"/>
        <w:rPr>
          <w:rFonts w:ascii="Arial" w:hAnsi="Arial" w:cs="Arial"/>
          <w:b/>
          <w:sz w:val="22"/>
          <w:szCs w:val="22"/>
        </w:rPr>
      </w:pPr>
    </w:p>
    <w:p w14:paraId="066A3134" w14:textId="77777777" w:rsidR="00153DEB" w:rsidRDefault="00153DEB" w:rsidP="00444F88">
      <w:pPr>
        <w:jc w:val="center"/>
        <w:rPr>
          <w:rFonts w:ascii="Arial" w:hAnsi="Arial" w:cs="Arial"/>
          <w:b/>
          <w:sz w:val="22"/>
          <w:szCs w:val="22"/>
        </w:rPr>
      </w:pPr>
    </w:p>
    <w:p w14:paraId="787281FA" w14:textId="77777777" w:rsidR="00153DEB" w:rsidRDefault="00153DEB" w:rsidP="00444F88">
      <w:pPr>
        <w:jc w:val="center"/>
        <w:rPr>
          <w:rFonts w:ascii="Arial" w:hAnsi="Arial" w:cs="Arial"/>
          <w:b/>
          <w:sz w:val="22"/>
          <w:szCs w:val="22"/>
        </w:rPr>
      </w:pPr>
    </w:p>
    <w:p w14:paraId="519659EE" w14:textId="77777777" w:rsidR="00153DEB" w:rsidRDefault="00153DEB" w:rsidP="00444F88">
      <w:pPr>
        <w:jc w:val="center"/>
        <w:rPr>
          <w:rFonts w:ascii="Arial" w:hAnsi="Arial" w:cs="Arial"/>
          <w:b/>
          <w:sz w:val="22"/>
          <w:szCs w:val="22"/>
        </w:rPr>
      </w:pPr>
    </w:p>
    <w:p w14:paraId="25984A91" w14:textId="77777777" w:rsidR="00153DEB" w:rsidRDefault="00153DEB" w:rsidP="00444F88">
      <w:pPr>
        <w:jc w:val="center"/>
        <w:rPr>
          <w:rFonts w:ascii="Arial" w:hAnsi="Arial" w:cs="Arial"/>
          <w:b/>
          <w:sz w:val="22"/>
          <w:szCs w:val="22"/>
        </w:rPr>
      </w:pPr>
    </w:p>
    <w:p w14:paraId="41835BA2" w14:textId="77777777" w:rsidR="00153DEB" w:rsidRDefault="00153DEB" w:rsidP="00444F88">
      <w:pPr>
        <w:jc w:val="center"/>
        <w:rPr>
          <w:rFonts w:ascii="Arial" w:hAnsi="Arial" w:cs="Arial"/>
          <w:b/>
          <w:sz w:val="22"/>
          <w:szCs w:val="22"/>
        </w:rPr>
      </w:pPr>
    </w:p>
    <w:p w14:paraId="4B89F5E4" w14:textId="77777777" w:rsidR="00153DEB" w:rsidRDefault="00153DEB" w:rsidP="00444F88">
      <w:pPr>
        <w:jc w:val="center"/>
        <w:rPr>
          <w:rFonts w:ascii="Arial" w:hAnsi="Arial" w:cs="Arial"/>
          <w:b/>
          <w:sz w:val="22"/>
          <w:szCs w:val="22"/>
        </w:rPr>
      </w:pPr>
    </w:p>
    <w:p w14:paraId="4545AAD1" w14:textId="77777777" w:rsidR="007668CE" w:rsidRDefault="007668CE" w:rsidP="00444F88">
      <w:pPr>
        <w:jc w:val="center"/>
        <w:rPr>
          <w:rFonts w:ascii="Arial" w:hAnsi="Arial" w:cs="Arial"/>
          <w:b/>
          <w:sz w:val="22"/>
          <w:szCs w:val="22"/>
        </w:rPr>
      </w:pPr>
    </w:p>
    <w:p w14:paraId="43BF93BF" w14:textId="5E6AE0F9" w:rsidR="00444F88" w:rsidRDefault="004E20A0" w:rsidP="00444F88">
      <w:pPr>
        <w:jc w:val="center"/>
        <w:rPr>
          <w:rFonts w:ascii="Arial" w:hAnsi="Arial" w:cs="Arial"/>
          <w:b/>
          <w:sz w:val="22"/>
          <w:szCs w:val="22"/>
        </w:rPr>
      </w:pPr>
      <w:r>
        <w:rPr>
          <w:rFonts w:ascii="Arial" w:hAnsi="Arial" w:cs="Arial"/>
          <w:b/>
          <w:sz w:val="22"/>
          <w:szCs w:val="22"/>
        </w:rPr>
        <w:lastRenderedPageBreak/>
        <w:t>PERSON SPECIFICATION</w:t>
      </w:r>
    </w:p>
    <w:p w14:paraId="6F52DFA3" w14:textId="77777777" w:rsidR="00444F88" w:rsidRDefault="00444F88" w:rsidP="007007EB">
      <w:pPr>
        <w:jc w:val="both"/>
        <w:rPr>
          <w:rFonts w:ascii="Arial" w:hAnsi="Arial" w:cs="Arial"/>
          <w:b/>
          <w:sz w:val="22"/>
          <w:szCs w:val="22"/>
        </w:rPr>
      </w:pPr>
    </w:p>
    <w:p w14:paraId="617B6D55" w14:textId="518B6F51" w:rsidR="007007EB" w:rsidRPr="007007EB" w:rsidRDefault="007007EB" w:rsidP="007007EB">
      <w:pPr>
        <w:jc w:val="both"/>
        <w:rPr>
          <w:rFonts w:ascii="Arial" w:hAnsi="Arial" w:cs="Arial"/>
          <w:b/>
          <w:sz w:val="22"/>
          <w:szCs w:val="22"/>
        </w:rPr>
      </w:pPr>
      <w:r w:rsidRPr="007007EB">
        <w:rPr>
          <w:rFonts w:ascii="Arial" w:hAnsi="Arial" w:cs="Arial"/>
          <w:b/>
          <w:sz w:val="22"/>
          <w:szCs w:val="22"/>
        </w:rPr>
        <w:t xml:space="preserve">KNOWLEDGE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r w:rsidR="001E0766">
        <w:rPr>
          <w:rFonts w:ascii="Arial" w:hAnsi="Arial" w:cs="Arial"/>
          <w:b/>
          <w:sz w:val="22"/>
          <w:szCs w:val="22"/>
        </w:rPr>
        <w:t>S</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47781108" w14:textId="641D253D" w:rsidR="00A36B53" w:rsidRPr="00A36B53" w:rsidRDefault="00A36B53" w:rsidP="00A36B53">
      <w:pPr>
        <w:numPr>
          <w:ilvl w:val="0"/>
          <w:numId w:val="18"/>
        </w:numPr>
        <w:contextualSpacing/>
        <w:rPr>
          <w:rFonts w:ascii="Arial" w:hAnsi="Arial" w:cs="Arial"/>
          <w:sz w:val="22"/>
          <w:szCs w:val="22"/>
        </w:rPr>
      </w:pPr>
      <w:r w:rsidRPr="00A36B53">
        <w:rPr>
          <w:rFonts w:ascii="Arial" w:hAnsi="Arial" w:cs="Arial"/>
          <w:sz w:val="22"/>
          <w:szCs w:val="22"/>
        </w:rPr>
        <w:t>Financially astute, articulate, technically strong, insightful, and influential with the ability to operate at both strategic and operational levels</w:t>
      </w:r>
    </w:p>
    <w:p w14:paraId="6432473B" w14:textId="76D63567" w:rsidR="00A36B53" w:rsidRPr="00A36B53" w:rsidRDefault="00A36B53" w:rsidP="00A36B53">
      <w:pPr>
        <w:numPr>
          <w:ilvl w:val="0"/>
          <w:numId w:val="18"/>
        </w:numPr>
        <w:contextualSpacing/>
        <w:rPr>
          <w:rFonts w:ascii="Arial" w:hAnsi="Arial" w:cs="Arial"/>
          <w:sz w:val="22"/>
          <w:szCs w:val="22"/>
        </w:rPr>
      </w:pPr>
      <w:r w:rsidRPr="00A36B53">
        <w:rPr>
          <w:rFonts w:ascii="Arial" w:hAnsi="Arial" w:cs="Arial"/>
          <w:sz w:val="22"/>
          <w:szCs w:val="22"/>
        </w:rPr>
        <w:t>Significant experience of budget management</w:t>
      </w:r>
    </w:p>
    <w:p w14:paraId="77E38EC7" w14:textId="59E9193F" w:rsidR="00A36B53" w:rsidRPr="00A36B53" w:rsidRDefault="00A36B53" w:rsidP="00A36B53">
      <w:pPr>
        <w:numPr>
          <w:ilvl w:val="0"/>
          <w:numId w:val="18"/>
        </w:numPr>
        <w:contextualSpacing/>
        <w:rPr>
          <w:rFonts w:ascii="Arial" w:hAnsi="Arial" w:cs="Arial"/>
          <w:sz w:val="22"/>
          <w:szCs w:val="22"/>
        </w:rPr>
      </w:pPr>
      <w:r w:rsidRPr="00A36B53">
        <w:rPr>
          <w:rFonts w:ascii="Arial" w:hAnsi="Arial" w:cs="Arial"/>
          <w:sz w:val="22"/>
          <w:szCs w:val="22"/>
        </w:rPr>
        <w:t>Demonstrable experience of introducing and adapting business processes, systems</w:t>
      </w:r>
      <w:r>
        <w:rPr>
          <w:rFonts w:ascii="Arial" w:hAnsi="Arial" w:cs="Arial"/>
          <w:sz w:val="22"/>
          <w:szCs w:val="22"/>
        </w:rPr>
        <w:t>,</w:t>
      </w:r>
      <w:r w:rsidRPr="00A36B53">
        <w:rPr>
          <w:rFonts w:ascii="Arial" w:hAnsi="Arial" w:cs="Arial"/>
          <w:sz w:val="22"/>
          <w:szCs w:val="22"/>
        </w:rPr>
        <w:t xml:space="preserve"> and structures in order to improve organisational performance</w:t>
      </w:r>
    </w:p>
    <w:p w14:paraId="18FEABE2" w14:textId="77777777" w:rsidR="00A36B53" w:rsidRDefault="00A36B53" w:rsidP="003B3B60">
      <w:pPr>
        <w:numPr>
          <w:ilvl w:val="0"/>
          <w:numId w:val="18"/>
        </w:numPr>
        <w:contextualSpacing/>
        <w:rPr>
          <w:rFonts w:ascii="Arial" w:hAnsi="Arial" w:cs="Arial"/>
          <w:sz w:val="22"/>
          <w:szCs w:val="22"/>
        </w:rPr>
      </w:pPr>
      <w:r w:rsidRPr="00A36B53">
        <w:rPr>
          <w:rFonts w:ascii="Arial" w:hAnsi="Arial" w:cs="Arial"/>
          <w:sz w:val="22"/>
          <w:szCs w:val="22"/>
        </w:rPr>
        <w:t>Experience of providing guidance / information to assist with decision making, anticipating, and highlighting various influences and options that may need to be considered</w:t>
      </w:r>
    </w:p>
    <w:p w14:paraId="337372FC" w14:textId="2CF047C9" w:rsidR="002F7D9E" w:rsidRPr="00A36B53" w:rsidRDefault="00A36B53" w:rsidP="003B3B60">
      <w:pPr>
        <w:numPr>
          <w:ilvl w:val="0"/>
          <w:numId w:val="18"/>
        </w:numPr>
        <w:contextualSpacing/>
        <w:rPr>
          <w:rFonts w:ascii="Arial" w:hAnsi="Arial" w:cs="Arial"/>
          <w:sz w:val="22"/>
          <w:szCs w:val="22"/>
        </w:rPr>
      </w:pPr>
      <w:r w:rsidRPr="00A36B53">
        <w:rPr>
          <w:rFonts w:ascii="Arial" w:hAnsi="Arial" w:cs="Arial"/>
          <w:sz w:val="22"/>
          <w:szCs w:val="22"/>
        </w:rPr>
        <w:t>Experience of planning, prioritising and organising the work of self and others, delivering to stated deadlines and ensuring the most effective use of resources</w:t>
      </w:r>
    </w:p>
    <w:p w14:paraId="21956399" w14:textId="77777777" w:rsidR="00A36B53" w:rsidRDefault="00A36B53" w:rsidP="007007EB">
      <w:pPr>
        <w:jc w:val="both"/>
        <w:rPr>
          <w:rFonts w:ascii="Arial" w:hAnsi="Arial" w:cs="Arial"/>
          <w:b/>
          <w:sz w:val="22"/>
          <w:szCs w:val="22"/>
        </w:rPr>
      </w:pPr>
    </w:p>
    <w:p w14:paraId="6C5D7820" w14:textId="7D14C9F9"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3BC0215A" w14:textId="70E4DEC6" w:rsidR="00913B88" w:rsidRPr="00913B88" w:rsidRDefault="00913B88" w:rsidP="00913B88">
      <w:pPr>
        <w:numPr>
          <w:ilvl w:val="0"/>
          <w:numId w:val="19"/>
        </w:numPr>
        <w:spacing w:line="259" w:lineRule="auto"/>
        <w:jc w:val="both"/>
        <w:rPr>
          <w:rFonts w:ascii="Arial" w:hAnsi="Arial" w:cs="Arial"/>
          <w:sz w:val="22"/>
          <w:szCs w:val="22"/>
        </w:rPr>
      </w:pPr>
      <w:r w:rsidRPr="00913B88">
        <w:rPr>
          <w:rFonts w:ascii="Arial" w:hAnsi="Arial" w:cs="Arial"/>
          <w:sz w:val="22"/>
          <w:szCs w:val="22"/>
        </w:rPr>
        <w:t>Experience of providing technical and professional financial support in a Higher Education institution</w:t>
      </w:r>
    </w:p>
    <w:p w14:paraId="229BDA35" w14:textId="77777777" w:rsidR="00913B88" w:rsidRDefault="00913B88" w:rsidP="00A159D7">
      <w:pPr>
        <w:numPr>
          <w:ilvl w:val="0"/>
          <w:numId w:val="19"/>
        </w:numPr>
        <w:spacing w:line="259" w:lineRule="auto"/>
        <w:jc w:val="both"/>
        <w:rPr>
          <w:rFonts w:ascii="Arial" w:hAnsi="Arial" w:cs="Arial"/>
          <w:sz w:val="22"/>
          <w:szCs w:val="22"/>
        </w:rPr>
      </w:pPr>
      <w:r w:rsidRPr="00913B88">
        <w:rPr>
          <w:rFonts w:ascii="Arial" w:hAnsi="Arial" w:cs="Arial"/>
          <w:sz w:val="22"/>
          <w:szCs w:val="22"/>
        </w:rPr>
        <w:t>Experience of developing business plans and providing financial support for large capital projects and/or new business ventures</w:t>
      </w:r>
    </w:p>
    <w:p w14:paraId="5ED32D8F" w14:textId="32D7F9ED" w:rsidR="00B9581D" w:rsidRDefault="00913B88" w:rsidP="00A159D7">
      <w:pPr>
        <w:numPr>
          <w:ilvl w:val="0"/>
          <w:numId w:val="19"/>
        </w:numPr>
        <w:spacing w:line="259" w:lineRule="auto"/>
        <w:jc w:val="both"/>
        <w:rPr>
          <w:rFonts w:ascii="Arial" w:hAnsi="Arial" w:cs="Arial"/>
          <w:sz w:val="22"/>
          <w:szCs w:val="22"/>
        </w:rPr>
      </w:pPr>
      <w:r w:rsidRPr="00913B88">
        <w:rPr>
          <w:rFonts w:ascii="Arial" w:hAnsi="Arial" w:cs="Arial"/>
          <w:sz w:val="22"/>
          <w:szCs w:val="22"/>
        </w:rPr>
        <w:t>Experience of producing high standard written reports at board or governance committee level</w:t>
      </w:r>
    </w:p>
    <w:p w14:paraId="66A67AB4" w14:textId="77777777" w:rsidR="00913B88" w:rsidRPr="00913B88" w:rsidRDefault="00913B88" w:rsidP="00913B88">
      <w:pPr>
        <w:spacing w:line="259" w:lineRule="auto"/>
        <w:ind w:left="720"/>
        <w:jc w:val="both"/>
        <w:rPr>
          <w:rFonts w:ascii="Arial" w:hAnsi="Arial" w:cs="Arial"/>
          <w:sz w:val="22"/>
          <w:szCs w:val="22"/>
        </w:rPr>
      </w:pPr>
    </w:p>
    <w:p w14:paraId="6B9F58DB" w14:textId="77777777" w:rsidR="001E0766" w:rsidRDefault="001E0766" w:rsidP="007007EB">
      <w:pPr>
        <w:spacing w:line="259" w:lineRule="auto"/>
        <w:jc w:val="both"/>
        <w:rPr>
          <w:rFonts w:ascii="Arial" w:hAnsi="Arial" w:cs="Arial"/>
          <w:b/>
          <w:bCs/>
          <w:sz w:val="22"/>
          <w:szCs w:val="22"/>
        </w:rPr>
      </w:pPr>
      <w:r>
        <w:rPr>
          <w:rFonts w:ascii="Arial" w:hAnsi="Arial" w:cs="Arial"/>
          <w:b/>
          <w:bCs/>
          <w:sz w:val="22"/>
          <w:szCs w:val="22"/>
        </w:rPr>
        <w:t>SKILLS AND ABILITIES</w:t>
      </w:r>
    </w:p>
    <w:p w14:paraId="0EE70945" w14:textId="7E27C106" w:rsidR="001E0766" w:rsidRDefault="001E0766" w:rsidP="007007EB">
      <w:pPr>
        <w:spacing w:line="259" w:lineRule="auto"/>
        <w:jc w:val="both"/>
        <w:rPr>
          <w:rFonts w:ascii="Arial" w:hAnsi="Arial" w:cs="Arial"/>
          <w:b/>
          <w:bCs/>
          <w:sz w:val="22"/>
          <w:szCs w:val="22"/>
        </w:rPr>
      </w:pPr>
      <w:r>
        <w:rPr>
          <w:rFonts w:ascii="Arial" w:hAnsi="Arial" w:cs="Arial"/>
          <w:b/>
          <w:bCs/>
          <w:sz w:val="22"/>
          <w:szCs w:val="22"/>
        </w:rPr>
        <w:t>Essential</w:t>
      </w:r>
    </w:p>
    <w:p w14:paraId="57ED5669" w14:textId="12BD963C" w:rsidR="00C310F9" w:rsidRPr="00C310F9" w:rsidRDefault="00C310F9" w:rsidP="00C310F9">
      <w:pPr>
        <w:numPr>
          <w:ilvl w:val="0"/>
          <w:numId w:val="20"/>
        </w:numPr>
        <w:spacing w:line="259" w:lineRule="auto"/>
        <w:jc w:val="both"/>
        <w:rPr>
          <w:rFonts w:ascii="Arial" w:hAnsi="Arial" w:cs="Arial"/>
          <w:sz w:val="22"/>
          <w:szCs w:val="22"/>
        </w:rPr>
      </w:pPr>
      <w:r w:rsidRPr="00C310F9">
        <w:rPr>
          <w:rFonts w:ascii="Arial" w:hAnsi="Arial" w:cs="Arial"/>
          <w:sz w:val="22"/>
          <w:szCs w:val="22"/>
        </w:rPr>
        <w:t>Computer literate with evidence of involvement in use of finance software</w:t>
      </w:r>
    </w:p>
    <w:p w14:paraId="4718EEBC" w14:textId="742B4D83" w:rsidR="00C310F9" w:rsidRPr="00C310F9" w:rsidRDefault="00C310F9" w:rsidP="00C310F9">
      <w:pPr>
        <w:numPr>
          <w:ilvl w:val="0"/>
          <w:numId w:val="20"/>
        </w:numPr>
        <w:spacing w:line="259" w:lineRule="auto"/>
        <w:jc w:val="both"/>
        <w:rPr>
          <w:rFonts w:ascii="Arial" w:hAnsi="Arial" w:cs="Arial"/>
          <w:sz w:val="22"/>
          <w:szCs w:val="22"/>
        </w:rPr>
      </w:pPr>
      <w:r w:rsidRPr="00C310F9">
        <w:rPr>
          <w:rFonts w:ascii="Arial" w:hAnsi="Arial" w:cs="Arial"/>
          <w:sz w:val="22"/>
          <w:szCs w:val="22"/>
        </w:rPr>
        <w:t>A history of leading business process development to enhance financial efficiency and effectiveness across an organisation</w:t>
      </w:r>
    </w:p>
    <w:p w14:paraId="228B6E0D" w14:textId="71C52CB3" w:rsidR="00C310F9" w:rsidRPr="00C310F9" w:rsidRDefault="00C310F9" w:rsidP="00C310F9">
      <w:pPr>
        <w:numPr>
          <w:ilvl w:val="0"/>
          <w:numId w:val="20"/>
        </w:numPr>
        <w:spacing w:line="259" w:lineRule="auto"/>
        <w:jc w:val="both"/>
        <w:rPr>
          <w:rFonts w:ascii="Arial" w:hAnsi="Arial" w:cs="Arial"/>
          <w:sz w:val="22"/>
          <w:szCs w:val="22"/>
        </w:rPr>
      </w:pPr>
      <w:r w:rsidRPr="00C310F9">
        <w:rPr>
          <w:rFonts w:ascii="Arial" w:hAnsi="Arial" w:cs="Arial"/>
          <w:sz w:val="22"/>
          <w:szCs w:val="22"/>
        </w:rPr>
        <w:t>Ability to communicate confidently and clearly with a wide range of people at all levels internally and externally both orally and in writing. This includes writing reports, giving presentations and interpreting financial and business data for audiences without a finance background</w:t>
      </w:r>
    </w:p>
    <w:p w14:paraId="5A09B4B3" w14:textId="48CE311E" w:rsidR="00C310F9" w:rsidRPr="00C310F9" w:rsidRDefault="00C310F9" w:rsidP="00C310F9">
      <w:pPr>
        <w:numPr>
          <w:ilvl w:val="0"/>
          <w:numId w:val="20"/>
        </w:numPr>
        <w:spacing w:line="259" w:lineRule="auto"/>
        <w:jc w:val="both"/>
        <w:rPr>
          <w:rFonts w:ascii="Arial" w:hAnsi="Arial" w:cs="Arial"/>
          <w:sz w:val="22"/>
          <w:szCs w:val="22"/>
        </w:rPr>
      </w:pPr>
      <w:r w:rsidRPr="00C310F9">
        <w:rPr>
          <w:rFonts w:ascii="Arial" w:hAnsi="Arial" w:cs="Arial"/>
          <w:sz w:val="22"/>
          <w:szCs w:val="22"/>
        </w:rPr>
        <w:t>Must be able to work unsupervised prioritising own workload and that of others in order to address important issues and meet deadlines</w:t>
      </w:r>
    </w:p>
    <w:p w14:paraId="5D6C24C2" w14:textId="4048248D" w:rsidR="00C310F9" w:rsidRPr="00C310F9" w:rsidRDefault="00C310F9" w:rsidP="00C310F9">
      <w:pPr>
        <w:numPr>
          <w:ilvl w:val="0"/>
          <w:numId w:val="20"/>
        </w:numPr>
        <w:spacing w:line="259" w:lineRule="auto"/>
        <w:jc w:val="both"/>
        <w:rPr>
          <w:rFonts w:ascii="Arial" w:hAnsi="Arial" w:cs="Arial"/>
          <w:sz w:val="22"/>
          <w:szCs w:val="22"/>
        </w:rPr>
      </w:pPr>
      <w:r w:rsidRPr="00C310F9">
        <w:rPr>
          <w:rFonts w:ascii="Arial" w:hAnsi="Arial" w:cs="Arial"/>
          <w:sz w:val="22"/>
          <w:szCs w:val="22"/>
        </w:rPr>
        <w:t>Excellent analytical skills with a logical and structured approach to completion of tasks and a proactive approach to problem solving</w:t>
      </w:r>
    </w:p>
    <w:p w14:paraId="63396CC8" w14:textId="2EFA8FD2" w:rsidR="001E0766" w:rsidRPr="00C310F9" w:rsidRDefault="00C310F9" w:rsidP="00C310F9">
      <w:pPr>
        <w:numPr>
          <w:ilvl w:val="0"/>
          <w:numId w:val="20"/>
        </w:numPr>
        <w:spacing w:line="259" w:lineRule="auto"/>
        <w:jc w:val="both"/>
        <w:rPr>
          <w:rFonts w:ascii="Arial" w:hAnsi="Arial" w:cs="Arial"/>
          <w:sz w:val="22"/>
          <w:szCs w:val="22"/>
        </w:rPr>
      </w:pPr>
      <w:r w:rsidRPr="00C310F9">
        <w:rPr>
          <w:rFonts w:ascii="Arial" w:hAnsi="Arial" w:cs="Arial"/>
          <w:sz w:val="22"/>
          <w:szCs w:val="22"/>
        </w:rPr>
        <w:t>Conflict resolution skills and ability to handle high levels of pressure and critical decision making</w:t>
      </w:r>
    </w:p>
    <w:p w14:paraId="5A7D33DD" w14:textId="77777777" w:rsidR="001E0766" w:rsidRDefault="001E0766" w:rsidP="007007EB">
      <w:pPr>
        <w:spacing w:line="259" w:lineRule="auto"/>
        <w:jc w:val="both"/>
        <w:rPr>
          <w:rFonts w:ascii="Arial" w:hAnsi="Arial" w:cs="Arial"/>
          <w:b/>
          <w:bCs/>
          <w:sz w:val="22"/>
          <w:szCs w:val="22"/>
        </w:rPr>
      </w:pPr>
    </w:p>
    <w:p w14:paraId="3349B08F" w14:textId="77777777" w:rsidR="00C310F9" w:rsidRDefault="00C310F9" w:rsidP="007007EB">
      <w:pPr>
        <w:spacing w:line="259" w:lineRule="auto"/>
        <w:jc w:val="both"/>
        <w:rPr>
          <w:rFonts w:ascii="Arial" w:hAnsi="Arial" w:cs="Arial"/>
          <w:b/>
          <w:bCs/>
          <w:sz w:val="22"/>
          <w:szCs w:val="22"/>
        </w:rPr>
      </w:pPr>
      <w:r>
        <w:rPr>
          <w:rFonts w:ascii="Arial" w:hAnsi="Arial" w:cs="Arial"/>
          <w:b/>
          <w:bCs/>
          <w:sz w:val="22"/>
          <w:szCs w:val="22"/>
        </w:rPr>
        <w:t>Desirable</w:t>
      </w:r>
    </w:p>
    <w:p w14:paraId="059B7899" w14:textId="14CD5338" w:rsidR="00C310F9" w:rsidRPr="00F62E06" w:rsidRDefault="00F62E06" w:rsidP="00F62E06">
      <w:pPr>
        <w:pStyle w:val="ListParagraph"/>
        <w:numPr>
          <w:ilvl w:val="0"/>
          <w:numId w:val="21"/>
        </w:numPr>
        <w:spacing w:line="259" w:lineRule="auto"/>
        <w:jc w:val="both"/>
        <w:rPr>
          <w:rFonts w:ascii="Arial" w:hAnsi="Arial" w:cs="Arial"/>
          <w:sz w:val="22"/>
          <w:szCs w:val="22"/>
        </w:rPr>
      </w:pPr>
      <w:r w:rsidRPr="00F62E06">
        <w:rPr>
          <w:rFonts w:ascii="Arial" w:hAnsi="Arial" w:cs="Arial"/>
          <w:sz w:val="22"/>
          <w:szCs w:val="22"/>
        </w:rPr>
        <w:t>Prior experience of Agresso accounting software</w:t>
      </w:r>
    </w:p>
    <w:p w14:paraId="484510F8" w14:textId="77777777" w:rsidR="00C310F9" w:rsidRDefault="00C310F9" w:rsidP="007007EB">
      <w:pPr>
        <w:spacing w:line="259" w:lineRule="auto"/>
        <w:jc w:val="both"/>
        <w:rPr>
          <w:rFonts w:ascii="Arial" w:hAnsi="Arial" w:cs="Arial"/>
          <w:b/>
          <w:bCs/>
          <w:sz w:val="22"/>
          <w:szCs w:val="22"/>
        </w:rPr>
      </w:pPr>
    </w:p>
    <w:p w14:paraId="782BA80C" w14:textId="61B06CA6"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21AA8FF5" w14:textId="26B4B86E" w:rsidR="001E57F8" w:rsidRPr="001E57F8" w:rsidRDefault="001E57F8" w:rsidP="001E57F8">
      <w:pPr>
        <w:numPr>
          <w:ilvl w:val="0"/>
          <w:numId w:val="22"/>
        </w:numPr>
        <w:spacing w:line="259" w:lineRule="auto"/>
        <w:jc w:val="both"/>
        <w:rPr>
          <w:rFonts w:ascii="Arial" w:hAnsi="Arial" w:cs="Arial"/>
          <w:sz w:val="22"/>
          <w:szCs w:val="22"/>
        </w:rPr>
      </w:pPr>
      <w:r w:rsidRPr="001E57F8">
        <w:rPr>
          <w:rFonts w:ascii="Arial" w:hAnsi="Arial" w:cs="Arial"/>
          <w:sz w:val="22"/>
          <w:szCs w:val="22"/>
        </w:rPr>
        <w:t xml:space="preserve">Ability to be proactive in building relationships across the </w:t>
      </w:r>
      <w:r w:rsidR="000F6F95">
        <w:rPr>
          <w:rFonts w:ascii="Arial" w:hAnsi="Arial" w:cs="Arial"/>
          <w:sz w:val="22"/>
          <w:szCs w:val="22"/>
        </w:rPr>
        <w:t>u</w:t>
      </w:r>
      <w:r w:rsidRPr="001E57F8">
        <w:rPr>
          <w:rFonts w:ascii="Arial" w:hAnsi="Arial" w:cs="Arial"/>
          <w:sz w:val="22"/>
          <w:szCs w:val="22"/>
        </w:rPr>
        <w:t>niversity and beyond to promote knowledge sharing and professional development</w:t>
      </w:r>
    </w:p>
    <w:p w14:paraId="276173F6" w14:textId="3DB41108" w:rsidR="001E57F8" w:rsidRPr="001E57F8" w:rsidRDefault="001E57F8" w:rsidP="001E57F8">
      <w:pPr>
        <w:numPr>
          <w:ilvl w:val="0"/>
          <w:numId w:val="22"/>
        </w:numPr>
        <w:spacing w:line="259" w:lineRule="auto"/>
        <w:jc w:val="both"/>
        <w:rPr>
          <w:rFonts w:ascii="Arial" w:hAnsi="Arial" w:cs="Arial"/>
          <w:sz w:val="22"/>
          <w:szCs w:val="22"/>
        </w:rPr>
      </w:pPr>
      <w:r w:rsidRPr="001E57F8">
        <w:rPr>
          <w:rFonts w:ascii="Arial" w:hAnsi="Arial" w:cs="Arial"/>
          <w:sz w:val="22"/>
          <w:szCs w:val="22"/>
        </w:rPr>
        <w:t>Strong customer focus particularly in relation to developing and maintaining suitable financial services for students, budget managers and other stakeholders</w:t>
      </w:r>
    </w:p>
    <w:p w14:paraId="769E3A4E" w14:textId="1101B9D0" w:rsidR="001E57F8" w:rsidRDefault="001E57F8" w:rsidP="001E57F8">
      <w:pPr>
        <w:numPr>
          <w:ilvl w:val="0"/>
          <w:numId w:val="22"/>
        </w:numPr>
        <w:spacing w:line="259" w:lineRule="auto"/>
        <w:jc w:val="both"/>
        <w:rPr>
          <w:rFonts w:ascii="Arial" w:hAnsi="Arial" w:cs="Arial"/>
          <w:sz w:val="22"/>
          <w:szCs w:val="22"/>
        </w:rPr>
      </w:pPr>
      <w:r w:rsidRPr="001E57F8">
        <w:rPr>
          <w:rFonts w:ascii="Arial" w:hAnsi="Arial" w:cs="Arial"/>
          <w:sz w:val="22"/>
          <w:szCs w:val="22"/>
        </w:rPr>
        <w:t>A willingness and determination to lead, develop and motivate the teams within Finance</w:t>
      </w:r>
    </w:p>
    <w:p w14:paraId="32DC92C1" w14:textId="160C72D6" w:rsidR="008B7E66" w:rsidRPr="001E57F8" w:rsidRDefault="001E57F8" w:rsidP="001E57F8">
      <w:pPr>
        <w:numPr>
          <w:ilvl w:val="0"/>
          <w:numId w:val="22"/>
        </w:numPr>
        <w:spacing w:line="259" w:lineRule="auto"/>
        <w:jc w:val="both"/>
        <w:rPr>
          <w:rFonts w:ascii="Arial" w:hAnsi="Arial" w:cs="Arial"/>
          <w:sz w:val="22"/>
          <w:szCs w:val="22"/>
        </w:rPr>
      </w:pPr>
      <w:r w:rsidRPr="001E57F8">
        <w:rPr>
          <w:rFonts w:ascii="Arial" w:hAnsi="Arial" w:cs="Arial"/>
          <w:sz w:val="22"/>
          <w:szCs w:val="22"/>
        </w:rPr>
        <w:t>Commitment to, and understanding of, equality and diversity issues within a diverse and multicultural environment</w:t>
      </w:r>
    </w:p>
    <w:p w14:paraId="0D58BFE1" w14:textId="77777777" w:rsidR="001E57F8" w:rsidRDefault="001E57F8" w:rsidP="007007EB">
      <w:pPr>
        <w:spacing w:line="259" w:lineRule="auto"/>
        <w:jc w:val="both"/>
        <w:rPr>
          <w:rFonts w:ascii="Arial" w:hAnsi="Arial" w:cs="Arial"/>
          <w:b/>
          <w:bCs/>
          <w:sz w:val="22"/>
          <w:szCs w:val="22"/>
        </w:rPr>
      </w:pPr>
    </w:p>
    <w:p w14:paraId="6104DBC7" w14:textId="0C11438A"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55453140" w14:textId="149AF74B" w:rsidR="00E42599" w:rsidRDefault="00E42599" w:rsidP="00E42599">
      <w:pPr>
        <w:numPr>
          <w:ilvl w:val="0"/>
          <w:numId w:val="17"/>
        </w:numPr>
        <w:spacing w:line="259" w:lineRule="auto"/>
        <w:jc w:val="both"/>
        <w:rPr>
          <w:rFonts w:ascii="Arial" w:hAnsi="Arial" w:cs="Arial"/>
          <w:sz w:val="22"/>
          <w:szCs w:val="22"/>
        </w:rPr>
      </w:pPr>
      <w:r w:rsidRPr="00E42599">
        <w:rPr>
          <w:rFonts w:ascii="Arial" w:hAnsi="Arial" w:cs="Arial"/>
          <w:sz w:val="22"/>
          <w:szCs w:val="22"/>
        </w:rPr>
        <w:t>Educated to degree level or equivalent</w:t>
      </w:r>
    </w:p>
    <w:p w14:paraId="4C8AAC84" w14:textId="4D47C45E" w:rsidR="003A6C98" w:rsidRPr="00E42599" w:rsidRDefault="00E42599" w:rsidP="00E42599">
      <w:pPr>
        <w:numPr>
          <w:ilvl w:val="0"/>
          <w:numId w:val="17"/>
        </w:numPr>
        <w:spacing w:line="259" w:lineRule="auto"/>
        <w:jc w:val="both"/>
        <w:rPr>
          <w:rFonts w:ascii="Arial" w:hAnsi="Arial" w:cs="Arial"/>
          <w:sz w:val="22"/>
          <w:szCs w:val="22"/>
        </w:rPr>
      </w:pPr>
      <w:r w:rsidRPr="00E42599">
        <w:rPr>
          <w:rFonts w:ascii="Arial" w:hAnsi="Arial" w:cs="Arial"/>
          <w:sz w:val="22"/>
          <w:szCs w:val="22"/>
        </w:rPr>
        <w:t>CCAB professional accounting qualification</w:t>
      </w:r>
    </w:p>
    <w:p w14:paraId="128AB98D" w14:textId="77777777" w:rsidR="00691ED3" w:rsidRPr="008B7E66" w:rsidRDefault="00691ED3" w:rsidP="007007EB">
      <w:pPr>
        <w:spacing w:line="259" w:lineRule="auto"/>
        <w:jc w:val="both"/>
        <w:rPr>
          <w:rFonts w:ascii="Arial" w:hAnsi="Arial" w:cs="Arial"/>
          <w:sz w:val="22"/>
          <w:szCs w:val="22"/>
        </w:rPr>
      </w:pPr>
    </w:p>
    <w:p w14:paraId="124DF484" w14:textId="7E1428DA"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UEL is an inclusive equal opportunities employer and are proud of our Equality, Diversity</w:t>
      </w:r>
      <w:r w:rsidR="000F6F95">
        <w:rPr>
          <w:rFonts w:ascii="Arial" w:hAnsi="Arial" w:cs="Arial"/>
          <w:sz w:val="22"/>
          <w:szCs w:val="22"/>
        </w:rPr>
        <w:t>,</w:t>
      </w:r>
      <w:r w:rsidRPr="00A249AC">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F9D58" w14:textId="77777777" w:rsidR="0067775A" w:rsidRDefault="0067775A" w:rsidP="009962E4">
      <w:r>
        <w:separator/>
      </w:r>
    </w:p>
  </w:endnote>
  <w:endnote w:type="continuationSeparator" w:id="0">
    <w:p w14:paraId="6C58EDDC" w14:textId="77777777" w:rsidR="0067775A" w:rsidRDefault="0067775A" w:rsidP="009962E4">
      <w:r>
        <w:continuationSeparator/>
      </w:r>
    </w:p>
  </w:endnote>
  <w:endnote w:type="continuationNotice" w:id="1">
    <w:p w14:paraId="54C25F73" w14:textId="77777777" w:rsidR="0067775A" w:rsidRDefault="00677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16BD" w14:textId="77777777" w:rsidR="0067775A" w:rsidRDefault="0067775A" w:rsidP="009962E4">
      <w:r>
        <w:separator/>
      </w:r>
    </w:p>
  </w:footnote>
  <w:footnote w:type="continuationSeparator" w:id="0">
    <w:p w14:paraId="14872777" w14:textId="77777777" w:rsidR="0067775A" w:rsidRDefault="0067775A" w:rsidP="009962E4">
      <w:r>
        <w:continuationSeparator/>
      </w:r>
    </w:p>
  </w:footnote>
  <w:footnote w:type="continuationNotice" w:id="1">
    <w:p w14:paraId="7AF66854" w14:textId="77777777" w:rsidR="0067775A" w:rsidRDefault="006777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B4EC6"/>
    <w:multiLevelType w:val="hybridMultilevel"/>
    <w:tmpl w:val="877E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26E6F"/>
    <w:multiLevelType w:val="hybridMultilevel"/>
    <w:tmpl w:val="F24C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037A8"/>
    <w:multiLevelType w:val="hybridMultilevel"/>
    <w:tmpl w:val="F7144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560E5"/>
    <w:multiLevelType w:val="hybridMultilevel"/>
    <w:tmpl w:val="1524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91636"/>
    <w:multiLevelType w:val="hybridMultilevel"/>
    <w:tmpl w:val="17A6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6D6A24"/>
    <w:multiLevelType w:val="hybridMultilevel"/>
    <w:tmpl w:val="68144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2"/>
  </w:num>
  <w:num w:numId="4" w16cid:durableId="569999311">
    <w:abstractNumId w:val="10"/>
  </w:num>
  <w:num w:numId="5" w16cid:durableId="2040155363">
    <w:abstractNumId w:val="9"/>
  </w:num>
  <w:num w:numId="6" w16cid:durableId="834035716">
    <w:abstractNumId w:val="1"/>
  </w:num>
  <w:num w:numId="7" w16cid:durableId="500971367">
    <w:abstractNumId w:val="13"/>
  </w:num>
  <w:num w:numId="8" w16cid:durableId="2133669853">
    <w:abstractNumId w:val="7"/>
  </w:num>
  <w:num w:numId="9" w16cid:durableId="534272944">
    <w:abstractNumId w:val="17"/>
  </w:num>
  <w:num w:numId="10" w16cid:durableId="137919288">
    <w:abstractNumId w:val="11"/>
  </w:num>
  <w:num w:numId="11" w16cid:durableId="1868904602">
    <w:abstractNumId w:val="19"/>
  </w:num>
  <w:num w:numId="12" w16cid:durableId="1682077828">
    <w:abstractNumId w:val="20"/>
  </w:num>
  <w:num w:numId="13" w16cid:durableId="2093618914">
    <w:abstractNumId w:val="18"/>
  </w:num>
  <w:num w:numId="14" w16cid:durableId="339551807">
    <w:abstractNumId w:val="8"/>
  </w:num>
  <w:num w:numId="15" w16cid:durableId="2007895453">
    <w:abstractNumId w:val="5"/>
  </w:num>
  <w:num w:numId="16" w16cid:durableId="1849251288">
    <w:abstractNumId w:val="0"/>
  </w:num>
  <w:num w:numId="17" w16cid:durableId="55780361">
    <w:abstractNumId w:val="15"/>
  </w:num>
  <w:num w:numId="18" w16cid:durableId="278072905">
    <w:abstractNumId w:val="16"/>
  </w:num>
  <w:num w:numId="19" w16cid:durableId="2126192243">
    <w:abstractNumId w:val="3"/>
  </w:num>
  <w:num w:numId="20" w16cid:durableId="512380952">
    <w:abstractNumId w:val="4"/>
  </w:num>
  <w:num w:numId="21" w16cid:durableId="1815566481">
    <w:abstractNumId w:val="21"/>
  </w:num>
  <w:num w:numId="22" w16cid:durableId="1666131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0F6F95"/>
    <w:rsid w:val="0011355A"/>
    <w:rsid w:val="00133457"/>
    <w:rsid w:val="00140F1F"/>
    <w:rsid w:val="00146224"/>
    <w:rsid w:val="00147A55"/>
    <w:rsid w:val="00153DEB"/>
    <w:rsid w:val="00154D4D"/>
    <w:rsid w:val="001760CA"/>
    <w:rsid w:val="001816D3"/>
    <w:rsid w:val="00185227"/>
    <w:rsid w:val="001A5B40"/>
    <w:rsid w:val="001B49A6"/>
    <w:rsid w:val="001B6ED1"/>
    <w:rsid w:val="001E0766"/>
    <w:rsid w:val="001E57F8"/>
    <w:rsid w:val="001E7A13"/>
    <w:rsid w:val="001F4320"/>
    <w:rsid w:val="001F6194"/>
    <w:rsid w:val="00215E5A"/>
    <w:rsid w:val="00221862"/>
    <w:rsid w:val="00223A09"/>
    <w:rsid w:val="00252369"/>
    <w:rsid w:val="00274553"/>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C3F87"/>
    <w:rsid w:val="003F1DC5"/>
    <w:rsid w:val="003F7A01"/>
    <w:rsid w:val="004118C9"/>
    <w:rsid w:val="00411E77"/>
    <w:rsid w:val="004244DB"/>
    <w:rsid w:val="00443094"/>
    <w:rsid w:val="00444F88"/>
    <w:rsid w:val="00462FE9"/>
    <w:rsid w:val="00466100"/>
    <w:rsid w:val="00474812"/>
    <w:rsid w:val="004876BE"/>
    <w:rsid w:val="004916A0"/>
    <w:rsid w:val="004921D6"/>
    <w:rsid w:val="00493EF2"/>
    <w:rsid w:val="00494C27"/>
    <w:rsid w:val="00495A8B"/>
    <w:rsid w:val="004B4368"/>
    <w:rsid w:val="004E20A0"/>
    <w:rsid w:val="004E5DF9"/>
    <w:rsid w:val="005122D4"/>
    <w:rsid w:val="005146FC"/>
    <w:rsid w:val="0052053D"/>
    <w:rsid w:val="00545D17"/>
    <w:rsid w:val="00553BC1"/>
    <w:rsid w:val="005703EA"/>
    <w:rsid w:val="005B7B81"/>
    <w:rsid w:val="00603DCA"/>
    <w:rsid w:val="006229CB"/>
    <w:rsid w:val="00623785"/>
    <w:rsid w:val="00630262"/>
    <w:rsid w:val="0063350B"/>
    <w:rsid w:val="00637B93"/>
    <w:rsid w:val="00643B29"/>
    <w:rsid w:val="00643F6E"/>
    <w:rsid w:val="006527B5"/>
    <w:rsid w:val="00660444"/>
    <w:rsid w:val="00662881"/>
    <w:rsid w:val="00671D41"/>
    <w:rsid w:val="006760C5"/>
    <w:rsid w:val="0067775A"/>
    <w:rsid w:val="00681FDD"/>
    <w:rsid w:val="0068617E"/>
    <w:rsid w:val="00691ED3"/>
    <w:rsid w:val="006A0E54"/>
    <w:rsid w:val="006C4BE1"/>
    <w:rsid w:val="006D0593"/>
    <w:rsid w:val="006D5A8F"/>
    <w:rsid w:val="006E539B"/>
    <w:rsid w:val="006F34B4"/>
    <w:rsid w:val="007007EB"/>
    <w:rsid w:val="00706DEE"/>
    <w:rsid w:val="007119E8"/>
    <w:rsid w:val="00725E12"/>
    <w:rsid w:val="00733FC2"/>
    <w:rsid w:val="007456F2"/>
    <w:rsid w:val="00753E7F"/>
    <w:rsid w:val="00762F96"/>
    <w:rsid w:val="007641C6"/>
    <w:rsid w:val="007668CE"/>
    <w:rsid w:val="007741C1"/>
    <w:rsid w:val="007820EF"/>
    <w:rsid w:val="007A1ACC"/>
    <w:rsid w:val="007A7F12"/>
    <w:rsid w:val="007B7070"/>
    <w:rsid w:val="007D71DE"/>
    <w:rsid w:val="0080418D"/>
    <w:rsid w:val="00804EFC"/>
    <w:rsid w:val="00826A33"/>
    <w:rsid w:val="008330D5"/>
    <w:rsid w:val="00873E14"/>
    <w:rsid w:val="008A0E9C"/>
    <w:rsid w:val="008B0043"/>
    <w:rsid w:val="008B7E66"/>
    <w:rsid w:val="008C0064"/>
    <w:rsid w:val="008E45DE"/>
    <w:rsid w:val="008F0060"/>
    <w:rsid w:val="0090144A"/>
    <w:rsid w:val="00901491"/>
    <w:rsid w:val="00913B88"/>
    <w:rsid w:val="00917154"/>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36B53"/>
    <w:rsid w:val="00A42ABA"/>
    <w:rsid w:val="00A43A66"/>
    <w:rsid w:val="00A43CFE"/>
    <w:rsid w:val="00A45D45"/>
    <w:rsid w:val="00A474C0"/>
    <w:rsid w:val="00A5049D"/>
    <w:rsid w:val="00A73C51"/>
    <w:rsid w:val="00A9132F"/>
    <w:rsid w:val="00AA38A5"/>
    <w:rsid w:val="00AA63DF"/>
    <w:rsid w:val="00AB4210"/>
    <w:rsid w:val="00AB4F13"/>
    <w:rsid w:val="00AC1409"/>
    <w:rsid w:val="00AC4381"/>
    <w:rsid w:val="00AD6156"/>
    <w:rsid w:val="00AE1AF4"/>
    <w:rsid w:val="00B32036"/>
    <w:rsid w:val="00B45D5B"/>
    <w:rsid w:val="00B51CBF"/>
    <w:rsid w:val="00B70AA8"/>
    <w:rsid w:val="00B74FA4"/>
    <w:rsid w:val="00B772E9"/>
    <w:rsid w:val="00B82313"/>
    <w:rsid w:val="00B94D39"/>
    <w:rsid w:val="00B9581D"/>
    <w:rsid w:val="00BA4906"/>
    <w:rsid w:val="00BC6A9A"/>
    <w:rsid w:val="00BC7385"/>
    <w:rsid w:val="00BD56F3"/>
    <w:rsid w:val="00BF2835"/>
    <w:rsid w:val="00C11EB0"/>
    <w:rsid w:val="00C2625F"/>
    <w:rsid w:val="00C27E78"/>
    <w:rsid w:val="00C310F9"/>
    <w:rsid w:val="00C31C3C"/>
    <w:rsid w:val="00C5667E"/>
    <w:rsid w:val="00C8609B"/>
    <w:rsid w:val="00C86213"/>
    <w:rsid w:val="00C946CA"/>
    <w:rsid w:val="00C94F6E"/>
    <w:rsid w:val="00C9779B"/>
    <w:rsid w:val="00CA5556"/>
    <w:rsid w:val="00CD3D5A"/>
    <w:rsid w:val="00CE5A14"/>
    <w:rsid w:val="00CF5952"/>
    <w:rsid w:val="00D34FA9"/>
    <w:rsid w:val="00D35AB1"/>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42599"/>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62E06"/>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24</cp:revision>
  <cp:lastPrinted>2019-09-04T14:35:00Z</cp:lastPrinted>
  <dcterms:created xsi:type="dcterms:W3CDTF">2023-09-15T11:20:00Z</dcterms:created>
  <dcterms:modified xsi:type="dcterms:W3CDTF">2023-09-15T12:58:00Z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