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97A05" w14:textId="6C1C57E4" w:rsidR="004C249A" w:rsidRPr="004C249A" w:rsidRDefault="00937B90" w:rsidP="003C63B2">
      <w:pPr>
        <w:spacing w:after="0" w:line="276" w:lineRule="auto"/>
        <w:ind w:right="95"/>
        <w:jc w:val="center"/>
        <w:rPr>
          <w:rFonts w:ascii="Arial" w:hAnsi="Arial" w:cs="Arial"/>
          <w:color w:val="000000" w:themeColor="text1"/>
        </w:rPr>
      </w:pPr>
      <w:r>
        <w:rPr>
          <w:noProof/>
        </w:rPr>
        <w:drawing>
          <wp:inline distT="0" distB="0" distL="0" distR="0" wp14:anchorId="637614DB" wp14:editId="3CAC4537">
            <wp:extent cx="2362200" cy="1110615"/>
            <wp:effectExtent l="0" t="0" r="0" b="635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2FDAF326" w14:textId="77777777" w:rsidR="008C30A2" w:rsidRPr="004C249A" w:rsidRDefault="008C30A2" w:rsidP="006D5413">
      <w:pPr>
        <w:spacing w:after="0" w:line="276" w:lineRule="auto"/>
        <w:ind w:left="35"/>
        <w:jc w:val="center"/>
        <w:rPr>
          <w:rFonts w:ascii="Arial" w:eastAsia="Arial" w:hAnsi="Arial" w:cs="Arial"/>
          <w:b/>
          <w:color w:val="000000" w:themeColor="text1"/>
        </w:rPr>
      </w:pPr>
    </w:p>
    <w:p w14:paraId="7DAED0C4" w14:textId="76CD7CD7" w:rsidR="008C30A2" w:rsidRPr="004C249A" w:rsidRDefault="008C30A2" w:rsidP="00937B90">
      <w:pPr>
        <w:spacing w:after="0" w:line="276" w:lineRule="auto"/>
        <w:ind w:left="35"/>
        <w:jc w:val="center"/>
        <w:rPr>
          <w:rFonts w:ascii="Arial" w:hAnsi="Arial" w:cs="Arial"/>
          <w:color w:val="000000" w:themeColor="text1"/>
        </w:rPr>
      </w:pPr>
      <w:r w:rsidRPr="004C249A">
        <w:rPr>
          <w:rFonts w:ascii="Arial" w:eastAsia="Arial" w:hAnsi="Arial" w:cs="Arial"/>
          <w:b/>
          <w:color w:val="000000" w:themeColor="text1"/>
        </w:rPr>
        <w:t>JOB DESCRIPTION</w:t>
      </w:r>
    </w:p>
    <w:tbl>
      <w:tblPr>
        <w:tblStyle w:val="TableGrid"/>
        <w:tblW w:w="8780" w:type="dxa"/>
        <w:tblInd w:w="0" w:type="dxa"/>
        <w:tblLook w:val="04A0" w:firstRow="1" w:lastRow="0" w:firstColumn="1" w:lastColumn="0" w:noHBand="0" w:noVBand="1"/>
      </w:tblPr>
      <w:tblGrid>
        <w:gridCol w:w="1701"/>
        <w:gridCol w:w="7079"/>
      </w:tblGrid>
      <w:tr w:rsidR="00E16C0B" w:rsidRPr="004C249A" w14:paraId="66B64B9F" w14:textId="77777777" w:rsidTr="006D5413">
        <w:trPr>
          <w:trHeight w:val="225"/>
        </w:trPr>
        <w:tc>
          <w:tcPr>
            <w:tcW w:w="1701" w:type="dxa"/>
          </w:tcPr>
          <w:p w14:paraId="368BF8D9" w14:textId="77777777" w:rsidR="008C30A2" w:rsidRPr="004C249A" w:rsidRDefault="008C30A2" w:rsidP="006D5413">
            <w:pPr>
              <w:spacing w:line="276" w:lineRule="auto"/>
              <w:rPr>
                <w:rFonts w:ascii="Arial" w:hAnsi="Arial" w:cs="Arial"/>
                <w:color w:val="000000" w:themeColor="text1"/>
              </w:rPr>
            </w:pPr>
            <w:r w:rsidRPr="004C249A">
              <w:rPr>
                <w:rFonts w:ascii="Arial" w:hAnsi="Arial" w:cs="Arial"/>
                <w:color w:val="000000" w:themeColor="text1"/>
              </w:rPr>
              <w:t xml:space="preserve"> </w:t>
            </w:r>
          </w:p>
        </w:tc>
        <w:tc>
          <w:tcPr>
            <w:tcW w:w="7079" w:type="dxa"/>
          </w:tcPr>
          <w:p w14:paraId="32D66A3C" w14:textId="77777777" w:rsidR="008C30A2" w:rsidRPr="004C249A" w:rsidRDefault="008C30A2" w:rsidP="006D5413">
            <w:pPr>
              <w:spacing w:line="276" w:lineRule="auto"/>
              <w:rPr>
                <w:rFonts w:ascii="Arial" w:hAnsi="Arial" w:cs="Arial"/>
                <w:color w:val="000000" w:themeColor="text1"/>
              </w:rPr>
            </w:pPr>
          </w:p>
        </w:tc>
      </w:tr>
      <w:tr w:rsidR="00E16C0B" w:rsidRPr="004C249A" w14:paraId="4FAC7F83" w14:textId="77777777" w:rsidTr="006D5413">
        <w:trPr>
          <w:trHeight w:val="229"/>
        </w:trPr>
        <w:tc>
          <w:tcPr>
            <w:tcW w:w="1701" w:type="dxa"/>
          </w:tcPr>
          <w:p w14:paraId="7A800C11" w14:textId="77777777" w:rsidR="008C30A2" w:rsidRPr="004C249A" w:rsidRDefault="008C30A2" w:rsidP="00937B90">
            <w:pPr>
              <w:rPr>
                <w:rFonts w:ascii="Arial" w:hAnsi="Arial" w:cs="Arial"/>
                <w:b/>
                <w:color w:val="000000" w:themeColor="text1"/>
              </w:rPr>
            </w:pPr>
            <w:r w:rsidRPr="004C249A">
              <w:rPr>
                <w:rFonts w:ascii="Arial" w:eastAsia="Arial" w:hAnsi="Arial" w:cs="Arial"/>
                <w:b/>
                <w:color w:val="000000" w:themeColor="text1"/>
              </w:rPr>
              <w:t>Job Title:</w:t>
            </w:r>
            <w:r w:rsidRPr="004C249A">
              <w:rPr>
                <w:rFonts w:ascii="Arial" w:hAnsi="Arial" w:cs="Arial"/>
                <w:b/>
                <w:color w:val="000000" w:themeColor="text1"/>
              </w:rPr>
              <w:t xml:space="preserve">  </w:t>
            </w:r>
          </w:p>
        </w:tc>
        <w:tc>
          <w:tcPr>
            <w:tcW w:w="7079" w:type="dxa"/>
          </w:tcPr>
          <w:p w14:paraId="6A5EBE04" w14:textId="0F3123AC" w:rsidR="008C30A2" w:rsidRPr="00937B90" w:rsidRDefault="00C83EDB" w:rsidP="00937B90">
            <w:pPr>
              <w:rPr>
                <w:rFonts w:ascii="Arial" w:hAnsi="Arial" w:cs="Arial"/>
                <w:bCs/>
                <w:color w:val="000000" w:themeColor="text1"/>
              </w:rPr>
            </w:pPr>
            <w:r w:rsidRPr="00937B90">
              <w:rPr>
                <w:rFonts w:ascii="Arial" w:hAnsi="Arial" w:cs="Arial"/>
                <w:bCs/>
                <w:color w:val="000000" w:themeColor="text1"/>
              </w:rPr>
              <w:t>School</w:t>
            </w:r>
            <w:r w:rsidR="001909A1" w:rsidRPr="00937B90">
              <w:rPr>
                <w:rFonts w:ascii="Arial" w:hAnsi="Arial" w:cs="Arial"/>
                <w:bCs/>
                <w:color w:val="000000" w:themeColor="text1"/>
              </w:rPr>
              <w:t xml:space="preserve"> </w:t>
            </w:r>
            <w:r w:rsidRPr="00937B90">
              <w:rPr>
                <w:rFonts w:ascii="Arial" w:hAnsi="Arial" w:cs="Arial"/>
                <w:bCs/>
                <w:color w:val="000000" w:themeColor="text1"/>
              </w:rPr>
              <w:t>Senior Administration Officer</w:t>
            </w:r>
            <w:r w:rsidR="00413C2A">
              <w:rPr>
                <w:rFonts w:ascii="Arial" w:hAnsi="Arial" w:cs="Arial"/>
                <w:bCs/>
                <w:color w:val="000000" w:themeColor="text1"/>
              </w:rPr>
              <w:t xml:space="preserve"> (12 month FTC with possible extension subject to review)</w:t>
            </w:r>
          </w:p>
        </w:tc>
      </w:tr>
      <w:tr w:rsidR="00E16C0B" w:rsidRPr="004C249A" w14:paraId="31DD32E5" w14:textId="77777777" w:rsidTr="006D5413">
        <w:trPr>
          <w:trHeight w:val="229"/>
        </w:trPr>
        <w:tc>
          <w:tcPr>
            <w:tcW w:w="1701" w:type="dxa"/>
          </w:tcPr>
          <w:p w14:paraId="27A49930" w14:textId="77777777" w:rsidR="008C30A2" w:rsidRPr="004C249A" w:rsidRDefault="008C30A2" w:rsidP="00937B90">
            <w:pPr>
              <w:rPr>
                <w:rFonts w:ascii="Arial" w:hAnsi="Arial" w:cs="Arial"/>
                <w:b/>
                <w:color w:val="000000" w:themeColor="text1"/>
              </w:rPr>
            </w:pPr>
            <w:r w:rsidRPr="004C249A">
              <w:rPr>
                <w:rFonts w:ascii="Arial" w:hAnsi="Arial" w:cs="Arial"/>
                <w:b/>
                <w:color w:val="000000" w:themeColor="text1"/>
              </w:rPr>
              <w:t>School:</w:t>
            </w:r>
          </w:p>
        </w:tc>
        <w:tc>
          <w:tcPr>
            <w:tcW w:w="7079" w:type="dxa"/>
          </w:tcPr>
          <w:p w14:paraId="70957CAF" w14:textId="77777777" w:rsidR="008C30A2" w:rsidRPr="00937B90" w:rsidRDefault="008C30A2" w:rsidP="00937B90">
            <w:pPr>
              <w:rPr>
                <w:rFonts w:ascii="Arial" w:hAnsi="Arial" w:cs="Arial"/>
                <w:bCs/>
                <w:color w:val="000000" w:themeColor="text1"/>
              </w:rPr>
            </w:pPr>
            <w:r w:rsidRPr="00937B90">
              <w:rPr>
                <w:rFonts w:ascii="Arial" w:eastAsia="Times New Roman" w:hAnsi="Arial" w:cs="Arial"/>
                <w:bCs/>
                <w:color w:val="000000" w:themeColor="text1"/>
              </w:rPr>
              <w:t>Psychology</w:t>
            </w:r>
          </w:p>
        </w:tc>
      </w:tr>
      <w:tr w:rsidR="00E16C0B" w:rsidRPr="004C249A" w14:paraId="1E65A662" w14:textId="77777777" w:rsidTr="006D5413">
        <w:trPr>
          <w:trHeight w:val="229"/>
        </w:trPr>
        <w:tc>
          <w:tcPr>
            <w:tcW w:w="1701" w:type="dxa"/>
          </w:tcPr>
          <w:p w14:paraId="0DF655A2" w14:textId="77777777" w:rsidR="008C30A2" w:rsidRPr="004C249A" w:rsidRDefault="008C30A2" w:rsidP="00937B90">
            <w:pPr>
              <w:tabs>
                <w:tab w:val="center" w:pos="1440"/>
              </w:tabs>
              <w:rPr>
                <w:rFonts w:ascii="Arial" w:hAnsi="Arial" w:cs="Arial"/>
                <w:b/>
                <w:color w:val="000000" w:themeColor="text1"/>
              </w:rPr>
            </w:pPr>
            <w:r w:rsidRPr="004C249A">
              <w:rPr>
                <w:rFonts w:ascii="Arial" w:eastAsia="Arial" w:hAnsi="Arial" w:cs="Arial"/>
                <w:b/>
                <w:color w:val="000000" w:themeColor="text1"/>
              </w:rPr>
              <w:t xml:space="preserve">Grade:  </w:t>
            </w:r>
            <w:r w:rsidRPr="004C249A">
              <w:rPr>
                <w:rFonts w:ascii="Arial" w:eastAsia="Arial" w:hAnsi="Arial" w:cs="Arial"/>
                <w:b/>
                <w:color w:val="000000" w:themeColor="text1"/>
              </w:rPr>
              <w:tab/>
              <w:t xml:space="preserve"> </w:t>
            </w:r>
          </w:p>
        </w:tc>
        <w:tc>
          <w:tcPr>
            <w:tcW w:w="7079" w:type="dxa"/>
          </w:tcPr>
          <w:p w14:paraId="342F8748" w14:textId="79E43194" w:rsidR="008C30A2" w:rsidRPr="00937B90" w:rsidRDefault="008C30A2" w:rsidP="00937B90">
            <w:pPr>
              <w:rPr>
                <w:rFonts w:ascii="Arial" w:hAnsi="Arial" w:cs="Arial"/>
                <w:bCs/>
                <w:color w:val="000000" w:themeColor="text1"/>
              </w:rPr>
            </w:pPr>
            <w:r w:rsidRPr="00937B90">
              <w:rPr>
                <w:rFonts w:ascii="Arial" w:hAnsi="Arial" w:cs="Arial"/>
                <w:bCs/>
                <w:color w:val="000000" w:themeColor="text1"/>
              </w:rPr>
              <w:t>E</w:t>
            </w:r>
            <w:r w:rsidRPr="00937B90">
              <w:rPr>
                <w:rFonts w:ascii="Arial" w:eastAsia="Arial" w:hAnsi="Arial" w:cs="Arial"/>
                <w:bCs/>
                <w:color w:val="000000" w:themeColor="text1"/>
              </w:rPr>
              <w:t xml:space="preserve"> </w:t>
            </w:r>
          </w:p>
        </w:tc>
      </w:tr>
      <w:tr w:rsidR="00E16C0B" w:rsidRPr="004C249A" w14:paraId="27E00673" w14:textId="77777777" w:rsidTr="006D5413">
        <w:trPr>
          <w:trHeight w:val="230"/>
        </w:trPr>
        <w:tc>
          <w:tcPr>
            <w:tcW w:w="1701" w:type="dxa"/>
          </w:tcPr>
          <w:p w14:paraId="3CACAD2E" w14:textId="77777777" w:rsidR="008C30A2" w:rsidRPr="004C249A" w:rsidRDefault="008C30A2" w:rsidP="00937B90">
            <w:pPr>
              <w:tabs>
                <w:tab w:val="center" w:pos="1440"/>
              </w:tabs>
              <w:rPr>
                <w:rFonts w:ascii="Arial" w:hAnsi="Arial" w:cs="Arial"/>
                <w:b/>
                <w:color w:val="000000" w:themeColor="text1"/>
              </w:rPr>
            </w:pPr>
            <w:r w:rsidRPr="004C249A">
              <w:rPr>
                <w:rFonts w:ascii="Arial" w:eastAsia="Arial" w:hAnsi="Arial" w:cs="Arial"/>
                <w:b/>
                <w:color w:val="000000" w:themeColor="text1"/>
              </w:rPr>
              <w:t>Campus:</w:t>
            </w:r>
            <w:r w:rsidRPr="004C249A">
              <w:rPr>
                <w:rFonts w:ascii="Arial" w:hAnsi="Arial" w:cs="Arial"/>
                <w:b/>
                <w:color w:val="000000" w:themeColor="text1"/>
              </w:rPr>
              <w:t xml:space="preserve">  </w:t>
            </w:r>
            <w:r w:rsidRPr="004C249A">
              <w:rPr>
                <w:rFonts w:ascii="Arial" w:hAnsi="Arial" w:cs="Arial"/>
                <w:b/>
                <w:color w:val="000000" w:themeColor="text1"/>
              </w:rPr>
              <w:tab/>
              <w:t xml:space="preserve"> </w:t>
            </w:r>
          </w:p>
        </w:tc>
        <w:tc>
          <w:tcPr>
            <w:tcW w:w="7079" w:type="dxa"/>
          </w:tcPr>
          <w:p w14:paraId="13C5D744" w14:textId="22E77BD2" w:rsidR="008C30A2" w:rsidRPr="00937B90" w:rsidRDefault="008C30A2" w:rsidP="00937B90">
            <w:pPr>
              <w:rPr>
                <w:rFonts w:ascii="Arial" w:hAnsi="Arial" w:cs="Arial"/>
                <w:bCs/>
                <w:color w:val="000000" w:themeColor="text1"/>
              </w:rPr>
            </w:pPr>
            <w:r w:rsidRPr="00937B90">
              <w:rPr>
                <w:rFonts w:ascii="Arial" w:hAnsi="Arial" w:cs="Arial"/>
                <w:bCs/>
                <w:color w:val="000000" w:themeColor="text1"/>
              </w:rPr>
              <w:t xml:space="preserve">Stratford </w:t>
            </w:r>
          </w:p>
        </w:tc>
      </w:tr>
      <w:tr w:rsidR="00E16C0B" w:rsidRPr="004C249A" w14:paraId="1D90C00C" w14:textId="77777777" w:rsidTr="006D5413">
        <w:trPr>
          <w:trHeight w:val="230"/>
        </w:trPr>
        <w:tc>
          <w:tcPr>
            <w:tcW w:w="1701" w:type="dxa"/>
          </w:tcPr>
          <w:p w14:paraId="58642CD6" w14:textId="77777777" w:rsidR="008C30A2" w:rsidRPr="004C249A" w:rsidRDefault="008C30A2" w:rsidP="00937B90">
            <w:pPr>
              <w:rPr>
                <w:rFonts w:ascii="Arial" w:hAnsi="Arial" w:cs="Arial"/>
                <w:b/>
                <w:color w:val="000000" w:themeColor="text1"/>
              </w:rPr>
            </w:pPr>
            <w:r w:rsidRPr="004C249A">
              <w:rPr>
                <w:rFonts w:ascii="Arial" w:eastAsia="Arial" w:hAnsi="Arial" w:cs="Arial"/>
                <w:b/>
                <w:color w:val="000000" w:themeColor="text1"/>
              </w:rPr>
              <w:t xml:space="preserve">Responsible: </w:t>
            </w:r>
            <w:r w:rsidRPr="004C249A">
              <w:rPr>
                <w:rFonts w:ascii="Arial" w:hAnsi="Arial" w:cs="Arial"/>
                <w:b/>
                <w:color w:val="000000" w:themeColor="text1"/>
              </w:rPr>
              <w:t xml:space="preserve"> </w:t>
            </w:r>
          </w:p>
          <w:p w14:paraId="1618FD63" w14:textId="77777777" w:rsidR="008C30A2" w:rsidRPr="004C249A" w:rsidRDefault="008C30A2" w:rsidP="00937B90">
            <w:pPr>
              <w:rPr>
                <w:rFonts w:ascii="Arial" w:hAnsi="Arial" w:cs="Arial"/>
                <w:b/>
                <w:color w:val="000000" w:themeColor="text1"/>
              </w:rPr>
            </w:pPr>
          </w:p>
        </w:tc>
        <w:tc>
          <w:tcPr>
            <w:tcW w:w="7079" w:type="dxa"/>
          </w:tcPr>
          <w:p w14:paraId="57BD8B2A" w14:textId="2585DDEA" w:rsidR="008C30A2" w:rsidRPr="00937B90" w:rsidRDefault="008C30A2" w:rsidP="00937B90">
            <w:pPr>
              <w:rPr>
                <w:rFonts w:ascii="Arial" w:hAnsi="Arial" w:cs="Arial"/>
                <w:bCs/>
                <w:color w:val="000000" w:themeColor="text1"/>
              </w:rPr>
            </w:pPr>
            <w:r w:rsidRPr="00937B90">
              <w:rPr>
                <w:rFonts w:ascii="Arial" w:hAnsi="Arial" w:cs="Arial"/>
                <w:bCs/>
                <w:color w:val="000000" w:themeColor="text1"/>
              </w:rPr>
              <w:t xml:space="preserve">School </w:t>
            </w:r>
            <w:r w:rsidR="004E704E" w:rsidRPr="00937B90">
              <w:rPr>
                <w:rFonts w:ascii="Arial" w:hAnsi="Arial" w:cs="Arial"/>
                <w:bCs/>
                <w:color w:val="000000" w:themeColor="text1"/>
              </w:rPr>
              <w:t xml:space="preserve">Business </w:t>
            </w:r>
            <w:r w:rsidRPr="00937B90">
              <w:rPr>
                <w:rFonts w:ascii="Arial" w:hAnsi="Arial" w:cs="Arial"/>
                <w:bCs/>
                <w:color w:val="000000" w:themeColor="text1"/>
              </w:rPr>
              <w:t>Manager</w:t>
            </w:r>
          </w:p>
        </w:tc>
      </w:tr>
      <w:tr w:rsidR="00E16C0B" w:rsidRPr="004C249A" w14:paraId="24FFD3B9" w14:textId="77777777" w:rsidTr="006D5413">
        <w:trPr>
          <w:trHeight w:val="631"/>
        </w:trPr>
        <w:tc>
          <w:tcPr>
            <w:tcW w:w="1701" w:type="dxa"/>
          </w:tcPr>
          <w:p w14:paraId="55245484" w14:textId="77777777" w:rsidR="008C30A2" w:rsidRPr="004C249A" w:rsidRDefault="008C30A2" w:rsidP="00937B90">
            <w:pPr>
              <w:rPr>
                <w:rFonts w:ascii="Arial" w:hAnsi="Arial" w:cs="Arial"/>
                <w:b/>
                <w:color w:val="000000" w:themeColor="text1"/>
              </w:rPr>
            </w:pPr>
            <w:r w:rsidRPr="004C249A">
              <w:rPr>
                <w:rFonts w:ascii="Arial" w:eastAsia="Arial" w:hAnsi="Arial" w:cs="Arial"/>
                <w:b/>
                <w:color w:val="000000" w:themeColor="text1"/>
              </w:rPr>
              <w:t>Liaison with:</w:t>
            </w:r>
            <w:r w:rsidRPr="004C249A">
              <w:rPr>
                <w:rFonts w:ascii="Arial" w:hAnsi="Arial" w:cs="Arial"/>
                <w:b/>
                <w:color w:val="000000" w:themeColor="text1"/>
              </w:rPr>
              <w:t xml:space="preserve"> </w:t>
            </w:r>
          </w:p>
        </w:tc>
        <w:tc>
          <w:tcPr>
            <w:tcW w:w="7079" w:type="dxa"/>
          </w:tcPr>
          <w:p w14:paraId="6DCB22B8" w14:textId="77777777" w:rsidR="008C30A2" w:rsidRPr="00937B90" w:rsidRDefault="00C83EDB" w:rsidP="00937B90">
            <w:pPr>
              <w:rPr>
                <w:rFonts w:ascii="Arial" w:hAnsi="Arial" w:cs="Arial"/>
                <w:bCs/>
                <w:color w:val="000000" w:themeColor="text1"/>
              </w:rPr>
            </w:pPr>
            <w:r w:rsidRPr="00937B90">
              <w:rPr>
                <w:rFonts w:ascii="Arial" w:hAnsi="Arial" w:cs="Arial"/>
                <w:bCs/>
                <w:color w:val="000000" w:themeColor="text1"/>
              </w:rPr>
              <w:t>Dean</w:t>
            </w:r>
            <w:r w:rsidR="008C30A2" w:rsidRPr="00937B90">
              <w:rPr>
                <w:rFonts w:ascii="Arial" w:hAnsi="Arial" w:cs="Arial"/>
                <w:bCs/>
                <w:color w:val="000000" w:themeColor="text1"/>
              </w:rPr>
              <w:t xml:space="preserve"> of School</w:t>
            </w:r>
            <w:r w:rsidR="001909A1" w:rsidRPr="00937B90">
              <w:rPr>
                <w:rFonts w:ascii="Arial" w:hAnsi="Arial" w:cs="Arial"/>
                <w:bCs/>
                <w:color w:val="000000" w:themeColor="text1"/>
              </w:rPr>
              <w:t>, Heads of Department,</w:t>
            </w:r>
            <w:r w:rsidR="00444737" w:rsidRPr="00937B90">
              <w:rPr>
                <w:rFonts w:ascii="Arial" w:hAnsi="Arial" w:cs="Arial"/>
                <w:bCs/>
                <w:color w:val="000000" w:themeColor="text1"/>
              </w:rPr>
              <w:t xml:space="preserve"> Directors</w:t>
            </w:r>
            <w:r w:rsidR="001909A1" w:rsidRPr="00937B90">
              <w:rPr>
                <w:rFonts w:ascii="Arial" w:hAnsi="Arial" w:cs="Arial"/>
                <w:bCs/>
                <w:color w:val="000000" w:themeColor="text1"/>
              </w:rPr>
              <w:t xml:space="preserve"> </w:t>
            </w:r>
            <w:r w:rsidR="00F24136" w:rsidRPr="00937B90">
              <w:rPr>
                <w:rFonts w:ascii="Arial" w:hAnsi="Arial" w:cs="Arial"/>
                <w:bCs/>
                <w:color w:val="000000" w:themeColor="text1"/>
              </w:rPr>
              <w:t>SMT and o</w:t>
            </w:r>
            <w:r w:rsidR="008C30A2" w:rsidRPr="00937B90">
              <w:rPr>
                <w:rFonts w:ascii="Arial" w:hAnsi="Arial" w:cs="Arial"/>
                <w:bCs/>
                <w:color w:val="000000" w:themeColor="text1"/>
              </w:rPr>
              <w:t xml:space="preserve">ther staff </w:t>
            </w:r>
            <w:r w:rsidR="00F24136" w:rsidRPr="00937B90">
              <w:rPr>
                <w:rFonts w:ascii="Arial" w:hAnsi="Arial" w:cs="Arial"/>
                <w:bCs/>
                <w:color w:val="000000" w:themeColor="text1"/>
              </w:rPr>
              <w:t xml:space="preserve">in the School </w:t>
            </w:r>
            <w:r w:rsidR="008C30A2" w:rsidRPr="00937B90">
              <w:rPr>
                <w:rFonts w:ascii="Arial" w:hAnsi="Arial" w:cs="Arial"/>
                <w:bCs/>
                <w:color w:val="000000" w:themeColor="text1"/>
              </w:rPr>
              <w:t>a</w:t>
            </w:r>
            <w:r w:rsidR="00F24136" w:rsidRPr="00937B90">
              <w:rPr>
                <w:rFonts w:ascii="Arial" w:hAnsi="Arial" w:cs="Arial"/>
                <w:bCs/>
                <w:color w:val="000000" w:themeColor="text1"/>
              </w:rPr>
              <w:t xml:space="preserve">nd across </w:t>
            </w:r>
            <w:r w:rsidR="008C30A2" w:rsidRPr="00937B90">
              <w:rPr>
                <w:rFonts w:ascii="Arial" w:hAnsi="Arial" w:cs="Arial"/>
                <w:bCs/>
                <w:color w:val="000000" w:themeColor="text1"/>
              </w:rPr>
              <w:t>UEL</w:t>
            </w:r>
            <w:r w:rsidR="00F24136" w:rsidRPr="00937B90">
              <w:rPr>
                <w:rFonts w:ascii="Arial" w:hAnsi="Arial" w:cs="Arial"/>
                <w:bCs/>
                <w:color w:val="000000" w:themeColor="text1"/>
              </w:rPr>
              <w:t>; on occasion students. External Stakeholders.</w:t>
            </w:r>
            <w:r w:rsidR="008C30A2" w:rsidRPr="00937B90">
              <w:rPr>
                <w:rFonts w:ascii="Arial" w:hAnsi="Arial" w:cs="Arial"/>
                <w:bCs/>
                <w:color w:val="000000" w:themeColor="text1"/>
              </w:rPr>
              <w:t xml:space="preserve"> </w:t>
            </w:r>
          </w:p>
        </w:tc>
      </w:tr>
    </w:tbl>
    <w:p w14:paraId="056A22D2" w14:textId="1B9F1D72" w:rsidR="008C30A2" w:rsidRDefault="008C30A2" w:rsidP="006D5413">
      <w:pPr>
        <w:spacing w:after="0" w:line="276" w:lineRule="auto"/>
        <w:rPr>
          <w:rFonts w:ascii="Arial" w:hAnsi="Arial" w:cs="Arial"/>
          <w:color w:val="000000" w:themeColor="text1"/>
        </w:rPr>
      </w:pPr>
      <w:r w:rsidRPr="004C249A">
        <w:rPr>
          <w:rFonts w:ascii="Arial" w:hAnsi="Arial" w:cs="Arial"/>
          <w:color w:val="000000" w:themeColor="text1"/>
        </w:rPr>
        <w:t xml:space="preserve"> </w:t>
      </w:r>
    </w:p>
    <w:p w14:paraId="20C923AC" w14:textId="77777777" w:rsidR="00543949" w:rsidRDefault="00543949" w:rsidP="00543949">
      <w:pPr>
        <w:pStyle w:val="NoSpacing"/>
        <w:jc w:val="center"/>
        <w:rPr>
          <w:rStyle w:val="normaltextrun"/>
          <w:rFonts w:ascii="Arial" w:hAnsi="Arial" w:cs="Arial"/>
          <w:sz w:val="22"/>
          <w:szCs w:val="22"/>
        </w:rPr>
      </w:pPr>
      <w:r>
        <w:rPr>
          <w:rStyle w:val="normaltextrun"/>
          <w:rFonts w:ascii="Arial" w:hAnsi="Arial" w:cs="Arial"/>
          <w:sz w:val="22"/>
          <w:szCs w:val="22"/>
        </w:rPr>
        <w:t xml:space="preserve">Build your career, follow your passion, be inspired by our environment of success </w:t>
      </w:r>
    </w:p>
    <w:p w14:paraId="5F6A341B" w14:textId="77777777" w:rsidR="00543949" w:rsidRDefault="00543949" w:rsidP="00543949">
      <w:pPr>
        <w:pStyle w:val="NoSpacing"/>
        <w:jc w:val="center"/>
        <w:rPr>
          <w:rStyle w:val="normaltextrun"/>
          <w:rFonts w:ascii="Arial" w:hAnsi="Arial" w:cs="Arial"/>
          <w:b/>
          <w:bCs/>
          <w:sz w:val="22"/>
          <w:szCs w:val="22"/>
        </w:rPr>
      </w:pPr>
      <w:r w:rsidRPr="00643F6E">
        <w:rPr>
          <w:rStyle w:val="normaltextrun"/>
          <w:rFonts w:ascii="Arial" w:hAnsi="Arial" w:cs="Arial"/>
          <w:b/>
          <w:bCs/>
          <w:sz w:val="22"/>
          <w:szCs w:val="22"/>
        </w:rPr>
        <w:t>#BeTheChange</w:t>
      </w:r>
      <w:r>
        <w:rPr>
          <w:rStyle w:val="normaltextrun"/>
          <w:rFonts w:ascii="Arial" w:hAnsi="Arial" w:cs="Arial"/>
          <w:b/>
          <w:bCs/>
          <w:sz w:val="22"/>
          <w:szCs w:val="22"/>
        </w:rPr>
        <w:t xml:space="preserve"> </w:t>
      </w:r>
    </w:p>
    <w:p w14:paraId="085DD99C" w14:textId="77777777" w:rsidR="00543949" w:rsidRDefault="00543949" w:rsidP="00543949">
      <w:pPr>
        <w:pStyle w:val="NoSpacing"/>
        <w:jc w:val="center"/>
        <w:rPr>
          <w:rStyle w:val="normaltextrun"/>
          <w:rFonts w:ascii="Arial" w:hAnsi="Arial" w:cs="Arial"/>
          <w:b/>
          <w:bCs/>
          <w:sz w:val="22"/>
          <w:szCs w:val="22"/>
        </w:rPr>
      </w:pPr>
    </w:p>
    <w:p w14:paraId="1371FB6F" w14:textId="77777777" w:rsidR="00543949" w:rsidRDefault="00543949" w:rsidP="00543949">
      <w:pPr>
        <w:pStyle w:val="NoSpacing"/>
        <w:jc w:val="both"/>
        <w:rPr>
          <w:rStyle w:val="normaltextrun"/>
          <w:rFonts w:ascii="Arial" w:hAnsi="Arial" w:cs="Arial"/>
          <w:b/>
          <w:bCs/>
          <w:sz w:val="22"/>
          <w:szCs w:val="22"/>
        </w:rPr>
      </w:pPr>
      <w:r w:rsidRPr="00A330BB">
        <w:rPr>
          <w:rStyle w:val="normaltextrun"/>
          <w:rFonts w:ascii="Arial" w:hAnsi="Arial" w:cs="Arial"/>
          <w:b/>
          <w:bCs/>
          <w:sz w:val="22"/>
          <w:szCs w:val="22"/>
        </w:rPr>
        <w:t>THE UNIVERSITY OF EAST LONDON</w:t>
      </w:r>
    </w:p>
    <w:p w14:paraId="16C788ED" w14:textId="77777777" w:rsidR="00543949" w:rsidRDefault="00543949" w:rsidP="00543949">
      <w:pPr>
        <w:pStyle w:val="NoSpacing"/>
        <w:jc w:val="both"/>
        <w:rPr>
          <w:rStyle w:val="normaltextrun"/>
          <w:rFonts w:ascii="Arial" w:hAnsi="Arial" w:cs="Arial"/>
          <w:b/>
          <w:bCs/>
          <w:sz w:val="22"/>
          <w:szCs w:val="22"/>
        </w:rPr>
      </w:pPr>
    </w:p>
    <w:p w14:paraId="7FDC9707" w14:textId="77777777" w:rsidR="00543949" w:rsidRPr="00F07C46" w:rsidRDefault="00543949" w:rsidP="00543949">
      <w:pPr>
        <w:pStyle w:val="NoSpacing"/>
        <w:rPr>
          <w:rStyle w:val="normaltextrun"/>
          <w:rFonts w:ascii="Arial" w:hAnsi="Arial" w:cs="Arial"/>
          <w:sz w:val="22"/>
          <w:szCs w:val="22"/>
        </w:rPr>
      </w:pPr>
      <w:r w:rsidRPr="00F07C46">
        <w:rPr>
          <w:rStyle w:val="normaltextrun"/>
          <w:rFonts w:ascii="Arial" w:hAnsi="Arial" w:cs="Arial"/>
          <w:sz w:val="22"/>
          <w:szCs w:val="22"/>
        </w:rPr>
        <w:t>If you are seeking a career that combines cutting-edge education with a passion for creating positive change, look no further than the University of East London. Founded in 1898 to meet the skills needs of the 2nd industrial revolution, we’re now in Year 5 of our transformational 10-year Vision 2028 strategic plan, spearheaded by our Vice-Chancellor and President, Professor Amanda Broderick.</w:t>
      </w:r>
    </w:p>
    <w:p w14:paraId="4C9AEAD1" w14:textId="77777777" w:rsidR="00543949" w:rsidRPr="00F07C46" w:rsidRDefault="00543949" w:rsidP="00543949">
      <w:pPr>
        <w:pStyle w:val="NoSpacing"/>
        <w:rPr>
          <w:rStyle w:val="normaltextrun"/>
          <w:rFonts w:ascii="Arial" w:hAnsi="Arial" w:cs="Arial"/>
          <w:sz w:val="22"/>
          <w:szCs w:val="22"/>
        </w:rPr>
      </w:pPr>
    </w:p>
    <w:p w14:paraId="6E2F36C1" w14:textId="77777777" w:rsidR="00543949" w:rsidRPr="00F07C46" w:rsidRDefault="00543949" w:rsidP="00543949">
      <w:pPr>
        <w:pStyle w:val="NoSpacing"/>
        <w:rPr>
          <w:rStyle w:val="normaltextrun"/>
          <w:rFonts w:ascii="Arial" w:hAnsi="Arial" w:cs="Arial"/>
          <w:sz w:val="22"/>
          <w:szCs w:val="22"/>
        </w:rPr>
      </w:pPr>
      <w:r w:rsidRPr="00F07C46">
        <w:rPr>
          <w:rStyle w:val="normaltextrun"/>
          <w:rFonts w:ascii="Arial" w:hAnsi="Arial" w:cs="Arial"/>
          <w:sz w:val="22"/>
          <w:szCs w:val="22"/>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14:paraId="24547A5C" w14:textId="77777777" w:rsidR="00543949" w:rsidRPr="00F07C46" w:rsidRDefault="00543949" w:rsidP="00543949">
      <w:pPr>
        <w:pStyle w:val="NoSpacing"/>
        <w:rPr>
          <w:rStyle w:val="normaltextrun"/>
          <w:rFonts w:ascii="Arial" w:hAnsi="Arial" w:cs="Arial"/>
          <w:sz w:val="22"/>
          <w:szCs w:val="22"/>
        </w:rPr>
      </w:pPr>
    </w:p>
    <w:p w14:paraId="57E6D2CB" w14:textId="77777777" w:rsidR="00543949" w:rsidRPr="00F07C46" w:rsidRDefault="00543949" w:rsidP="00543949">
      <w:pPr>
        <w:pStyle w:val="NoSpacing"/>
        <w:rPr>
          <w:rStyle w:val="normaltextrun"/>
          <w:rFonts w:ascii="Arial" w:hAnsi="Arial" w:cs="Arial"/>
          <w:sz w:val="22"/>
          <w:szCs w:val="22"/>
        </w:rPr>
      </w:pPr>
      <w:r w:rsidRPr="00F07C46">
        <w:rPr>
          <w:rStyle w:val="normaltextrun"/>
          <w:rFonts w:ascii="Arial" w:hAnsi="Arial" w:cs="Arial"/>
          <w:sz w:val="22"/>
          <w:szCs w:val="22"/>
        </w:rPr>
        <w:t xml:space="preserve">But we can't achieve this goal alone. We need forward-thinking, innovative, and curious individuals like you to join our community and help us shape the future. As part of our team, you'll have the opportunity to work with a diverse range of people who share your passion for creating positive change. We’re an inclusive and welcoming community that is constantly moving forward, never satisfied with the status quo. </w:t>
      </w:r>
    </w:p>
    <w:p w14:paraId="4D319880" w14:textId="77777777" w:rsidR="00543949" w:rsidRPr="00F07C46" w:rsidRDefault="00543949" w:rsidP="00543949">
      <w:pPr>
        <w:pStyle w:val="NoSpacing"/>
        <w:rPr>
          <w:rStyle w:val="normaltextrun"/>
          <w:rFonts w:ascii="Arial" w:hAnsi="Arial" w:cs="Arial"/>
          <w:sz w:val="22"/>
          <w:szCs w:val="22"/>
        </w:rPr>
      </w:pPr>
    </w:p>
    <w:p w14:paraId="02B44FC7" w14:textId="77777777" w:rsidR="00543949" w:rsidRPr="00F07C46" w:rsidRDefault="00543949" w:rsidP="00543949">
      <w:pPr>
        <w:pStyle w:val="NoSpacing"/>
        <w:rPr>
          <w:rStyle w:val="normaltextrun"/>
          <w:rFonts w:ascii="Arial" w:hAnsi="Arial" w:cs="Arial"/>
          <w:sz w:val="22"/>
          <w:szCs w:val="22"/>
        </w:rPr>
      </w:pPr>
      <w:r w:rsidRPr="00F07C46">
        <w:rPr>
          <w:rStyle w:val="normaltextrun"/>
          <w:rFonts w:ascii="Arial" w:hAnsi="Arial" w:cs="Arial"/>
          <w:sz w:val="22"/>
          <w:szCs w:val="22"/>
        </w:rPr>
        <w:t xml:space="preserve">If you're ready to join a team that values your unique skills </w:t>
      </w:r>
      <w:r>
        <w:rPr>
          <w:rStyle w:val="normaltextrun"/>
          <w:rFonts w:ascii="Arial" w:hAnsi="Arial" w:cs="Arial"/>
          <w:sz w:val="22"/>
          <w:szCs w:val="22"/>
        </w:rPr>
        <w:t>and</w:t>
      </w:r>
      <w:r w:rsidRPr="00F07C46">
        <w:rPr>
          <w:rStyle w:val="normaltextrun"/>
          <w:rFonts w:ascii="Arial" w:hAnsi="Arial" w:cs="Arial"/>
          <w:sz w:val="22"/>
          <w:szCs w:val="22"/>
        </w:rPr>
        <w:t xml:space="preserve"> perspectives and is dedicated to making a difference, we invite you to explore a career with us. We are excited to welcome talented individuals who are committed to advancing their careers while making a positive impact on the world.</w:t>
      </w:r>
    </w:p>
    <w:p w14:paraId="2F0FF5A3" w14:textId="77777777" w:rsidR="00714F98" w:rsidRPr="00714F98" w:rsidRDefault="00714F98" w:rsidP="00714F98">
      <w:pPr>
        <w:spacing w:after="0" w:line="276" w:lineRule="auto"/>
        <w:rPr>
          <w:rFonts w:ascii="Arial" w:eastAsia="Calibri" w:hAnsi="Arial" w:cs="Arial"/>
          <w:bCs/>
        </w:rPr>
      </w:pPr>
    </w:p>
    <w:p w14:paraId="53C6981F" w14:textId="77777777" w:rsidR="008C30A2" w:rsidRPr="004C249A" w:rsidRDefault="008C30A2" w:rsidP="003C63B2">
      <w:pPr>
        <w:keepNext/>
        <w:keepLines/>
        <w:spacing w:after="0" w:line="276" w:lineRule="auto"/>
        <w:ind w:left="-5" w:hanging="10"/>
        <w:jc w:val="both"/>
        <w:outlineLvl w:val="0"/>
        <w:rPr>
          <w:rFonts w:ascii="Arial" w:eastAsia="Arial" w:hAnsi="Arial" w:cs="Arial"/>
          <w:b/>
          <w:color w:val="000000" w:themeColor="text1"/>
          <w:lang w:eastAsia="en-GB"/>
        </w:rPr>
      </w:pPr>
      <w:r w:rsidRPr="004C249A">
        <w:rPr>
          <w:rFonts w:ascii="Arial" w:eastAsia="Arial" w:hAnsi="Arial" w:cs="Arial"/>
          <w:b/>
          <w:color w:val="000000" w:themeColor="text1"/>
          <w:u w:val="single" w:color="000000"/>
          <w:lang w:eastAsia="en-GB"/>
        </w:rPr>
        <w:t>Job Purpose</w:t>
      </w:r>
      <w:r w:rsidRPr="004C249A">
        <w:rPr>
          <w:rFonts w:ascii="Arial" w:eastAsia="Arial" w:hAnsi="Arial" w:cs="Arial"/>
          <w:b/>
          <w:color w:val="000000" w:themeColor="text1"/>
          <w:lang w:eastAsia="en-GB"/>
        </w:rPr>
        <w:t xml:space="preserve"> </w:t>
      </w:r>
    </w:p>
    <w:p w14:paraId="04C6C232" w14:textId="77777777" w:rsidR="008C30A2" w:rsidRPr="004C249A" w:rsidRDefault="008C30A2" w:rsidP="003C63B2">
      <w:pPr>
        <w:spacing w:after="0" w:line="276" w:lineRule="auto"/>
        <w:jc w:val="both"/>
        <w:rPr>
          <w:rFonts w:ascii="Arial" w:hAnsi="Arial" w:cs="Arial"/>
          <w:color w:val="000000" w:themeColor="text1"/>
        </w:rPr>
      </w:pPr>
      <w:r w:rsidRPr="004C249A">
        <w:rPr>
          <w:rFonts w:ascii="Arial" w:hAnsi="Arial" w:cs="Arial"/>
          <w:color w:val="000000" w:themeColor="text1"/>
        </w:rPr>
        <w:t xml:space="preserve"> </w:t>
      </w:r>
    </w:p>
    <w:p w14:paraId="58149EFA" w14:textId="77777777" w:rsidR="008C30A2" w:rsidRPr="00787D4C" w:rsidRDefault="008C30A2" w:rsidP="003C63B2">
      <w:pPr>
        <w:spacing w:after="0" w:line="276" w:lineRule="auto"/>
        <w:ind w:left="-5"/>
        <w:jc w:val="both"/>
        <w:rPr>
          <w:rFonts w:ascii="Arial" w:hAnsi="Arial" w:cs="Arial"/>
          <w:color w:val="000000" w:themeColor="text1"/>
        </w:rPr>
      </w:pPr>
      <w:r w:rsidRPr="00787D4C">
        <w:rPr>
          <w:rFonts w:ascii="Arial" w:hAnsi="Arial" w:cs="Arial"/>
          <w:color w:val="000000" w:themeColor="text1"/>
        </w:rPr>
        <w:t xml:space="preserve">To work under the direction of the School </w:t>
      </w:r>
      <w:r w:rsidR="004E704E" w:rsidRPr="00787D4C">
        <w:rPr>
          <w:rFonts w:ascii="Arial" w:hAnsi="Arial" w:cs="Arial"/>
          <w:color w:val="000000" w:themeColor="text1"/>
        </w:rPr>
        <w:t xml:space="preserve">Business </w:t>
      </w:r>
      <w:r w:rsidRPr="00787D4C">
        <w:rPr>
          <w:rFonts w:ascii="Arial" w:hAnsi="Arial" w:cs="Arial"/>
          <w:color w:val="000000" w:themeColor="text1"/>
        </w:rPr>
        <w:t>Manager to provide</w:t>
      </w:r>
      <w:r w:rsidR="00F24136" w:rsidRPr="00787D4C">
        <w:rPr>
          <w:rFonts w:ascii="Arial" w:hAnsi="Arial" w:cs="Arial"/>
          <w:color w:val="000000" w:themeColor="text1"/>
        </w:rPr>
        <w:t xml:space="preserve"> </w:t>
      </w:r>
      <w:r w:rsidR="00787D4C" w:rsidRPr="00787D4C">
        <w:rPr>
          <w:rFonts w:ascii="Arial" w:hAnsi="Arial" w:cs="Arial"/>
          <w:color w:val="000000" w:themeColor="text1"/>
        </w:rPr>
        <w:t xml:space="preserve">PA, executive, </w:t>
      </w:r>
      <w:r w:rsidRPr="00787D4C">
        <w:rPr>
          <w:rFonts w:ascii="Arial" w:hAnsi="Arial" w:cs="Arial"/>
          <w:color w:val="000000" w:themeColor="text1"/>
        </w:rPr>
        <w:t>business and admin</w:t>
      </w:r>
      <w:r w:rsidR="00B94407" w:rsidRPr="00787D4C">
        <w:rPr>
          <w:rFonts w:ascii="Arial" w:hAnsi="Arial" w:cs="Arial"/>
          <w:color w:val="000000" w:themeColor="text1"/>
        </w:rPr>
        <w:t>istrative support to the School</w:t>
      </w:r>
      <w:r w:rsidR="00787D4C" w:rsidRPr="00787D4C">
        <w:rPr>
          <w:rFonts w:ascii="Arial" w:hAnsi="Arial" w:cs="Arial"/>
          <w:color w:val="000000" w:themeColor="text1"/>
        </w:rPr>
        <w:t xml:space="preserve">, </w:t>
      </w:r>
      <w:r w:rsidR="00316D04" w:rsidRPr="00787D4C">
        <w:rPr>
          <w:rFonts w:ascii="Arial" w:hAnsi="Arial" w:cs="Arial"/>
        </w:rPr>
        <w:t>Dean</w:t>
      </w:r>
      <w:r w:rsidR="00316D04" w:rsidRPr="00787D4C">
        <w:rPr>
          <w:rFonts w:ascii="Arial" w:hAnsi="Arial" w:cs="Arial"/>
          <w:color w:val="000000" w:themeColor="text1"/>
        </w:rPr>
        <w:t xml:space="preserve"> of School</w:t>
      </w:r>
      <w:r w:rsidR="00316D04">
        <w:rPr>
          <w:rFonts w:ascii="Arial" w:hAnsi="Arial" w:cs="Arial"/>
          <w:color w:val="000000" w:themeColor="text1"/>
        </w:rPr>
        <w:t>,</w:t>
      </w:r>
      <w:r w:rsidR="00316D04" w:rsidRPr="00787D4C">
        <w:rPr>
          <w:rFonts w:ascii="Arial" w:hAnsi="Arial" w:cs="Arial"/>
          <w:color w:val="000000" w:themeColor="text1"/>
        </w:rPr>
        <w:t xml:space="preserve"> </w:t>
      </w:r>
      <w:r w:rsidR="00787D4C" w:rsidRPr="00787D4C">
        <w:rPr>
          <w:rFonts w:ascii="Arial" w:hAnsi="Arial" w:cs="Arial"/>
          <w:color w:val="000000" w:themeColor="text1"/>
        </w:rPr>
        <w:t>Head of Department</w:t>
      </w:r>
      <w:r w:rsidR="00F24136" w:rsidRPr="00787D4C">
        <w:rPr>
          <w:rFonts w:ascii="Arial" w:hAnsi="Arial" w:cs="Arial"/>
          <w:color w:val="000000" w:themeColor="text1"/>
        </w:rPr>
        <w:t xml:space="preserve"> </w:t>
      </w:r>
      <w:r w:rsidR="00787D4C" w:rsidRPr="00787D4C">
        <w:rPr>
          <w:rFonts w:ascii="Arial" w:hAnsi="Arial" w:cs="Arial"/>
        </w:rPr>
        <w:t>and the</w:t>
      </w:r>
      <w:r w:rsidR="00316D04">
        <w:rPr>
          <w:rFonts w:ascii="Arial" w:hAnsi="Arial" w:cs="Arial"/>
        </w:rPr>
        <w:t xml:space="preserve"> Directors</w:t>
      </w:r>
      <w:r w:rsidR="00787D4C" w:rsidRPr="00787D4C">
        <w:rPr>
          <w:rFonts w:ascii="Arial" w:hAnsi="Arial" w:cs="Arial"/>
          <w:color w:val="000000" w:themeColor="text1"/>
        </w:rPr>
        <w:t>.</w:t>
      </w:r>
    </w:p>
    <w:p w14:paraId="2A23BA1C" w14:textId="77777777" w:rsidR="008C30A2" w:rsidRPr="004C249A" w:rsidRDefault="008C30A2" w:rsidP="003C63B2">
      <w:pPr>
        <w:spacing w:after="0" w:line="276" w:lineRule="auto"/>
        <w:jc w:val="both"/>
        <w:rPr>
          <w:rFonts w:ascii="Arial" w:hAnsi="Arial" w:cs="Arial"/>
          <w:color w:val="000000" w:themeColor="text1"/>
        </w:rPr>
      </w:pPr>
      <w:r w:rsidRPr="004C249A">
        <w:rPr>
          <w:rFonts w:ascii="Arial" w:hAnsi="Arial" w:cs="Arial"/>
          <w:color w:val="000000" w:themeColor="text1"/>
        </w:rPr>
        <w:lastRenderedPageBreak/>
        <w:t xml:space="preserve"> </w:t>
      </w:r>
    </w:p>
    <w:p w14:paraId="37A77D1E" w14:textId="77777777" w:rsidR="008C30A2" w:rsidRPr="004C249A" w:rsidRDefault="008C30A2" w:rsidP="003C63B2">
      <w:pPr>
        <w:keepNext/>
        <w:keepLines/>
        <w:spacing w:after="0" w:line="276" w:lineRule="auto"/>
        <w:ind w:left="-5" w:hanging="10"/>
        <w:jc w:val="both"/>
        <w:outlineLvl w:val="0"/>
        <w:rPr>
          <w:rFonts w:ascii="Arial" w:eastAsia="Arial" w:hAnsi="Arial" w:cs="Arial"/>
          <w:b/>
          <w:color w:val="000000" w:themeColor="text1"/>
          <w:lang w:eastAsia="en-GB"/>
        </w:rPr>
      </w:pPr>
      <w:r w:rsidRPr="004C249A">
        <w:rPr>
          <w:rFonts w:ascii="Arial" w:eastAsia="Arial" w:hAnsi="Arial" w:cs="Arial"/>
          <w:b/>
          <w:color w:val="000000" w:themeColor="text1"/>
          <w:u w:val="single" w:color="000000"/>
          <w:lang w:eastAsia="en-GB"/>
        </w:rPr>
        <w:t>Main Duties and Responsibilities</w:t>
      </w:r>
      <w:r w:rsidRPr="004C249A">
        <w:rPr>
          <w:rFonts w:ascii="Arial" w:eastAsia="Arial" w:hAnsi="Arial" w:cs="Arial"/>
          <w:b/>
          <w:color w:val="000000" w:themeColor="text1"/>
          <w:lang w:eastAsia="en-GB"/>
        </w:rPr>
        <w:t xml:space="preserve"> </w:t>
      </w:r>
    </w:p>
    <w:p w14:paraId="2F77C389" w14:textId="77777777" w:rsidR="008C30A2" w:rsidRPr="004C249A" w:rsidRDefault="008C30A2" w:rsidP="003C63B2">
      <w:pPr>
        <w:spacing w:after="0" w:line="276" w:lineRule="auto"/>
        <w:jc w:val="both"/>
        <w:rPr>
          <w:rFonts w:ascii="Arial" w:hAnsi="Arial" w:cs="Arial"/>
          <w:color w:val="000000" w:themeColor="text1"/>
        </w:rPr>
      </w:pPr>
      <w:r w:rsidRPr="004C249A">
        <w:rPr>
          <w:rFonts w:ascii="Arial" w:eastAsia="Arial" w:hAnsi="Arial" w:cs="Arial"/>
          <w:b/>
          <w:color w:val="000000" w:themeColor="text1"/>
        </w:rPr>
        <w:t xml:space="preserve"> </w:t>
      </w:r>
    </w:p>
    <w:p w14:paraId="20953E3B" w14:textId="77777777" w:rsidR="0030524E" w:rsidRDefault="00062D32" w:rsidP="003C63B2">
      <w:pPr>
        <w:numPr>
          <w:ilvl w:val="0"/>
          <w:numId w:val="1"/>
        </w:numPr>
        <w:spacing w:after="0" w:line="276" w:lineRule="auto"/>
        <w:ind w:left="360"/>
        <w:contextualSpacing/>
        <w:jc w:val="both"/>
        <w:rPr>
          <w:rFonts w:ascii="Arial" w:hAnsi="Arial" w:cs="Arial"/>
          <w:color w:val="000000" w:themeColor="text1"/>
        </w:rPr>
      </w:pPr>
      <w:bookmarkStart w:id="0" w:name="_Hlk97562315"/>
      <w:r w:rsidRPr="00062D32">
        <w:rPr>
          <w:rFonts w:ascii="Arial" w:hAnsi="Arial" w:cs="Arial"/>
          <w:color w:val="000000" w:themeColor="text1"/>
        </w:rPr>
        <w:t>Plan, organise and maintain the electronic diary of the Head</w:t>
      </w:r>
      <w:r w:rsidR="00316D04">
        <w:rPr>
          <w:rFonts w:ascii="Arial" w:hAnsi="Arial" w:cs="Arial"/>
          <w:color w:val="000000" w:themeColor="text1"/>
        </w:rPr>
        <w:t>s</w:t>
      </w:r>
      <w:r w:rsidRPr="00062D32">
        <w:rPr>
          <w:rFonts w:ascii="Arial" w:hAnsi="Arial" w:cs="Arial"/>
          <w:color w:val="000000" w:themeColor="text1"/>
        </w:rPr>
        <w:t xml:space="preserve"> of </w:t>
      </w:r>
      <w:r w:rsidR="00316D04">
        <w:rPr>
          <w:rFonts w:ascii="Arial" w:hAnsi="Arial" w:cs="Arial"/>
          <w:color w:val="000000" w:themeColor="text1"/>
        </w:rPr>
        <w:t xml:space="preserve">Department </w:t>
      </w:r>
      <w:r w:rsidRPr="00062D32">
        <w:rPr>
          <w:rFonts w:ascii="Arial" w:hAnsi="Arial" w:cs="Arial"/>
          <w:color w:val="000000" w:themeColor="text1"/>
        </w:rPr>
        <w:t>to enable them to effectively use their time, ensuring that they are provided with all necessary information and travel arrangements, supported with receiving visitors, and arranging meetings as necess</w:t>
      </w:r>
      <w:r>
        <w:rPr>
          <w:rFonts w:ascii="Arial" w:hAnsi="Arial" w:cs="Arial"/>
          <w:color w:val="000000" w:themeColor="text1"/>
        </w:rPr>
        <w:t>ary.</w:t>
      </w:r>
    </w:p>
    <w:p w14:paraId="188120A6" w14:textId="77777777" w:rsidR="00062D32" w:rsidRDefault="00062D32" w:rsidP="003C63B2">
      <w:pPr>
        <w:spacing w:after="0" w:line="276" w:lineRule="auto"/>
        <w:ind w:left="360"/>
        <w:contextualSpacing/>
        <w:jc w:val="both"/>
        <w:rPr>
          <w:rFonts w:ascii="Arial" w:hAnsi="Arial" w:cs="Arial"/>
          <w:color w:val="000000" w:themeColor="text1"/>
        </w:rPr>
      </w:pPr>
    </w:p>
    <w:p w14:paraId="2CCE3129" w14:textId="77777777" w:rsidR="00062D32" w:rsidRDefault="00062D32" w:rsidP="003C63B2">
      <w:pPr>
        <w:numPr>
          <w:ilvl w:val="0"/>
          <w:numId w:val="1"/>
        </w:numPr>
        <w:spacing w:after="0" w:line="276" w:lineRule="auto"/>
        <w:ind w:left="360"/>
        <w:contextualSpacing/>
        <w:jc w:val="both"/>
        <w:rPr>
          <w:rFonts w:ascii="Arial" w:hAnsi="Arial" w:cs="Arial"/>
          <w:color w:val="000000" w:themeColor="text1"/>
        </w:rPr>
      </w:pPr>
      <w:r w:rsidRPr="00062D32">
        <w:rPr>
          <w:rFonts w:ascii="Arial" w:hAnsi="Arial" w:cs="Arial"/>
          <w:color w:val="000000" w:themeColor="text1"/>
        </w:rPr>
        <w:t xml:space="preserve">Plan, organise and maintain the </w:t>
      </w:r>
      <w:r w:rsidR="00316D04">
        <w:rPr>
          <w:rFonts w:ascii="Arial" w:hAnsi="Arial" w:cs="Arial"/>
          <w:color w:val="000000" w:themeColor="text1"/>
        </w:rPr>
        <w:t>Heads of Department</w:t>
      </w:r>
      <w:r w:rsidRPr="00062D32">
        <w:rPr>
          <w:rFonts w:ascii="Arial" w:hAnsi="Arial" w:cs="Arial"/>
          <w:color w:val="000000" w:themeColor="text1"/>
        </w:rPr>
        <w:t xml:space="preserve"> and others documentation as necessary, including email, preparing draft briefing documents and conducting accompanying research as required.</w:t>
      </w:r>
    </w:p>
    <w:p w14:paraId="7D40B5DA" w14:textId="77777777" w:rsidR="00062D32" w:rsidRDefault="00062D32" w:rsidP="003C63B2">
      <w:pPr>
        <w:spacing w:after="0" w:line="276" w:lineRule="auto"/>
        <w:ind w:left="360"/>
        <w:contextualSpacing/>
        <w:jc w:val="both"/>
        <w:rPr>
          <w:rFonts w:ascii="Arial" w:hAnsi="Arial" w:cs="Arial"/>
          <w:color w:val="000000" w:themeColor="text1"/>
        </w:rPr>
      </w:pPr>
    </w:p>
    <w:p w14:paraId="368D62BC" w14:textId="77777777" w:rsidR="008C30A2" w:rsidRDefault="008C30A2" w:rsidP="003C63B2">
      <w:pPr>
        <w:numPr>
          <w:ilvl w:val="0"/>
          <w:numId w:val="1"/>
        </w:numPr>
        <w:spacing w:after="0" w:line="276" w:lineRule="auto"/>
        <w:ind w:left="360"/>
        <w:contextualSpacing/>
        <w:jc w:val="both"/>
        <w:rPr>
          <w:rFonts w:ascii="Arial" w:hAnsi="Arial" w:cs="Arial"/>
          <w:color w:val="000000" w:themeColor="text1"/>
        </w:rPr>
      </w:pPr>
      <w:r w:rsidRPr="004C249A">
        <w:rPr>
          <w:rFonts w:ascii="Arial" w:hAnsi="Arial" w:cs="Arial"/>
          <w:color w:val="000000" w:themeColor="text1"/>
        </w:rPr>
        <w:t xml:space="preserve">Manage specific </w:t>
      </w:r>
      <w:r w:rsidR="00A40C3A" w:rsidRPr="004C249A">
        <w:rPr>
          <w:rFonts w:ascii="Arial" w:hAnsi="Arial" w:cs="Arial"/>
          <w:color w:val="000000" w:themeColor="text1"/>
        </w:rPr>
        <w:t xml:space="preserve">school </w:t>
      </w:r>
      <w:r w:rsidRPr="004C249A">
        <w:rPr>
          <w:rFonts w:ascii="Arial" w:hAnsi="Arial" w:cs="Arial"/>
          <w:color w:val="000000" w:themeColor="text1"/>
        </w:rPr>
        <w:t xml:space="preserve">projects on behalf of and under the direction of the School </w:t>
      </w:r>
      <w:r w:rsidR="004E704E" w:rsidRPr="004C249A">
        <w:rPr>
          <w:rFonts w:ascii="Arial" w:hAnsi="Arial" w:cs="Arial"/>
          <w:color w:val="000000" w:themeColor="text1"/>
        </w:rPr>
        <w:t xml:space="preserve">Business </w:t>
      </w:r>
      <w:r w:rsidRPr="004C249A">
        <w:rPr>
          <w:rFonts w:ascii="Arial" w:hAnsi="Arial" w:cs="Arial"/>
          <w:color w:val="000000" w:themeColor="text1"/>
        </w:rPr>
        <w:t xml:space="preserve">Manager. </w:t>
      </w:r>
    </w:p>
    <w:p w14:paraId="6911878F" w14:textId="77777777" w:rsidR="004C249A" w:rsidRPr="004C249A" w:rsidRDefault="004C249A" w:rsidP="003C63B2">
      <w:pPr>
        <w:spacing w:after="0" w:line="276" w:lineRule="auto"/>
        <w:ind w:left="360"/>
        <w:contextualSpacing/>
        <w:jc w:val="both"/>
        <w:rPr>
          <w:rFonts w:ascii="Arial" w:hAnsi="Arial" w:cs="Arial"/>
          <w:color w:val="000000" w:themeColor="text1"/>
        </w:rPr>
      </w:pPr>
    </w:p>
    <w:p w14:paraId="608A5ACE" w14:textId="77777777" w:rsidR="006D5413" w:rsidRDefault="00A40C3A" w:rsidP="003C63B2">
      <w:pPr>
        <w:numPr>
          <w:ilvl w:val="0"/>
          <w:numId w:val="1"/>
        </w:numPr>
        <w:spacing w:after="0" w:line="276" w:lineRule="auto"/>
        <w:ind w:left="360"/>
        <w:contextualSpacing/>
        <w:jc w:val="both"/>
        <w:rPr>
          <w:rFonts w:ascii="Arial" w:hAnsi="Arial" w:cs="Arial"/>
          <w:color w:val="000000" w:themeColor="text1"/>
        </w:rPr>
      </w:pPr>
      <w:r w:rsidRPr="004C249A">
        <w:rPr>
          <w:rFonts w:ascii="Arial" w:hAnsi="Arial" w:cs="Arial"/>
          <w:color w:val="000000" w:themeColor="text1"/>
        </w:rPr>
        <w:t xml:space="preserve">Undertake secretarial support, including but not limited to the taking of formal minutes for School Management Team and </w:t>
      </w:r>
      <w:r w:rsidR="00316D04">
        <w:rPr>
          <w:rFonts w:ascii="Arial" w:hAnsi="Arial" w:cs="Arial"/>
          <w:color w:val="000000" w:themeColor="text1"/>
        </w:rPr>
        <w:t>School Committees</w:t>
      </w:r>
      <w:r w:rsidRPr="004C249A">
        <w:rPr>
          <w:rFonts w:ascii="Arial" w:hAnsi="Arial" w:cs="Arial"/>
          <w:color w:val="000000" w:themeColor="text1"/>
        </w:rPr>
        <w:t xml:space="preserve"> as required and to expedite follow up actions resulting from them. </w:t>
      </w:r>
    </w:p>
    <w:p w14:paraId="36CA7338" w14:textId="77777777" w:rsidR="004C249A" w:rsidRPr="004C249A" w:rsidRDefault="004C249A" w:rsidP="003C63B2">
      <w:pPr>
        <w:spacing w:after="0" w:line="276" w:lineRule="auto"/>
        <w:contextualSpacing/>
        <w:jc w:val="both"/>
        <w:rPr>
          <w:rFonts w:ascii="Arial" w:hAnsi="Arial" w:cs="Arial"/>
          <w:color w:val="000000" w:themeColor="text1"/>
        </w:rPr>
      </w:pPr>
    </w:p>
    <w:p w14:paraId="0FB2F1C8" w14:textId="77777777" w:rsidR="00A40C3A" w:rsidRDefault="00835212" w:rsidP="003C63B2">
      <w:pPr>
        <w:numPr>
          <w:ilvl w:val="0"/>
          <w:numId w:val="1"/>
        </w:numPr>
        <w:spacing w:after="0" w:line="276" w:lineRule="auto"/>
        <w:ind w:left="360"/>
        <w:contextualSpacing/>
        <w:jc w:val="both"/>
        <w:rPr>
          <w:rFonts w:ascii="Arial" w:hAnsi="Arial" w:cs="Arial"/>
          <w:color w:val="000000" w:themeColor="text1"/>
        </w:rPr>
      </w:pPr>
      <w:r w:rsidRPr="00835212">
        <w:rPr>
          <w:rFonts w:ascii="Arial" w:hAnsi="Arial" w:cs="Arial"/>
          <w:color w:val="000000" w:themeColor="text1"/>
        </w:rPr>
        <w:t>Liaise with staff, students and external organisations and others developing and maintaining positive working relationships with contacts</w:t>
      </w:r>
    </w:p>
    <w:p w14:paraId="0C0B3019" w14:textId="77777777" w:rsidR="004C249A" w:rsidRPr="004C249A" w:rsidRDefault="004C249A" w:rsidP="003C63B2">
      <w:pPr>
        <w:spacing w:after="0" w:line="276" w:lineRule="auto"/>
        <w:contextualSpacing/>
        <w:jc w:val="both"/>
        <w:rPr>
          <w:rFonts w:ascii="Arial" w:hAnsi="Arial" w:cs="Arial"/>
          <w:color w:val="000000" w:themeColor="text1"/>
        </w:rPr>
      </w:pPr>
    </w:p>
    <w:p w14:paraId="2440E901" w14:textId="77777777" w:rsidR="00062D32" w:rsidRDefault="008C30A2" w:rsidP="003C63B2">
      <w:pPr>
        <w:numPr>
          <w:ilvl w:val="0"/>
          <w:numId w:val="1"/>
        </w:numPr>
        <w:spacing w:after="0" w:line="276" w:lineRule="auto"/>
        <w:ind w:left="360"/>
        <w:contextualSpacing/>
        <w:jc w:val="both"/>
        <w:rPr>
          <w:rFonts w:ascii="Arial" w:hAnsi="Arial" w:cs="Arial"/>
          <w:color w:val="000000" w:themeColor="text1"/>
        </w:rPr>
      </w:pPr>
      <w:r w:rsidRPr="00062D32">
        <w:rPr>
          <w:rFonts w:ascii="Arial" w:hAnsi="Arial" w:cs="Arial"/>
          <w:color w:val="000000" w:themeColor="text1"/>
        </w:rPr>
        <w:t>Deliver</w:t>
      </w:r>
      <w:r w:rsidR="00835212">
        <w:rPr>
          <w:rFonts w:ascii="Arial" w:hAnsi="Arial" w:cs="Arial"/>
          <w:color w:val="000000" w:themeColor="text1"/>
        </w:rPr>
        <w:t>s</w:t>
      </w:r>
      <w:r w:rsidRPr="00062D32">
        <w:rPr>
          <w:rFonts w:ascii="Arial" w:hAnsi="Arial" w:cs="Arial"/>
          <w:color w:val="000000" w:themeColor="text1"/>
        </w:rPr>
        <w:t xml:space="preserve"> administration of financial records and processes, including raising purchase orders</w:t>
      </w:r>
      <w:r w:rsidR="00062D32" w:rsidRPr="00062D32">
        <w:rPr>
          <w:rFonts w:ascii="Arial" w:hAnsi="Arial" w:cs="Arial"/>
          <w:color w:val="000000" w:themeColor="text1"/>
        </w:rPr>
        <w:t>;</w:t>
      </w:r>
      <w:r w:rsidRPr="00062D32">
        <w:rPr>
          <w:rFonts w:ascii="Arial" w:hAnsi="Arial" w:cs="Arial"/>
          <w:color w:val="000000" w:themeColor="text1"/>
        </w:rPr>
        <w:t xml:space="preserve"> temporary staff contracts</w:t>
      </w:r>
      <w:r w:rsidR="00062D32" w:rsidRPr="00062D32">
        <w:rPr>
          <w:rFonts w:ascii="Arial" w:hAnsi="Arial" w:cs="Arial"/>
          <w:color w:val="000000" w:themeColor="text1"/>
        </w:rPr>
        <w:t>;</w:t>
      </w:r>
      <w:r w:rsidR="00E71E28" w:rsidRPr="00062D32">
        <w:rPr>
          <w:rFonts w:ascii="Arial" w:hAnsi="Arial" w:cs="Arial"/>
          <w:color w:val="000000" w:themeColor="text1"/>
        </w:rPr>
        <w:t xml:space="preserve"> trave</w:t>
      </w:r>
      <w:r w:rsidR="00062D32" w:rsidRPr="00062D32">
        <w:rPr>
          <w:rFonts w:ascii="Arial" w:hAnsi="Arial" w:cs="Arial"/>
          <w:color w:val="000000" w:themeColor="text1"/>
        </w:rPr>
        <w:t xml:space="preserve">l and accommodation for students and staff; supporting </w:t>
      </w:r>
      <w:r w:rsidR="00316D04">
        <w:rPr>
          <w:rFonts w:ascii="Arial" w:hAnsi="Arial" w:cs="Arial"/>
          <w:color w:val="000000" w:themeColor="text1"/>
        </w:rPr>
        <w:t xml:space="preserve">financial </w:t>
      </w:r>
      <w:r w:rsidR="00062D32" w:rsidRPr="00062D32">
        <w:rPr>
          <w:rFonts w:ascii="Arial" w:hAnsi="Arial" w:cs="Arial"/>
          <w:color w:val="000000" w:themeColor="text1"/>
        </w:rPr>
        <w:t>year end processes</w:t>
      </w:r>
      <w:r w:rsidRPr="00062D32">
        <w:rPr>
          <w:rFonts w:ascii="Arial" w:hAnsi="Arial" w:cs="Arial"/>
          <w:color w:val="000000" w:themeColor="text1"/>
        </w:rPr>
        <w:t xml:space="preserve"> and </w:t>
      </w:r>
      <w:r w:rsidR="00E71E28" w:rsidRPr="00062D32">
        <w:rPr>
          <w:rFonts w:ascii="Arial" w:hAnsi="Arial" w:cs="Arial"/>
          <w:color w:val="000000" w:themeColor="text1"/>
        </w:rPr>
        <w:t xml:space="preserve">assist </w:t>
      </w:r>
      <w:r w:rsidR="00316D04">
        <w:rPr>
          <w:rFonts w:ascii="Arial" w:hAnsi="Arial" w:cs="Arial"/>
          <w:color w:val="000000" w:themeColor="text1"/>
        </w:rPr>
        <w:t xml:space="preserve">in </w:t>
      </w:r>
      <w:r w:rsidRPr="00062D32">
        <w:rPr>
          <w:rFonts w:ascii="Arial" w:hAnsi="Arial" w:cs="Arial"/>
          <w:color w:val="000000" w:themeColor="text1"/>
        </w:rPr>
        <w:t xml:space="preserve">maintaining records </w:t>
      </w:r>
      <w:r w:rsidR="00062D32" w:rsidRPr="00062D32">
        <w:rPr>
          <w:rFonts w:ascii="Arial" w:hAnsi="Arial" w:cs="Arial"/>
          <w:color w:val="000000" w:themeColor="text1"/>
        </w:rPr>
        <w:t>supporting budget management</w:t>
      </w:r>
      <w:r w:rsidR="00316D04">
        <w:rPr>
          <w:rFonts w:ascii="Arial" w:hAnsi="Arial" w:cs="Arial"/>
          <w:color w:val="000000" w:themeColor="text1"/>
        </w:rPr>
        <w:t xml:space="preserve"> and</w:t>
      </w:r>
      <w:r w:rsidR="00062D32" w:rsidRPr="00062D32">
        <w:rPr>
          <w:rFonts w:ascii="Arial" w:hAnsi="Arial" w:cs="Arial"/>
          <w:color w:val="000000" w:themeColor="text1"/>
        </w:rPr>
        <w:t xml:space="preserve"> maintenance of administrative resource</w:t>
      </w:r>
      <w:r w:rsidR="00062D32">
        <w:rPr>
          <w:rFonts w:ascii="Arial" w:hAnsi="Arial" w:cs="Arial"/>
          <w:color w:val="000000" w:themeColor="text1"/>
        </w:rPr>
        <w:t>.</w:t>
      </w:r>
    </w:p>
    <w:p w14:paraId="69378E7F" w14:textId="77777777" w:rsidR="00062D32" w:rsidRDefault="00062D32" w:rsidP="003C63B2">
      <w:pPr>
        <w:pStyle w:val="ListParagraph"/>
        <w:jc w:val="both"/>
        <w:rPr>
          <w:rFonts w:ascii="Arial" w:hAnsi="Arial" w:cs="Arial"/>
          <w:color w:val="000000" w:themeColor="text1"/>
        </w:rPr>
      </w:pPr>
    </w:p>
    <w:p w14:paraId="136294C0" w14:textId="33E3AB1A" w:rsidR="00A0555F" w:rsidRDefault="00062D32" w:rsidP="003C63B2">
      <w:pPr>
        <w:numPr>
          <w:ilvl w:val="0"/>
          <w:numId w:val="1"/>
        </w:numPr>
        <w:spacing w:after="0" w:line="276" w:lineRule="auto"/>
        <w:ind w:left="360"/>
        <w:contextualSpacing/>
        <w:jc w:val="both"/>
        <w:rPr>
          <w:rFonts w:ascii="Arial" w:hAnsi="Arial" w:cs="Arial"/>
          <w:color w:val="000000" w:themeColor="text1"/>
        </w:rPr>
      </w:pPr>
      <w:r>
        <w:rPr>
          <w:rFonts w:ascii="Arial" w:hAnsi="Arial" w:cs="Arial"/>
          <w:color w:val="000000" w:themeColor="text1"/>
        </w:rPr>
        <w:t>S</w:t>
      </w:r>
      <w:r w:rsidR="008C30A2" w:rsidRPr="00062D32">
        <w:rPr>
          <w:rFonts w:ascii="Arial" w:hAnsi="Arial" w:cs="Arial"/>
          <w:color w:val="000000" w:themeColor="text1"/>
        </w:rPr>
        <w:t>upport</w:t>
      </w:r>
      <w:r>
        <w:rPr>
          <w:rFonts w:ascii="Arial" w:hAnsi="Arial" w:cs="Arial"/>
          <w:color w:val="000000" w:themeColor="text1"/>
        </w:rPr>
        <w:t xml:space="preserve">s </w:t>
      </w:r>
      <w:r w:rsidR="00835212">
        <w:rPr>
          <w:rFonts w:ascii="Arial" w:hAnsi="Arial" w:cs="Arial"/>
          <w:color w:val="000000" w:themeColor="text1"/>
        </w:rPr>
        <w:t>recruitment</w:t>
      </w:r>
      <w:r>
        <w:rPr>
          <w:rFonts w:ascii="Arial" w:hAnsi="Arial" w:cs="Arial"/>
          <w:color w:val="000000" w:themeColor="text1"/>
        </w:rPr>
        <w:t xml:space="preserve"> and appointment process in the school including (School H</w:t>
      </w:r>
      <w:r w:rsidR="00835212">
        <w:rPr>
          <w:rFonts w:ascii="Arial" w:hAnsi="Arial" w:cs="Arial"/>
          <w:color w:val="000000" w:themeColor="text1"/>
        </w:rPr>
        <w:t>ourly Paid, Guest and Third Lecturers). M</w:t>
      </w:r>
      <w:r w:rsidR="008C30A2" w:rsidRPr="00062D32">
        <w:rPr>
          <w:rFonts w:ascii="Arial" w:hAnsi="Arial" w:cs="Arial"/>
          <w:color w:val="000000" w:themeColor="text1"/>
        </w:rPr>
        <w:t>aintenance of contract</w:t>
      </w:r>
      <w:r w:rsidR="00A40C3A" w:rsidRPr="00062D32">
        <w:rPr>
          <w:rFonts w:ascii="Arial" w:hAnsi="Arial" w:cs="Arial"/>
          <w:color w:val="000000" w:themeColor="text1"/>
        </w:rPr>
        <w:t>s</w:t>
      </w:r>
      <w:r w:rsidR="008C30A2" w:rsidRPr="00062D32">
        <w:rPr>
          <w:rFonts w:ascii="Arial" w:hAnsi="Arial" w:cs="Arial"/>
          <w:color w:val="000000" w:themeColor="text1"/>
        </w:rPr>
        <w:t xml:space="preserve"> </w:t>
      </w:r>
      <w:r w:rsidR="00A40C3A" w:rsidRPr="00062D32">
        <w:rPr>
          <w:rFonts w:ascii="Arial" w:hAnsi="Arial" w:cs="Arial"/>
          <w:color w:val="000000" w:themeColor="text1"/>
        </w:rPr>
        <w:t xml:space="preserve">and contract </w:t>
      </w:r>
      <w:r w:rsidR="008C30A2" w:rsidRPr="00062D32">
        <w:rPr>
          <w:rFonts w:ascii="Arial" w:hAnsi="Arial" w:cs="Arial"/>
          <w:color w:val="000000" w:themeColor="text1"/>
        </w:rPr>
        <w:t>data</w:t>
      </w:r>
      <w:r w:rsidR="00A40C3A" w:rsidRPr="00062D32">
        <w:rPr>
          <w:rFonts w:ascii="Arial" w:hAnsi="Arial" w:cs="Arial"/>
          <w:color w:val="000000" w:themeColor="text1"/>
        </w:rPr>
        <w:t>,</w:t>
      </w:r>
      <w:r w:rsidR="008C30A2" w:rsidRPr="00062D32">
        <w:rPr>
          <w:rFonts w:ascii="Arial" w:hAnsi="Arial" w:cs="Arial"/>
          <w:color w:val="000000" w:themeColor="text1"/>
        </w:rPr>
        <w:t xml:space="preserve"> and the provision</w:t>
      </w:r>
      <w:r w:rsidR="00A0555F">
        <w:rPr>
          <w:rFonts w:ascii="Arial" w:hAnsi="Arial" w:cs="Arial"/>
          <w:color w:val="000000" w:themeColor="text1"/>
        </w:rPr>
        <w:t xml:space="preserve"> of</w:t>
      </w:r>
      <w:r w:rsidR="008C30A2" w:rsidRPr="00062D32">
        <w:rPr>
          <w:rFonts w:ascii="Arial" w:hAnsi="Arial" w:cs="Arial"/>
          <w:color w:val="000000" w:themeColor="text1"/>
        </w:rPr>
        <w:t xml:space="preserve"> contract returns as required</w:t>
      </w:r>
      <w:r w:rsidR="00A40C3A" w:rsidRPr="00062D32">
        <w:rPr>
          <w:rFonts w:ascii="Arial" w:hAnsi="Arial" w:cs="Arial"/>
          <w:color w:val="000000" w:themeColor="text1"/>
        </w:rPr>
        <w:t>, including payroll</w:t>
      </w:r>
      <w:r w:rsidR="00A0555F">
        <w:rPr>
          <w:rFonts w:ascii="Arial" w:hAnsi="Arial" w:cs="Arial"/>
          <w:color w:val="000000" w:themeColor="text1"/>
        </w:rPr>
        <w:t xml:space="preserve">. </w:t>
      </w:r>
    </w:p>
    <w:p w14:paraId="47F151D5" w14:textId="77777777" w:rsidR="00A0555F" w:rsidRDefault="00A0555F" w:rsidP="003C63B2">
      <w:pPr>
        <w:pStyle w:val="ListParagraph"/>
        <w:jc w:val="both"/>
        <w:rPr>
          <w:rFonts w:ascii="Arial" w:hAnsi="Arial" w:cs="Arial"/>
          <w:color w:val="000000" w:themeColor="text1"/>
        </w:rPr>
      </w:pPr>
    </w:p>
    <w:p w14:paraId="0FDD282E" w14:textId="77777777" w:rsidR="004C249A" w:rsidRDefault="00A0555F" w:rsidP="003C63B2">
      <w:pPr>
        <w:numPr>
          <w:ilvl w:val="0"/>
          <w:numId w:val="1"/>
        </w:numPr>
        <w:spacing w:after="0" w:line="276" w:lineRule="auto"/>
        <w:ind w:left="360"/>
        <w:contextualSpacing/>
        <w:jc w:val="both"/>
        <w:rPr>
          <w:rFonts w:ascii="Arial" w:hAnsi="Arial" w:cs="Arial"/>
          <w:color w:val="000000" w:themeColor="text1"/>
        </w:rPr>
      </w:pPr>
      <w:r w:rsidRPr="00A0555F">
        <w:rPr>
          <w:rFonts w:ascii="Arial" w:hAnsi="Arial" w:cs="Arial"/>
          <w:color w:val="000000" w:themeColor="text1"/>
        </w:rPr>
        <w:t>A</w:t>
      </w:r>
      <w:r w:rsidR="00E02071" w:rsidRPr="00A0555F">
        <w:rPr>
          <w:rFonts w:ascii="Arial" w:hAnsi="Arial" w:cs="Arial"/>
          <w:color w:val="000000" w:themeColor="text1"/>
        </w:rPr>
        <w:t xml:space="preserve">ssist with maintaining accurate records of leave and sickness </w:t>
      </w:r>
      <w:r>
        <w:rPr>
          <w:rFonts w:ascii="Arial" w:hAnsi="Arial" w:cs="Arial"/>
          <w:color w:val="000000" w:themeColor="text1"/>
        </w:rPr>
        <w:t>within the school.</w:t>
      </w:r>
    </w:p>
    <w:p w14:paraId="325B3159" w14:textId="77777777" w:rsidR="00A0555F" w:rsidRDefault="00A0555F" w:rsidP="003C63B2">
      <w:pPr>
        <w:pStyle w:val="ListParagraph"/>
        <w:jc w:val="both"/>
        <w:rPr>
          <w:rFonts w:ascii="Arial" w:hAnsi="Arial" w:cs="Arial"/>
          <w:color w:val="000000" w:themeColor="text1"/>
        </w:rPr>
      </w:pPr>
    </w:p>
    <w:p w14:paraId="6F80E57E" w14:textId="77777777" w:rsidR="006D5413" w:rsidRPr="004C249A" w:rsidRDefault="00A40C3A" w:rsidP="003C63B2">
      <w:pPr>
        <w:numPr>
          <w:ilvl w:val="0"/>
          <w:numId w:val="1"/>
        </w:numPr>
        <w:spacing w:after="0" w:line="276" w:lineRule="auto"/>
        <w:ind w:left="360"/>
        <w:contextualSpacing/>
        <w:jc w:val="both"/>
        <w:rPr>
          <w:rFonts w:ascii="Arial" w:hAnsi="Arial" w:cs="Arial"/>
          <w:color w:val="000000" w:themeColor="text1"/>
        </w:rPr>
      </w:pPr>
      <w:r w:rsidRPr="004C249A">
        <w:rPr>
          <w:rFonts w:ascii="Arial" w:hAnsi="Arial" w:cs="Arial"/>
        </w:rPr>
        <w:t xml:space="preserve">Play an active role in the development and maintenance of efficient and effective </w:t>
      </w:r>
      <w:r w:rsidR="00835212">
        <w:rPr>
          <w:rFonts w:ascii="Arial" w:hAnsi="Arial" w:cs="Arial"/>
        </w:rPr>
        <w:t xml:space="preserve">electronic </w:t>
      </w:r>
      <w:r w:rsidRPr="004C249A">
        <w:rPr>
          <w:rFonts w:ascii="Arial" w:hAnsi="Arial" w:cs="Arial"/>
        </w:rPr>
        <w:t>administrative systems in the School; including m</w:t>
      </w:r>
      <w:r w:rsidR="008C30A2" w:rsidRPr="004C249A">
        <w:rPr>
          <w:rFonts w:ascii="Arial" w:hAnsi="Arial" w:cs="Arial"/>
        </w:rPr>
        <w:t>aintain</w:t>
      </w:r>
      <w:r w:rsidRPr="004C249A">
        <w:rPr>
          <w:rFonts w:ascii="Arial" w:hAnsi="Arial" w:cs="Arial"/>
        </w:rPr>
        <w:t>ing</w:t>
      </w:r>
      <w:r w:rsidR="008C30A2" w:rsidRPr="004C249A">
        <w:rPr>
          <w:rFonts w:ascii="Arial" w:hAnsi="Arial" w:cs="Arial"/>
        </w:rPr>
        <w:t xml:space="preserve"> comprehensive filing systems</w:t>
      </w:r>
      <w:r w:rsidR="00A0555F">
        <w:rPr>
          <w:rFonts w:ascii="Arial" w:hAnsi="Arial" w:cs="Arial"/>
        </w:rPr>
        <w:t>,</w:t>
      </w:r>
      <w:r w:rsidRPr="004C249A">
        <w:rPr>
          <w:rFonts w:ascii="Arial" w:hAnsi="Arial" w:cs="Arial"/>
        </w:rPr>
        <w:t xml:space="preserve"> </w:t>
      </w:r>
      <w:r w:rsidR="008C30A2" w:rsidRPr="004C249A">
        <w:rPr>
          <w:rFonts w:ascii="Arial" w:hAnsi="Arial" w:cs="Arial"/>
        </w:rPr>
        <w:t>data</w:t>
      </w:r>
      <w:r w:rsidRPr="004C249A">
        <w:rPr>
          <w:rFonts w:ascii="Arial" w:hAnsi="Arial" w:cs="Arial"/>
        </w:rPr>
        <w:t xml:space="preserve"> collection and synthesis</w:t>
      </w:r>
      <w:r w:rsidR="00835212">
        <w:rPr>
          <w:rFonts w:ascii="Arial" w:hAnsi="Arial" w:cs="Arial"/>
        </w:rPr>
        <w:t xml:space="preserve"> as per GDPR and other statutory requirements</w:t>
      </w:r>
      <w:r w:rsidR="008C30A2" w:rsidRPr="004C249A">
        <w:rPr>
          <w:rFonts w:ascii="Arial" w:hAnsi="Arial" w:cs="Arial"/>
        </w:rPr>
        <w:t xml:space="preserve">. </w:t>
      </w:r>
    </w:p>
    <w:p w14:paraId="3EF0FB86" w14:textId="77777777" w:rsidR="004C249A" w:rsidRPr="004C249A" w:rsidRDefault="004C249A" w:rsidP="003C63B2">
      <w:pPr>
        <w:spacing w:after="0" w:line="276" w:lineRule="auto"/>
        <w:contextualSpacing/>
        <w:jc w:val="both"/>
        <w:rPr>
          <w:rFonts w:ascii="Arial" w:hAnsi="Arial" w:cs="Arial"/>
          <w:color w:val="000000" w:themeColor="text1"/>
        </w:rPr>
      </w:pPr>
    </w:p>
    <w:p w14:paraId="3DEE1B1F" w14:textId="77777777" w:rsidR="00A0555F" w:rsidRPr="00A0555F" w:rsidRDefault="00A0555F" w:rsidP="003C63B2">
      <w:pPr>
        <w:numPr>
          <w:ilvl w:val="0"/>
          <w:numId w:val="1"/>
        </w:numPr>
        <w:spacing w:after="0" w:line="276" w:lineRule="auto"/>
        <w:ind w:left="360"/>
        <w:contextualSpacing/>
        <w:jc w:val="both"/>
        <w:rPr>
          <w:rFonts w:ascii="Arial" w:hAnsi="Arial" w:cs="Arial"/>
          <w:color w:val="000000" w:themeColor="text1"/>
        </w:rPr>
      </w:pPr>
      <w:r w:rsidRPr="00E02071">
        <w:rPr>
          <w:rFonts w:ascii="Arial" w:hAnsi="Arial" w:cs="Arial"/>
        </w:rPr>
        <w:t>Play an active and leading role in the continual development, promotion and maintenance of School intranet pages, including</w:t>
      </w:r>
      <w:r>
        <w:rPr>
          <w:rFonts w:ascii="Arial" w:hAnsi="Arial" w:cs="Arial"/>
        </w:rPr>
        <w:t xml:space="preserve"> School</w:t>
      </w:r>
      <w:r w:rsidRPr="00E02071">
        <w:rPr>
          <w:rFonts w:ascii="Arial" w:hAnsi="Arial" w:cs="Arial"/>
        </w:rPr>
        <w:t xml:space="preserve"> newsletter</w:t>
      </w:r>
      <w:r>
        <w:rPr>
          <w:rFonts w:ascii="Arial" w:hAnsi="Arial" w:cs="Arial"/>
        </w:rPr>
        <w:t xml:space="preserve"> and social media platforms.</w:t>
      </w:r>
    </w:p>
    <w:p w14:paraId="72934D20" w14:textId="77777777" w:rsidR="00A0555F" w:rsidRDefault="00A0555F" w:rsidP="003C63B2">
      <w:pPr>
        <w:pStyle w:val="ListParagraph"/>
        <w:jc w:val="both"/>
        <w:rPr>
          <w:rFonts w:ascii="Arial" w:hAnsi="Arial" w:cs="Arial"/>
          <w:color w:val="000000" w:themeColor="text1"/>
        </w:rPr>
      </w:pPr>
    </w:p>
    <w:p w14:paraId="1802AECD" w14:textId="77777777" w:rsidR="006D5413" w:rsidRPr="004C249A" w:rsidRDefault="008C30A2" w:rsidP="003C63B2">
      <w:pPr>
        <w:numPr>
          <w:ilvl w:val="0"/>
          <w:numId w:val="1"/>
        </w:numPr>
        <w:spacing w:after="0" w:line="276" w:lineRule="auto"/>
        <w:ind w:left="360"/>
        <w:contextualSpacing/>
        <w:jc w:val="both"/>
        <w:rPr>
          <w:rFonts w:ascii="Arial" w:hAnsi="Arial" w:cs="Arial"/>
          <w:color w:val="000000" w:themeColor="text1"/>
        </w:rPr>
      </w:pPr>
      <w:r w:rsidRPr="004C249A">
        <w:rPr>
          <w:rFonts w:ascii="Arial" w:hAnsi="Arial" w:cs="Arial"/>
        </w:rPr>
        <w:t>Ensure that the School's administrative resource levels are maintained</w:t>
      </w:r>
      <w:r w:rsidR="00E71E28" w:rsidRPr="004C249A">
        <w:rPr>
          <w:rFonts w:ascii="Arial" w:hAnsi="Arial" w:cs="Arial"/>
        </w:rPr>
        <w:t>, including stationery stock levels</w:t>
      </w:r>
      <w:r w:rsidRPr="004C249A">
        <w:rPr>
          <w:rFonts w:ascii="Arial" w:hAnsi="Arial" w:cs="Arial"/>
        </w:rPr>
        <w:t xml:space="preserve">. </w:t>
      </w:r>
    </w:p>
    <w:p w14:paraId="39F8B0C9" w14:textId="77777777" w:rsidR="004C249A" w:rsidRPr="004C249A" w:rsidRDefault="004C249A" w:rsidP="003C63B2">
      <w:pPr>
        <w:spacing w:after="0" w:line="276" w:lineRule="auto"/>
        <w:contextualSpacing/>
        <w:jc w:val="both"/>
        <w:rPr>
          <w:rFonts w:ascii="Arial" w:hAnsi="Arial" w:cs="Arial"/>
          <w:color w:val="000000" w:themeColor="text1"/>
        </w:rPr>
      </w:pPr>
    </w:p>
    <w:p w14:paraId="14A2DF58" w14:textId="77777777" w:rsidR="00A0555F" w:rsidRPr="00A0555F" w:rsidRDefault="00062D32" w:rsidP="003C63B2">
      <w:pPr>
        <w:numPr>
          <w:ilvl w:val="0"/>
          <w:numId w:val="1"/>
        </w:numPr>
        <w:spacing w:after="0" w:line="276" w:lineRule="auto"/>
        <w:ind w:left="360"/>
        <w:contextualSpacing/>
        <w:jc w:val="both"/>
        <w:rPr>
          <w:rFonts w:ascii="Arial" w:hAnsi="Arial" w:cs="Arial"/>
          <w:color w:val="000000" w:themeColor="text1"/>
        </w:rPr>
      </w:pPr>
      <w:r w:rsidRPr="004C249A">
        <w:rPr>
          <w:rFonts w:ascii="Arial" w:hAnsi="Arial" w:cs="Arial"/>
        </w:rPr>
        <w:t xml:space="preserve">Manage School </w:t>
      </w:r>
      <w:r w:rsidR="00A0555F">
        <w:rPr>
          <w:rFonts w:ascii="Arial" w:hAnsi="Arial" w:cs="Arial"/>
        </w:rPr>
        <w:t>e</w:t>
      </w:r>
      <w:r w:rsidRPr="004C249A">
        <w:rPr>
          <w:rFonts w:ascii="Arial" w:hAnsi="Arial" w:cs="Arial"/>
        </w:rPr>
        <w:t>vents</w:t>
      </w:r>
      <w:r>
        <w:rPr>
          <w:rFonts w:ascii="Arial" w:hAnsi="Arial" w:cs="Arial"/>
        </w:rPr>
        <w:t xml:space="preserve"> including</w:t>
      </w:r>
      <w:r w:rsidR="00E71E28" w:rsidRPr="004C249A">
        <w:rPr>
          <w:rFonts w:ascii="Arial" w:hAnsi="Arial" w:cs="Arial"/>
        </w:rPr>
        <w:t xml:space="preserve"> </w:t>
      </w:r>
      <w:r w:rsidR="00E02071">
        <w:rPr>
          <w:rFonts w:ascii="Arial" w:hAnsi="Arial" w:cs="Arial"/>
        </w:rPr>
        <w:t>booking</w:t>
      </w:r>
      <w:r w:rsidR="00E71E28" w:rsidRPr="004C249A">
        <w:rPr>
          <w:rFonts w:ascii="Arial" w:hAnsi="Arial" w:cs="Arial"/>
        </w:rPr>
        <w:t xml:space="preserve"> venue, catering</w:t>
      </w:r>
      <w:r>
        <w:rPr>
          <w:rFonts w:ascii="Arial" w:hAnsi="Arial" w:cs="Arial"/>
        </w:rPr>
        <w:t>, communications</w:t>
      </w:r>
      <w:r w:rsidR="00A0555F">
        <w:rPr>
          <w:rFonts w:ascii="Arial" w:hAnsi="Arial" w:cs="Arial"/>
        </w:rPr>
        <w:t>, booking systems</w:t>
      </w:r>
      <w:r>
        <w:rPr>
          <w:rFonts w:ascii="Arial" w:hAnsi="Arial" w:cs="Arial"/>
        </w:rPr>
        <w:t xml:space="preserve"> and </w:t>
      </w:r>
      <w:r w:rsidR="00A0555F">
        <w:rPr>
          <w:rFonts w:ascii="Arial" w:hAnsi="Arial" w:cs="Arial"/>
        </w:rPr>
        <w:t>promotion/</w:t>
      </w:r>
      <w:r>
        <w:rPr>
          <w:rFonts w:ascii="Arial" w:hAnsi="Arial" w:cs="Arial"/>
        </w:rPr>
        <w:t>publicity</w:t>
      </w:r>
      <w:r w:rsidR="00E02071">
        <w:rPr>
          <w:rFonts w:ascii="Arial" w:hAnsi="Arial" w:cs="Arial"/>
        </w:rPr>
        <w:t>.</w:t>
      </w:r>
    </w:p>
    <w:p w14:paraId="475F0205" w14:textId="77777777" w:rsidR="00A0555F" w:rsidRDefault="00A0555F" w:rsidP="003C63B2">
      <w:pPr>
        <w:pStyle w:val="ListParagraph"/>
        <w:jc w:val="both"/>
        <w:rPr>
          <w:rFonts w:ascii="Arial" w:hAnsi="Arial" w:cs="Arial"/>
        </w:rPr>
      </w:pPr>
    </w:p>
    <w:p w14:paraId="22DD457F" w14:textId="77777777" w:rsidR="006D5413" w:rsidRPr="004C249A" w:rsidRDefault="00A0555F" w:rsidP="003C63B2">
      <w:pPr>
        <w:numPr>
          <w:ilvl w:val="0"/>
          <w:numId w:val="1"/>
        </w:numPr>
        <w:spacing w:after="0" w:line="276" w:lineRule="auto"/>
        <w:ind w:left="360"/>
        <w:contextualSpacing/>
        <w:jc w:val="both"/>
        <w:rPr>
          <w:rFonts w:ascii="Arial" w:hAnsi="Arial" w:cs="Arial"/>
          <w:color w:val="000000" w:themeColor="text1"/>
        </w:rPr>
      </w:pPr>
      <w:r>
        <w:rPr>
          <w:rFonts w:ascii="Arial" w:hAnsi="Arial" w:cs="Arial"/>
        </w:rPr>
        <w:t>Assist</w:t>
      </w:r>
      <w:r w:rsidRPr="00A0555F">
        <w:rPr>
          <w:rFonts w:ascii="Arial" w:hAnsi="Arial" w:cs="Arial"/>
        </w:rPr>
        <w:t xml:space="preserve"> School Health and Safety Coordinator, responsible for supporting and leading on administrative processes to support a healthy and safe School working environment, including: undertaking workplace inspections; serving on the Health and Safety Committee; supporting and monitoring mandatory training attendance, and arranging related testing (e.g. PAT testing) and related estates provisions.</w:t>
      </w:r>
    </w:p>
    <w:p w14:paraId="1DBFDE26" w14:textId="77777777" w:rsidR="004C249A" w:rsidRPr="004C249A" w:rsidRDefault="004C249A" w:rsidP="003C63B2">
      <w:pPr>
        <w:spacing w:after="0" w:line="276" w:lineRule="auto"/>
        <w:contextualSpacing/>
        <w:jc w:val="both"/>
        <w:rPr>
          <w:rFonts w:ascii="Arial" w:hAnsi="Arial" w:cs="Arial"/>
          <w:color w:val="000000" w:themeColor="text1"/>
        </w:rPr>
      </w:pPr>
    </w:p>
    <w:p w14:paraId="64BA1671" w14:textId="77777777" w:rsidR="006D5413" w:rsidRPr="004C249A" w:rsidRDefault="008C30A2" w:rsidP="003C63B2">
      <w:pPr>
        <w:numPr>
          <w:ilvl w:val="0"/>
          <w:numId w:val="1"/>
        </w:numPr>
        <w:spacing w:after="0" w:line="276" w:lineRule="auto"/>
        <w:ind w:left="360"/>
        <w:contextualSpacing/>
        <w:jc w:val="both"/>
        <w:rPr>
          <w:rFonts w:ascii="Arial" w:hAnsi="Arial" w:cs="Arial"/>
          <w:color w:val="000000" w:themeColor="text1"/>
        </w:rPr>
      </w:pPr>
      <w:r w:rsidRPr="004C249A">
        <w:rPr>
          <w:rFonts w:ascii="Arial" w:hAnsi="Arial" w:cs="Arial"/>
        </w:rPr>
        <w:t>Undertake any other duties at the request of the Schools</w:t>
      </w:r>
      <w:r w:rsidR="00E71E28" w:rsidRPr="004C249A">
        <w:rPr>
          <w:rFonts w:ascii="Arial" w:hAnsi="Arial" w:cs="Arial"/>
        </w:rPr>
        <w:t xml:space="preserve"> Business</w:t>
      </w:r>
      <w:r w:rsidRPr="004C249A">
        <w:rPr>
          <w:rFonts w:ascii="Arial" w:hAnsi="Arial" w:cs="Arial"/>
        </w:rPr>
        <w:t xml:space="preserve"> Manager that are commensurate with the post</w:t>
      </w:r>
      <w:r w:rsidR="006D5413" w:rsidRPr="004C249A">
        <w:rPr>
          <w:rFonts w:ascii="Arial" w:hAnsi="Arial" w:cs="Arial"/>
        </w:rPr>
        <w:t xml:space="preserve">. </w:t>
      </w:r>
    </w:p>
    <w:bookmarkEnd w:id="0"/>
    <w:p w14:paraId="51FBE78F" w14:textId="77777777" w:rsidR="004C249A" w:rsidRPr="004C249A" w:rsidRDefault="004C249A" w:rsidP="003C63B2">
      <w:pPr>
        <w:spacing w:after="0" w:line="276" w:lineRule="auto"/>
        <w:contextualSpacing/>
        <w:jc w:val="both"/>
        <w:rPr>
          <w:rFonts w:ascii="Arial" w:hAnsi="Arial" w:cs="Arial"/>
          <w:color w:val="000000" w:themeColor="text1"/>
        </w:rPr>
      </w:pPr>
    </w:p>
    <w:p w14:paraId="47EF321D" w14:textId="32AF16FF" w:rsidR="008C30A2" w:rsidRPr="004C249A" w:rsidRDefault="008C30A2" w:rsidP="003C63B2">
      <w:pPr>
        <w:numPr>
          <w:ilvl w:val="0"/>
          <w:numId w:val="1"/>
        </w:numPr>
        <w:spacing w:after="0" w:line="276" w:lineRule="auto"/>
        <w:ind w:left="360"/>
        <w:contextualSpacing/>
        <w:jc w:val="both"/>
        <w:rPr>
          <w:rFonts w:ascii="Arial" w:hAnsi="Arial" w:cs="Arial"/>
          <w:color w:val="000000" w:themeColor="text1"/>
        </w:rPr>
      </w:pPr>
      <w:r w:rsidRPr="004C249A">
        <w:rPr>
          <w:rFonts w:ascii="Arial" w:hAnsi="Arial" w:cs="Arial"/>
        </w:rPr>
        <w:t>Work in accordance with the UEL's equal opportunities policy</w:t>
      </w:r>
      <w:r w:rsidR="003C63B2">
        <w:rPr>
          <w:rFonts w:ascii="Arial" w:hAnsi="Arial" w:cs="Arial"/>
        </w:rPr>
        <w:t>.</w:t>
      </w:r>
    </w:p>
    <w:p w14:paraId="3E626238" w14:textId="77777777" w:rsidR="006D5413" w:rsidRPr="004C249A" w:rsidRDefault="006D5413" w:rsidP="003C63B2">
      <w:pPr>
        <w:jc w:val="both"/>
        <w:rPr>
          <w:rFonts w:ascii="Arial" w:hAnsi="Arial" w:cs="Arial"/>
        </w:rPr>
      </w:pPr>
      <w:r w:rsidRPr="004C249A">
        <w:rPr>
          <w:rFonts w:ascii="Arial" w:hAnsi="Arial" w:cs="Arial"/>
        </w:rPr>
        <w:br w:type="page"/>
      </w:r>
    </w:p>
    <w:p w14:paraId="0AA4794B" w14:textId="7ADEC348" w:rsidR="008C30A2" w:rsidRPr="004C249A" w:rsidRDefault="007A4431" w:rsidP="006D5413">
      <w:pPr>
        <w:spacing w:after="0" w:line="276" w:lineRule="auto"/>
        <w:jc w:val="center"/>
        <w:rPr>
          <w:rFonts w:ascii="Arial" w:eastAsia="Arial" w:hAnsi="Arial" w:cs="Arial"/>
          <w:b/>
        </w:rPr>
      </w:pPr>
      <w:r>
        <w:rPr>
          <w:rFonts w:ascii="Arial" w:eastAsia="Arial" w:hAnsi="Arial" w:cs="Arial"/>
          <w:b/>
        </w:rPr>
        <w:lastRenderedPageBreak/>
        <w:t>PERSON SPECIFICATION</w:t>
      </w:r>
    </w:p>
    <w:p w14:paraId="62CDF7DA" w14:textId="77777777" w:rsidR="008C30A2" w:rsidRPr="004C249A" w:rsidRDefault="008C30A2" w:rsidP="006D5413">
      <w:pPr>
        <w:spacing w:after="0" w:line="276" w:lineRule="auto"/>
        <w:jc w:val="center"/>
        <w:rPr>
          <w:rFonts w:ascii="Arial" w:hAnsi="Arial" w:cs="Arial"/>
        </w:rPr>
      </w:pPr>
    </w:p>
    <w:p w14:paraId="12AA5C96" w14:textId="77777777" w:rsidR="00A40C3A" w:rsidRPr="004C249A" w:rsidRDefault="00A40C3A" w:rsidP="006D5413">
      <w:pPr>
        <w:spacing w:after="0" w:line="276" w:lineRule="auto"/>
        <w:ind w:left="-5"/>
        <w:rPr>
          <w:rFonts w:ascii="Arial" w:eastAsia="Arial" w:hAnsi="Arial" w:cs="Arial"/>
          <w:b/>
        </w:rPr>
      </w:pPr>
    </w:p>
    <w:p w14:paraId="2CAE99AB" w14:textId="77777777" w:rsidR="008C30A2" w:rsidRPr="004C249A" w:rsidRDefault="008C30A2" w:rsidP="006D5413">
      <w:pPr>
        <w:spacing w:after="0" w:line="276" w:lineRule="auto"/>
        <w:ind w:left="-5"/>
        <w:rPr>
          <w:rFonts w:ascii="Arial" w:hAnsi="Arial" w:cs="Arial"/>
          <w:u w:val="single"/>
        </w:rPr>
      </w:pPr>
      <w:r w:rsidRPr="004C249A">
        <w:rPr>
          <w:rFonts w:ascii="Arial" w:eastAsia="Arial" w:hAnsi="Arial" w:cs="Arial"/>
          <w:b/>
          <w:u w:val="single"/>
        </w:rPr>
        <w:t xml:space="preserve">EDUCATION QUALIFICATIONS: </w:t>
      </w:r>
    </w:p>
    <w:p w14:paraId="414A1148" w14:textId="77777777" w:rsidR="008C30A2" w:rsidRPr="004C249A" w:rsidRDefault="008C30A2" w:rsidP="003C63B2">
      <w:pPr>
        <w:spacing w:after="0" w:line="276" w:lineRule="auto"/>
        <w:ind w:left="-5"/>
        <w:jc w:val="both"/>
        <w:rPr>
          <w:rFonts w:ascii="Arial" w:eastAsia="Arial" w:hAnsi="Arial" w:cs="Arial"/>
          <w:b/>
        </w:rPr>
      </w:pPr>
    </w:p>
    <w:p w14:paraId="5185E107" w14:textId="77777777" w:rsidR="008C30A2" w:rsidRPr="00B52384" w:rsidRDefault="008C30A2" w:rsidP="003C63B2">
      <w:pPr>
        <w:spacing w:after="0" w:line="276" w:lineRule="auto"/>
        <w:ind w:left="-5"/>
        <w:jc w:val="both"/>
        <w:rPr>
          <w:rFonts w:ascii="Arial" w:hAnsi="Arial" w:cs="Arial"/>
        </w:rPr>
      </w:pPr>
      <w:r w:rsidRPr="004C249A">
        <w:rPr>
          <w:rFonts w:ascii="Arial" w:eastAsia="Arial" w:hAnsi="Arial" w:cs="Arial"/>
          <w:b/>
        </w:rPr>
        <w:t xml:space="preserve">Essential criteria </w:t>
      </w:r>
      <w:r w:rsidRPr="004C249A">
        <w:rPr>
          <w:rFonts w:ascii="Arial" w:hAnsi="Arial" w:cs="Arial"/>
        </w:rPr>
        <w:t xml:space="preserve"> </w:t>
      </w:r>
    </w:p>
    <w:p w14:paraId="1816BCA3" w14:textId="2C811DB9" w:rsidR="008C30A2" w:rsidRPr="007A4431" w:rsidRDefault="00B52384" w:rsidP="003C63B2">
      <w:pPr>
        <w:pStyle w:val="ListParagraph"/>
        <w:numPr>
          <w:ilvl w:val="0"/>
          <w:numId w:val="9"/>
        </w:numPr>
        <w:spacing w:after="0" w:line="276" w:lineRule="auto"/>
        <w:jc w:val="both"/>
        <w:rPr>
          <w:rFonts w:ascii="Arial" w:hAnsi="Arial" w:cs="Arial"/>
        </w:rPr>
      </w:pPr>
      <w:r w:rsidRPr="00B52384">
        <w:rPr>
          <w:rFonts w:ascii="Arial" w:hAnsi="Arial" w:cs="Arial"/>
        </w:rPr>
        <w:t>A level (or equivalent) in a relevant subject with evidence of strong analytical and communication skills</w:t>
      </w:r>
      <w:r>
        <w:t xml:space="preserve"> </w:t>
      </w:r>
      <w:r w:rsidR="008C30A2" w:rsidRPr="007A4431">
        <w:rPr>
          <w:rFonts w:ascii="Arial" w:hAnsi="Arial" w:cs="Arial"/>
        </w:rPr>
        <w:t xml:space="preserve"> (</w:t>
      </w:r>
      <w:r>
        <w:rPr>
          <w:rFonts w:ascii="Arial" w:hAnsi="Arial" w:cs="Arial"/>
        </w:rPr>
        <w:t>A/</w:t>
      </w:r>
      <w:r w:rsidR="007A4431">
        <w:rPr>
          <w:rFonts w:ascii="Arial" w:hAnsi="Arial" w:cs="Arial"/>
        </w:rPr>
        <w:t>C</w:t>
      </w:r>
      <w:r w:rsidR="008C30A2" w:rsidRPr="007A4431">
        <w:rPr>
          <w:rFonts w:ascii="Arial" w:hAnsi="Arial" w:cs="Arial"/>
        </w:rPr>
        <w:t xml:space="preserve">)  </w:t>
      </w:r>
    </w:p>
    <w:p w14:paraId="3B4F6CB1" w14:textId="77777777" w:rsidR="008C30A2" w:rsidRPr="004C249A" w:rsidRDefault="008C30A2" w:rsidP="003C63B2">
      <w:pPr>
        <w:spacing w:after="0" w:line="276" w:lineRule="auto"/>
        <w:jc w:val="both"/>
        <w:rPr>
          <w:rFonts w:ascii="Arial" w:hAnsi="Arial" w:cs="Arial"/>
        </w:rPr>
      </w:pPr>
      <w:r w:rsidRPr="004C249A">
        <w:rPr>
          <w:rFonts w:ascii="Arial" w:eastAsia="Arial" w:hAnsi="Arial" w:cs="Arial"/>
          <w:b/>
        </w:rPr>
        <w:t xml:space="preserve"> </w:t>
      </w:r>
      <w:r w:rsidRPr="004C249A">
        <w:rPr>
          <w:rFonts w:ascii="Arial" w:eastAsia="Arial" w:hAnsi="Arial" w:cs="Arial"/>
          <w:b/>
        </w:rPr>
        <w:tab/>
        <w:t xml:space="preserve"> </w:t>
      </w:r>
    </w:p>
    <w:p w14:paraId="710993F8" w14:textId="77777777" w:rsidR="008C30A2" w:rsidRPr="004C249A" w:rsidRDefault="008C30A2" w:rsidP="003C63B2">
      <w:pPr>
        <w:keepNext/>
        <w:keepLines/>
        <w:spacing w:after="0" w:line="276" w:lineRule="auto"/>
        <w:ind w:left="-5" w:hanging="10"/>
        <w:jc w:val="both"/>
        <w:outlineLvl w:val="1"/>
        <w:rPr>
          <w:rFonts w:ascii="Arial" w:eastAsia="Arial" w:hAnsi="Arial" w:cs="Arial"/>
          <w:b/>
          <w:color w:val="000000"/>
          <w:lang w:eastAsia="en-GB"/>
        </w:rPr>
      </w:pPr>
      <w:r w:rsidRPr="004C249A">
        <w:rPr>
          <w:rFonts w:ascii="Arial" w:eastAsia="Arial" w:hAnsi="Arial" w:cs="Arial"/>
          <w:b/>
          <w:color w:val="000000"/>
          <w:lang w:eastAsia="en-GB"/>
        </w:rPr>
        <w:t xml:space="preserve">Desirable criteria </w:t>
      </w:r>
      <w:r w:rsidRPr="004C249A">
        <w:rPr>
          <w:rFonts w:ascii="Arial" w:eastAsia="Arial" w:hAnsi="Arial" w:cs="Arial"/>
          <w:color w:val="000000"/>
          <w:lang w:eastAsia="en-GB"/>
        </w:rPr>
        <w:t xml:space="preserve"> </w:t>
      </w:r>
    </w:p>
    <w:p w14:paraId="78164E68" w14:textId="44634FAE" w:rsidR="00B52384" w:rsidRPr="00B52384" w:rsidRDefault="00B52384" w:rsidP="00B52384">
      <w:pPr>
        <w:pStyle w:val="ListParagraph"/>
        <w:numPr>
          <w:ilvl w:val="0"/>
          <w:numId w:val="9"/>
        </w:numPr>
        <w:spacing w:after="5" w:line="240" w:lineRule="auto"/>
        <w:rPr>
          <w:rFonts w:ascii="Arial" w:hAnsi="Arial" w:cs="Arial"/>
        </w:rPr>
      </w:pPr>
      <w:r w:rsidRPr="00B52384">
        <w:rPr>
          <w:rFonts w:ascii="Arial" w:hAnsi="Arial" w:cs="Arial"/>
        </w:rPr>
        <w:t xml:space="preserve">An </w:t>
      </w:r>
      <w:r w:rsidR="003053E5">
        <w:rPr>
          <w:rFonts w:ascii="Arial" w:hAnsi="Arial" w:cs="Arial"/>
        </w:rPr>
        <w:t>u</w:t>
      </w:r>
      <w:r w:rsidRPr="00B52384">
        <w:rPr>
          <w:rFonts w:ascii="Arial" w:hAnsi="Arial" w:cs="Arial"/>
        </w:rPr>
        <w:t>ndergraduate degree in a relevant discipline or equivalent professional qualification (A/C)</w:t>
      </w:r>
    </w:p>
    <w:p w14:paraId="177E90D9" w14:textId="65B74668" w:rsidR="008C30A2" w:rsidRPr="007A4431" w:rsidRDefault="008C30A2" w:rsidP="00B52384">
      <w:pPr>
        <w:pStyle w:val="ListParagraph"/>
        <w:spacing w:after="0" w:line="276" w:lineRule="auto"/>
        <w:ind w:left="715"/>
        <w:jc w:val="both"/>
        <w:rPr>
          <w:rFonts w:ascii="Arial" w:hAnsi="Arial" w:cs="Arial"/>
        </w:rPr>
      </w:pPr>
    </w:p>
    <w:p w14:paraId="6D87A321" w14:textId="77777777" w:rsidR="008C30A2" w:rsidRPr="004C249A" w:rsidRDefault="008C30A2" w:rsidP="003C63B2">
      <w:pPr>
        <w:spacing w:after="0" w:line="276" w:lineRule="auto"/>
        <w:jc w:val="both"/>
        <w:rPr>
          <w:rFonts w:ascii="Arial" w:hAnsi="Arial" w:cs="Arial"/>
        </w:rPr>
      </w:pPr>
      <w:r w:rsidRPr="004C249A">
        <w:rPr>
          <w:rFonts w:ascii="Arial" w:eastAsia="Arial" w:hAnsi="Arial" w:cs="Arial"/>
          <w:b/>
        </w:rPr>
        <w:t xml:space="preserve"> </w:t>
      </w:r>
    </w:p>
    <w:p w14:paraId="078A2213" w14:textId="77777777" w:rsidR="008C30A2" w:rsidRPr="004C249A" w:rsidRDefault="008C30A2" w:rsidP="003C63B2">
      <w:pPr>
        <w:spacing w:after="0" w:line="276" w:lineRule="auto"/>
        <w:ind w:left="-5"/>
        <w:jc w:val="both"/>
        <w:rPr>
          <w:rFonts w:ascii="Arial" w:hAnsi="Arial" w:cs="Arial"/>
          <w:u w:val="single"/>
        </w:rPr>
      </w:pPr>
      <w:r w:rsidRPr="004C249A">
        <w:rPr>
          <w:rFonts w:ascii="Arial" w:eastAsia="Arial" w:hAnsi="Arial" w:cs="Arial"/>
          <w:b/>
          <w:u w:val="single"/>
        </w:rPr>
        <w:t xml:space="preserve">KNOWLEDGE AND EXPERIENCE: </w:t>
      </w:r>
      <w:r w:rsidRPr="004C249A">
        <w:rPr>
          <w:rFonts w:ascii="Arial" w:hAnsi="Arial" w:cs="Arial"/>
          <w:u w:val="single"/>
        </w:rPr>
        <w:t xml:space="preserve"> </w:t>
      </w:r>
    </w:p>
    <w:p w14:paraId="5949FAC2" w14:textId="77777777" w:rsidR="00A40C3A" w:rsidRPr="004C249A" w:rsidRDefault="00A40C3A" w:rsidP="003C63B2">
      <w:pPr>
        <w:keepNext/>
        <w:keepLines/>
        <w:spacing w:after="0" w:line="276" w:lineRule="auto"/>
        <w:ind w:left="-5" w:hanging="10"/>
        <w:jc w:val="both"/>
        <w:outlineLvl w:val="1"/>
        <w:rPr>
          <w:rFonts w:ascii="Arial" w:eastAsia="Arial" w:hAnsi="Arial" w:cs="Arial"/>
          <w:b/>
          <w:color w:val="000000"/>
          <w:lang w:eastAsia="en-GB"/>
        </w:rPr>
      </w:pPr>
    </w:p>
    <w:p w14:paraId="0625C5BD" w14:textId="77777777" w:rsidR="008C30A2" w:rsidRPr="004C249A" w:rsidRDefault="008C30A2" w:rsidP="003C63B2">
      <w:pPr>
        <w:keepNext/>
        <w:keepLines/>
        <w:spacing w:after="0" w:line="276" w:lineRule="auto"/>
        <w:ind w:left="-5" w:hanging="10"/>
        <w:jc w:val="both"/>
        <w:outlineLvl w:val="1"/>
        <w:rPr>
          <w:rFonts w:ascii="Arial" w:eastAsia="Arial" w:hAnsi="Arial" w:cs="Arial"/>
          <w:b/>
          <w:color w:val="000000"/>
          <w:lang w:eastAsia="en-GB"/>
        </w:rPr>
      </w:pPr>
      <w:r w:rsidRPr="004C249A">
        <w:rPr>
          <w:rFonts w:ascii="Arial" w:eastAsia="Arial" w:hAnsi="Arial" w:cs="Arial"/>
          <w:b/>
          <w:color w:val="000000"/>
          <w:lang w:eastAsia="en-GB"/>
        </w:rPr>
        <w:t xml:space="preserve">Essential criteria  </w:t>
      </w:r>
    </w:p>
    <w:p w14:paraId="721F8E4B" w14:textId="7448A5BD" w:rsidR="008C30A2" w:rsidRPr="004C249A" w:rsidRDefault="008C30A2" w:rsidP="003C63B2">
      <w:pPr>
        <w:pStyle w:val="ListParagraph"/>
        <w:numPr>
          <w:ilvl w:val="0"/>
          <w:numId w:val="10"/>
        </w:numPr>
        <w:spacing w:after="0" w:line="276" w:lineRule="auto"/>
        <w:jc w:val="both"/>
        <w:rPr>
          <w:rFonts w:ascii="Arial" w:hAnsi="Arial" w:cs="Arial"/>
        </w:rPr>
      </w:pPr>
      <w:r w:rsidRPr="004C249A">
        <w:rPr>
          <w:rFonts w:ascii="Arial" w:hAnsi="Arial" w:cs="Arial"/>
        </w:rPr>
        <w:t>Experience of supporting senior management staff in a Senior Administrative Role, including the drafting of minutes, reports and presentations (</w:t>
      </w:r>
      <w:r w:rsidR="007A4431">
        <w:rPr>
          <w:rFonts w:ascii="Arial" w:hAnsi="Arial" w:cs="Arial"/>
        </w:rPr>
        <w:t>A)</w:t>
      </w:r>
    </w:p>
    <w:p w14:paraId="3FA2BAA6" w14:textId="08E4D5E6" w:rsidR="008C30A2" w:rsidRPr="004C249A" w:rsidRDefault="008C30A2" w:rsidP="003C63B2">
      <w:pPr>
        <w:pStyle w:val="ListParagraph"/>
        <w:numPr>
          <w:ilvl w:val="0"/>
          <w:numId w:val="10"/>
        </w:numPr>
        <w:spacing w:after="0" w:line="276" w:lineRule="auto"/>
        <w:jc w:val="both"/>
        <w:rPr>
          <w:rFonts w:ascii="Arial" w:hAnsi="Arial" w:cs="Arial"/>
        </w:rPr>
      </w:pPr>
      <w:r w:rsidRPr="004C249A">
        <w:rPr>
          <w:rFonts w:ascii="Arial" w:hAnsi="Arial" w:cs="Arial"/>
        </w:rPr>
        <w:t>Proven experience</w:t>
      </w:r>
      <w:r w:rsidR="001F0586" w:rsidRPr="004C249A">
        <w:rPr>
          <w:rFonts w:ascii="Arial" w:hAnsi="Arial" w:cs="Arial"/>
        </w:rPr>
        <w:t xml:space="preserve"> at an Advanced level</w:t>
      </w:r>
      <w:r w:rsidR="006D5413" w:rsidRPr="004C249A">
        <w:rPr>
          <w:rFonts w:ascii="Arial" w:hAnsi="Arial" w:cs="Arial"/>
        </w:rPr>
        <w:t xml:space="preserve"> </w:t>
      </w:r>
      <w:r w:rsidR="00B86D7F" w:rsidRPr="004C249A">
        <w:rPr>
          <w:rFonts w:ascii="Arial" w:hAnsi="Arial" w:cs="Arial"/>
        </w:rPr>
        <w:t xml:space="preserve">of </w:t>
      </w:r>
      <w:r w:rsidRPr="004C249A">
        <w:rPr>
          <w:rFonts w:ascii="Arial" w:hAnsi="Arial" w:cs="Arial"/>
        </w:rPr>
        <w:t xml:space="preserve">Microsoft </w:t>
      </w:r>
      <w:r w:rsidR="00B86D7F" w:rsidRPr="004C249A">
        <w:rPr>
          <w:rFonts w:ascii="Arial" w:hAnsi="Arial" w:cs="Arial"/>
        </w:rPr>
        <w:t>O</w:t>
      </w:r>
      <w:r w:rsidRPr="004C249A">
        <w:rPr>
          <w:rFonts w:ascii="Arial" w:hAnsi="Arial" w:cs="Arial"/>
        </w:rPr>
        <w:t>ffice applications, including Word, Excel and PowerPoint (A</w:t>
      </w:r>
      <w:r w:rsidR="007A4431">
        <w:rPr>
          <w:rFonts w:ascii="Arial" w:hAnsi="Arial" w:cs="Arial"/>
        </w:rPr>
        <w:t>)</w:t>
      </w:r>
    </w:p>
    <w:p w14:paraId="60DF3F41" w14:textId="77777777" w:rsidR="008C30A2" w:rsidRPr="004C249A" w:rsidRDefault="008C30A2" w:rsidP="003C63B2">
      <w:pPr>
        <w:spacing w:after="0" w:line="276" w:lineRule="auto"/>
        <w:jc w:val="both"/>
        <w:rPr>
          <w:rFonts w:ascii="Arial" w:hAnsi="Arial" w:cs="Arial"/>
        </w:rPr>
      </w:pPr>
      <w:r w:rsidRPr="004C249A">
        <w:rPr>
          <w:rFonts w:ascii="Arial" w:hAnsi="Arial" w:cs="Arial"/>
        </w:rPr>
        <w:t xml:space="preserve"> </w:t>
      </w:r>
    </w:p>
    <w:p w14:paraId="6F8A8F5B" w14:textId="77777777" w:rsidR="008C30A2" w:rsidRPr="004C249A" w:rsidRDefault="008C30A2" w:rsidP="003C63B2">
      <w:pPr>
        <w:spacing w:after="0" w:line="276" w:lineRule="auto"/>
        <w:ind w:left="-5"/>
        <w:jc w:val="both"/>
        <w:rPr>
          <w:rFonts w:ascii="Arial" w:hAnsi="Arial" w:cs="Arial"/>
        </w:rPr>
      </w:pPr>
      <w:r w:rsidRPr="004C249A">
        <w:rPr>
          <w:rFonts w:ascii="Arial" w:eastAsia="Arial" w:hAnsi="Arial" w:cs="Arial"/>
          <w:b/>
        </w:rPr>
        <w:t xml:space="preserve">Desirable criteria </w:t>
      </w:r>
    </w:p>
    <w:p w14:paraId="31AA81BB" w14:textId="73FA1317" w:rsidR="008C30A2" w:rsidRPr="007A4431" w:rsidRDefault="008C30A2" w:rsidP="003C63B2">
      <w:pPr>
        <w:pStyle w:val="ListParagraph"/>
        <w:numPr>
          <w:ilvl w:val="0"/>
          <w:numId w:val="12"/>
        </w:numPr>
        <w:spacing w:after="0" w:line="276" w:lineRule="auto"/>
        <w:jc w:val="both"/>
        <w:rPr>
          <w:rFonts w:ascii="Arial" w:hAnsi="Arial" w:cs="Arial"/>
        </w:rPr>
      </w:pPr>
      <w:r w:rsidRPr="007A4431">
        <w:rPr>
          <w:rFonts w:ascii="Arial" w:hAnsi="Arial" w:cs="Arial"/>
        </w:rPr>
        <w:t>Experience of providing administrative support in an HE environment</w:t>
      </w:r>
      <w:r w:rsidR="007A4431">
        <w:rPr>
          <w:rFonts w:ascii="Arial" w:hAnsi="Arial" w:cs="Arial"/>
        </w:rPr>
        <w:t xml:space="preserve"> (I)</w:t>
      </w:r>
    </w:p>
    <w:p w14:paraId="753FBD85" w14:textId="77777777" w:rsidR="008C30A2" w:rsidRPr="004C249A" w:rsidRDefault="008C30A2" w:rsidP="003C63B2">
      <w:pPr>
        <w:spacing w:after="0" w:line="276" w:lineRule="auto"/>
        <w:jc w:val="both"/>
        <w:rPr>
          <w:rFonts w:ascii="Arial" w:hAnsi="Arial" w:cs="Arial"/>
        </w:rPr>
      </w:pPr>
      <w:r w:rsidRPr="004C249A">
        <w:rPr>
          <w:rFonts w:ascii="Arial" w:eastAsia="Arial" w:hAnsi="Arial" w:cs="Arial"/>
          <w:b/>
        </w:rPr>
        <w:t xml:space="preserve"> </w:t>
      </w:r>
    </w:p>
    <w:p w14:paraId="4E4FCE11" w14:textId="77777777" w:rsidR="00544BCC" w:rsidRDefault="008C30A2" w:rsidP="003C63B2">
      <w:pPr>
        <w:keepNext/>
        <w:keepLines/>
        <w:spacing w:after="0" w:line="276" w:lineRule="auto"/>
        <w:ind w:left="-5" w:hanging="10"/>
        <w:jc w:val="both"/>
        <w:outlineLvl w:val="0"/>
        <w:rPr>
          <w:rFonts w:ascii="Arial" w:eastAsia="Arial" w:hAnsi="Arial" w:cs="Arial"/>
          <w:b/>
          <w:bCs/>
          <w:color w:val="000000"/>
          <w:lang w:eastAsia="en-GB"/>
        </w:rPr>
      </w:pPr>
      <w:r w:rsidRPr="00A0555F">
        <w:rPr>
          <w:rFonts w:ascii="Arial" w:eastAsia="Arial" w:hAnsi="Arial" w:cs="Arial"/>
          <w:b/>
          <w:bCs/>
          <w:color w:val="000000"/>
          <w:lang w:eastAsia="en-GB"/>
        </w:rPr>
        <w:t xml:space="preserve">COMMUNICATION </w:t>
      </w:r>
    </w:p>
    <w:p w14:paraId="2956884F" w14:textId="3510439C" w:rsidR="0006087E" w:rsidRPr="007A4431" w:rsidRDefault="00544BCC" w:rsidP="003C63B2">
      <w:pPr>
        <w:jc w:val="both"/>
        <w:rPr>
          <w:rFonts w:ascii="Arial" w:hAnsi="Arial" w:cs="Arial"/>
          <w:b/>
        </w:rPr>
      </w:pPr>
      <w:r w:rsidRPr="00DE4919">
        <w:rPr>
          <w:rFonts w:ascii="Arial" w:hAnsi="Arial" w:cs="Arial"/>
          <w:b/>
        </w:rPr>
        <w:t>Essential criteria</w:t>
      </w:r>
      <w:r>
        <w:rPr>
          <w:rFonts w:ascii="Arial" w:hAnsi="Arial" w:cs="Arial"/>
          <w:b/>
        </w:rPr>
        <w:t>;</w:t>
      </w:r>
    </w:p>
    <w:p w14:paraId="77B8153D" w14:textId="412AA2AE" w:rsidR="008C30A2" w:rsidRPr="007A4431" w:rsidRDefault="008C30A2" w:rsidP="003C63B2">
      <w:pPr>
        <w:pStyle w:val="ListParagraph"/>
        <w:numPr>
          <w:ilvl w:val="0"/>
          <w:numId w:val="12"/>
        </w:numPr>
        <w:spacing w:after="0" w:line="276" w:lineRule="auto"/>
        <w:jc w:val="both"/>
        <w:rPr>
          <w:rFonts w:ascii="Arial" w:hAnsi="Arial" w:cs="Arial"/>
        </w:rPr>
      </w:pPr>
      <w:r w:rsidRPr="007A4431">
        <w:rPr>
          <w:rFonts w:ascii="Arial" w:hAnsi="Arial" w:cs="Arial"/>
        </w:rPr>
        <w:t>Good verbal and written communication skills, with the ability to receive, understand and convey information that needs accurate and careful explanation or interpretation in a clear and accurate manner (I)</w:t>
      </w:r>
    </w:p>
    <w:p w14:paraId="6C13BD7E" w14:textId="53C3DC81" w:rsidR="001F0586" w:rsidRPr="007A4431" w:rsidRDefault="008C30A2" w:rsidP="003C63B2">
      <w:pPr>
        <w:pStyle w:val="ListParagraph"/>
        <w:numPr>
          <w:ilvl w:val="0"/>
          <w:numId w:val="12"/>
        </w:numPr>
        <w:spacing w:after="0" w:line="276" w:lineRule="auto"/>
        <w:jc w:val="both"/>
        <w:rPr>
          <w:rFonts w:ascii="Arial" w:hAnsi="Arial" w:cs="Arial"/>
        </w:rPr>
      </w:pPr>
      <w:r w:rsidRPr="007A4431">
        <w:rPr>
          <w:rFonts w:ascii="Arial" w:hAnsi="Arial" w:cs="Arial"/>
        </w:rPr>
        <w:t>Ability to exercise discretion in dealing with confidential or sensitive matters (I)</w:t>
      </w:r>
      <w:r w:rsidR="006D5413" w:rsidRPr="007A4431">
        <w:rPr>
          <w:rFonts w:ascii="Arial" w:hAnsi="Arial" w:cs="Arial"/>
        </w:rPr>
        <w:t xml:space="preserve"> </w:t>
      </w:r>
      <w:r w:rsidRPr="007A4431">
        <w:rPr>
          <w:rFonts w:ascii="Arial" w:hAnsi="Arial" w:cs="Arial"/>
        </w:rPr>
        <w:t xml:space="preserve"> </w:t>
      </w:r>
    </w:p>
    <w:p w14:paraId="4C598030" w14:textId="2E3D9BF5" w:rsidR="001F0586" w:rsidRPr="007A4431" w:rsidRDefault="001F0586" w:rsidP="003C63B2">
      <w:pPr>
        <w:pStyle w:val="ListParagraph"/>
        <w:numPr>
          <w:ilvl w:val="0"/>
          <w:numId w:val="12"/>
        </w:numPr>
        <w:spacing w:after="0" w:line="276" w:lineRule="auto"/>
        <w:jc w:val="both"/>
        <w:rPr>
          <w:rFonts w:ascii="Arial" w:hAnsi="Arial" w:cs="Arial"/>
        </w:rPr>
      </w:pPr>
      <w:r w:rsidRPr="007A4431">
        <w:rPr>
          <w:rFonts w:ascii="Arial" w:hAnsi="Arial" w:cs="Arial"/>
        </w:rPr>
        <w:t xml:space="preserve">Awareness and demonstrable experience of GDPR and its application in HE </w:t>
      </w:r>
      <w:r w:rsidR="006D5413" w:rsidRPr="007A4431">
        <w:rPr>
          <w:rFonts w:ascii="Arial" w:hAnsi="Arial" w:cs="Arial"/>
        </w:rPr>
        <w:t>environment (A</w:t>
      </w:r>
      <w:r w:rsidR="007A4431">
        <w:rPr>
          <w:rFonts w:ascii="Arial" w:hAnsi="Arial" w:cs="Arial"/>
        </w:rPr>
        <w:t>)</w:t>
      </w:r>
    </w:p>
    <w:p w14:paraId="20977D31" w14:textId="77777777" w:rsidR="008C30A2" w:rsidRPr="004C249A" w:rsidRDefault="008C30A2" w:rsidP="003C63B2">
      <w:pPr>
        <w:spacing w:after="0" w:line="276" w:lineRule="auto"/>
        <w:jc w:val="both"/>
        <w:rPr>
          <w:rFonts w:ascii="Arial" w:hAnsi="Arial" w:cs="Arial"/>
        </w:rPr>
      </w:pPr>
      <w:r w:rsidRPr="004C249A">
        <w:rPr>
          <w:rFonts w:ascii="Arial" w:hAnsi="Arial" w:cs="Arial"/>
        </w:rPr>
        <w:t xml:space="preserve"> </w:t>
      </w:r>
    </w:p>
    <w:p w14:paraId="576F5F16" w14:textId="77777777" w:rsidR="0056684D" w:rsidRDefault="008C30A2" w:rsidP="003C63B2">
      <w:pPr>
        <w:keepNext/>
        <w:keepLines/>
        <w:spacing w:after="0" w:line="276" w:lineRule="auto"/>
        <w:ind w:left="-5" w:hanging="10"/>
        <w:jc w:val="both"/>
        <w:outlineLvl w:val="0"/>
        <w:rPr>
          <w:rFonts w:ascii="Arial" w:eastAsia="Arial" w:hAnsi="Arial" w:cs="Arial"/>
          <w:b/>
          <w:bCs/>
          <w:color w:val="000000"/>
          <w:lang w:eastAsia="en-GB"/>
        </w:rPr>
      </w:pPr>
      <w:r w:rsidRPr="00A0555F">
        <w:rPr>
          <w:rFonts w:ascii="Arial" w:eastAsia="Arial" w:hAnsi="Arial" w:cs="Arial"/>
          <w:b/>
          <w:bCs/>
          <w:color w:val="000000"/>
          <w:lang w:eastAsia="en-GB"/>
        </w:rPr>
        <w:t xml:space="preserve">SERVICE DELIVERY </w:t>
      </w:r>
    </w:p>
    <w:p w14:paraId="6EAA8CC7" w14:textId="0068FD08" w:rsidR="008C30A2" w:rsidRPr="007A4431" w:rsidRDefault="0056684D" w:rsidP="003C63B2">
      <w:pPr>
        <w:jc w:val="both"/>
        <w:rPr>
          <w:rFonts w:ascii="Arial" w:hAnsi="Arial" w:cs="Arial"/>
          <w:b/>
        </w:rPr>
      </w:pPr>
      <w:r w:rsidRPr="00DE4919">
        <w:rPr>
          <w:rFonts w:ascii="Arial" w:hAnsi="Arial" w:cs="Arial"/>
          <w:b/>
        </w:rPr>
        <w:t>Essential criteria</w:t>
      </w:r>
      <w:r>
        <w:rPr>
          <w:rFonts w:ascii="Arial" w:hAnsi="Arial" w:cs="Arial"/>
          <w:b/>
        </w:rPr>
        <w:t>;</w:t>
      </w:r>
    </w:p>
    <w:p w14:paraId="1FE78F2D" w14:textId="74F289AF" w:rsidR="00B86D7F" w:rsidRPr="007A4431" w:rsidRDefault="008C30A2" w:rsidP="003C63B2">
      <w:pPr>
        <w:pStyle w:val="ListParagraph"/>
        <w:numPr>
          <w:ilvl w:val="0"/>
          <w:numId w:val="13"/>
        </w:numPr>
        <w:spacing w:after="0" w:line="276" w:lineRule="auto"/>
        <w:jc w:val="both"/>
        <w:rPr>
          <w:rFonts w:ascii="Arial" w:hAnsi="Arial" w:cs="Arial"/>
        </w:rPr>
      </w:pPr>
      <w:bookmarkStart w:id="1" w:name="_Hlk48665515"/>
      <w:r w:rsidRPr="007A4431">
        <w:rPr>
          <w:rFonts w:ascii="Arial" w:hAnsi="Arial" w:cs="Arial"/>
        </w:rPr>
        <w:t xml:space="preserve">Attention to detail </w:t>
      </w:r>
      <w:bookmarkEnd w:id="1"/>
      <w:r w:rsidRPr="007A4431">
        <w:rPr>
          <w:rFonts w:ascii="Arial" w:hAnsi="Arial" w:cs="Arial"/>
        </w:rPr>
        <w:t xml:space="preserve">and the ability to maintain work of a high standard </w:t>
      </w:r>
      <w:r w:rsidR="00B86D7F" w:rsidRPr="007A4431">
        <w:rPr>
          <w:rFonts w:ascii="Arial" w:hAnsi="Arial" w:cs="Arial"/>
        </w:rPr>
        <w:t>(A</w:t>
      </w:r>
      <w:r w:rsidR="007A4431">
        <w:rPr>
          <w:rFonts w:ascii="Arial" w:hAnsi="Arial" w:cs="Arial"/>
        </w:rPr>
        <w:t>)</w:t>
      </w:r>
    </w:p>
    <w:p w14:paraId="116C85F2" w14:textId="38B0AEC6" w:rsidR="006D5413" w:rsidRPr="007A4431" w:rsidRDefault="00B86D7F" w:rsidP="003C63B2">
      <w:pPr>
        <w:pStyle w:val="ListParagraph"/>
        <w:numPr>
          <w:ilvl w:val="0"/>
          <w:numId w:val="13"/>
        </w:numPr>
        <w:spacing w:after="0" w:line="276" w:lineRule="auto"/>
        <w:jc w:val="both"/>
        <w:rPr>
          <w:rFonts w:ascii="Arial" w:hAnsi="Arial" w:cs="Arial"/>
        </w:rPr>
      </w:pPr>
      <w:r w:rsidRPr="007A4431">
        <w:rPr>
          <w:rFonts w:ascii="Arial" w:hAnsi="Arial" w:cs="Arial"/>
        </w:rPr>
        <w:t xml:space="preserve">Agile planning and the ability take ownership of a task from start to finish </w:t>
      </w:r>
      <w:r w:rsidR="008C30A2" w:rsidRPr="007A4431">
        <w:rPr>
          <w:rFonts w:ascii="Arial" w:hAnsi="Arial" w:cs="Arial"/>
        </w:rPr>
        <w:t>(I)</w:t>
      </w:r>
    </w:p>
    <w:p w14:paraId="0B5B4B2A" w14:textId="745A0E94" w:rsidR="00B86D7F" w:rsidRPr="007A4431" w:rsidRDefault="006D5413" w:rsidP="003C63B2">
      <w:pPr>
        <w:pStyle w:val="ListParagraph"/>
        <w:numPr>
          <w:ilvl w:val="0"/>
          <w:numId w:val="13"/>
        </w:numPr>
        <w:spacing w:after="0" w:line="276" w:lineRule="auto"/>
        <w:jc w:val="both"/>
        <w:rPr>
          <w:rFonts w:ascii="Arial" w:hAnsi="Arial" w:cs="Arial"/>
        </w:rPr>
      </w:pPr>
      <w:r w:rsidRPr="007A4431">
        <w:rPr>
          <w:rFonts w:ascii="Arial" w:hAnsi="Arial" w:cs="Arial"/>
        </w:rPr>
        <w:t xml:space="preserve">Ability to contribute to parallel tasks and successfully complete these (I) </w:t>
      </w:r>
    </w:p>
    <w:p w14:paraId="485F5137" w14:textId="4731869D" w:rsidR="00B86D7F" w:rsidRPr="007A4431" w:rsidRDefault="008C30A2" w:rsidP="003C63B2">
      <w:pPr>
        <w:pStyle w:val="ListParagraph"/>
        <w:numPr>
          <w:ilvl w:val="0"/>
          <w:numId w:val="13"/>
        </w:numPr>
        <w:spacing w:after="0" w:line="276" w:lineRule="auto"/>
        <w:jc w:val="both"/>
        <w:rPr>
          <w:rFonts w:ascii="Arial" w:hAnsi="Arial" w:cs="Arial"/>
        </w:rPr>
      </w:pPr>
      <w:r w:rsidRPr="007A4431">
        <w:rPr>
          <w:rFonts w:ascii="Arial" w:hAnsi="Arial" w:cs="Arial"/>
        </w:rPr>
        <w:t>Ability to use initiative and creativity to resolve problems and identify practical and suitable solutions (</w:t>
      </w:r>
      <w:r w:rsidR="007A4431">
        <w:rPr>
          <w:rFonts w:ascii="Arial" w:hAnsi="Arial" w:cs="Arial"/>
        </w:rPr>
        <w:t>A</w:t>
      </w:r>
      <w:r w:rsidRPr="007A4431">
        <w:rPr>
          <w:rFonts w:ascii="Arial" w:hAnsi="Arial" w:cs="Arial"/>
        </w:rPr>
        <w:t>)</w:t>
      </w:r>
      <w:r w:rsidR="006D5413" w:rsidRPr="007A4431">
        <w:rPr>
          <w:rFonts w:ascii="Arial" w:hAnsi="Arial" w:cs="Arial"/>
        </w:rPr>
        <w:t xml:space="preserve"> </w:t>
      </w:r>
    </w:p>
    <w:p w14:paraId="2F055A12" w14:textId="2275172C" w:rsidR="00552D2F" w:rsidRPr="007A4431" w:rsidRDefault="008C30A2" w:rsidP="003C63B2">
      <w:pPr>
        <w:pStyle w:val="ListParagraph"/>
        <w:numPr>
          <w:ilvl w:val="0"/>
          <w:numId w:val="13"/>
        </w:numPr>
        <w:spacing w:after="0" w:line="276" w:lineRule="auto"/>
        <w:jc w:val="both"/>
        <w:rPr>
          <w:rFonts w:ascii="Arial" w:hAnsi="Arial" w:cs="Arial"/>
        </w:rPr>
      </w:pPr>
      <w:r w:rsidRPr="007A4431">
        <w:rPr>
          <w:rFonts w:ascii="Arial" w:hAnsi="Arial" w:cs="Arial"/>
        </w:rPr>
        <w:t>Experience of contributing to collaborative decisions with colleagues (I)</w:t>
      </w:r>
    </w:p>
    <w:p w14:paraId="3EC8139B" w14:textId="77777777" w:rsidR="00552D2F" w:rsidRDefault="00552D2F" w:rsidP="003C63B2">
      <w:pPr>
        <w:spacing w:after="0" w:line="276" w:lineRule="auto"/>
        <w:ind w:left="-5"/>
        <w:jc w:val="both"/>
        <w:rPr>
          <w:rFonts w:ascii="Arial" w:eastAsia="Arial" w:hAnsi="Arial" w:cs="Arial"/>
          <w:b/>
          <w:bCs/>
        </w:rPr>
      </w:pPr>
    </w:p>
    <w:p w14:paraId="4274CEAB" w14:textId="77777777" w:rsidR="00543949" w:rsidRDefault="00543949" w:rsidP="003C63B2">
      <w:pPr>
        <w:spacing w:after="0" w:line="276" w:lineRule="auto"/>
        <w:ind w:left="-5"/>
        <w:jc w:val="both"/>
        <w:rPr>
          <w:rFonts w:ascii="Arial" w:eastAsia="Arial" w:hAnsi="Arial" w:cs="Arial"/>
          <w:b/>
          <w:bCs/>
        </w:rPr>
      </w:pPr>
    </w:p>
    <w:p w14:paraId="4BD60C0E" w14:textId="77777777" w:rsidR="00543949" w:rsidRDefault="00543949" w:rsidP="003C63B2">
      <w:pPr>
        <w:spacing w:after="0" w:line="276" w:lineRule="auto"/>
        <w:ind w:left="-5"/>
        <w:jc w:val="both"/>
        <w:rPr>
          <w:rFonts w:ascii="Arial" w:eastAsia="Arial" w:hAnsi="Arial" w:cs="Arial"/>
          <w:b/>
          <w:bCs/>
        </w:rPr>
      </w:pPr>
    </w:p>
    <w:p w14:paraId="2BE33DE0" w14:textId="77777777" w:rsidR="00543949" w:rsidRDefault="00543949" w:rsidP="003C63B2">
      <w:pPr>
        <w:spacing w:after="0" w:line="276" w:lineRule="auto"/>
        <w:ind w:left="-5"/>
        <w:jc w:val="both"/>
        <w:rPr>
          <w:rFonts w:ascii="Arial" w:eastAsia="Arial" w:hAnsi="Arial" w:cs="Arial"/>
          <w:b/>
          <w:bCs/>
        </w:rPr>
      </w:pPr>
    </w:p>
    <w:p w14:paraId="35999BF5" w14:textId="6D99446F" w:rsidR="0056684D" w:rsidRDefault="008C30A2" w:rsidP="003C63B2">
      <w:pPr>
        <w:spacing w:after="0" w:line="276" w:lineRule="auto"/>
        <w:ind w:left="-5"/>
        <w:jc w:val="both"/>
        <w:rPr>
          <w:rFonts w:ascii="Arial" w:eastAsia="Arial" w:hAnsi="Arial" w:cs="Arial"/>
          <w:b/>
          <w:bCs/>
        </w:rPr>
      </w:pPr>
      <w:r w:rsidRPr="00A0555F">
        <w:rPr>
          <w:rFonts w:ascii="Arial" w:eastAsia="Arial" w:hAnsi="Arial" w:cs="Arial"/>
          <w:b/>
          <w:bCs/>
        </w:rPr>
        <w:lastRenderedPageBreak/>
        <w:t xml:space="preserve">TEAMWORK &amp; MOTIVATION </w:t>
      </w:r>
    </w:p>
    <w:p w14:paraId="33B9C4FE" w14:textId="4E279FC4" w:rsidR="008C30A2" w:rsidRPr="007A4431" w:rsidRDefault="0056684D" w:rsidP="003C63B2">
      <w:pPr>
        <w:jc w:val="both"/>
        <w:rPr>
          <w:rFonts w:ascii="Arial" w:hAnsi="Arial" w:cs="Arial"/>
          <w:b/>
        </w:rPr>
      </w:pPr>
      <w:r w:rsidRPr="00DE4919">
        <w:rPr>
          <w:rFonts w:ascii="Arial" w:hAnsi="Arial" w:cs="Arial"/>
          <w:b/>
        </w:rPr>
        <w:t>Essential criteria</w:t>
      </w:r>
      <w:r>
        <w:rPr>
          <w:rFonts w:ascii="Arial" w:hAnsi="Arial" w:cs="Arial"/>
          <w:b/>
        </w:rPr>
        <w:t>;</w:t>
      </w:r>
    </w:p>
    <w:p w14:paraId="78C7151E" w14:textId="0BD6EC51" w:rsidR="008C30A2" w:rsidRPr="007A4431" w:rsidRDefault="008C30A2" w:rsidP="003C63B2">
      <w:pPr>
        <w:pStyle w:val="ListParagraph"/>
        <w:numPr>
          <w:ilvl w:val="0"/>
          <w:numId w:val="14"/>
        </w:numPr>
        <w:spacing w:after="0" w:line="276" w:lineRule="auto"/>
        <w:jc w:val="both"/>
        <w:rPr>
          <w:rFonts w:ascii="Arial" w:hAnsi="Arial" w:cs="Arial"/>
        </w:rPr>
      </w:pPr>
      <w:r w:rsidRPr="007A4431">
        <w:rPr>
          <w:rFonts w:ascii="Arial" w:hAnsi="Arial" w:cs="Arial"/>
        </w:rPr>
        <w:t>Experience of working as part of a small team, supporting others to deal with peaks in demand (A</w:t>
      </w:r>
      <w:r w:rsidR="007A4431">
        <w:rPr>
          <w:rFonts w:ascii="Arial" w:hAnsi="Arial" w:cs="Arial"/>
        </w:rPr>
        <w:t>)</w:t>
      </w:r>
      <w:r w:rsidRPr="007A4431">
        <w:rPr>
          <w:rFonts w:ascii="Arial" w:hAnsi="Arial" w:cs="Arial"/>
        </w:rPr>
        <w:t xml:space="preserve"> </w:t>
      </w:r>
    </w:p>
    <w:p w14:paraId="08821FBB" w14:textId="77777777" w:rsidR="00B86D7F" w:rsidRPr="004C249A" w:rsidRDefault="00B86D7F" w:rsidP="003C63B2">
      <w:pPr>
        <w:spacing w:after="0" w:line="276" w:lineRule="auto"/>
        <w:jc w:val="both"/>
        <w:rPr>
          <w:rFonts w:ascii="Arial" w:eastAsia="Arial" w:hAnsi="Arial" w:cs="Arial"/>
          <w:bCs/>
        </w:rPr>
      </w:pPr>
    </w:p>
    <w:p w14:paraId="1A8AE2A2" w14:textId="77777777" w:rsidR="0056684D" w:rsidRDefault="008C30A2" w:rsidP="003C63B2">
      <w:pPr>
        <w:spacing w:after="0" w:line="276" w:lineRule="auto"/>
        <w:jc w:val="both"/>
        <w:rPr>
          <w:rFonts w:ascii="Arial" w:eastAsia="Arial" w:hAnsi="Arial" w:cs="Arial"/>
          <w:b/>
          <w:bCs/>
        </w:rPr>
      </w:pPr>
      <w:r w:rsidRPr="00A0555F">
        <w:rPr>
          <w:rFonts w:ascii="Arial" w:eastAsia="Arial" w:hAnsi="Arial" w:cs="Arial"/>
          <w:b/>
          <w:bCs/>
        </w:rPr>
        <w:t>PLANNING &amp; ORGANISING</w:t>
      </w:r>
    </w:p>
    <w:p w14:paraId="0307F7EB" w14:textId="30315D53" w:rsidR="008C30A2" w:rsidRPr="007A4431" w:rsidRDefault="0056684D" w:rsidP="003C63B2">
      <w:pPr>
        <w:jc w:val="both"/>
        <w:rPr>
          <w:rFonts w:ascii="Arial" w:hAnsi="Arial" w:cs="Arial"/>
          <w:b/>
        </w:rPr>
      </w:pPr>
      <w:r w:rsidRPr="00DE4919">
        <w:rPr>
          <w:rFonts w:ascii="Arial" w:hAnsi="Arial" w:cs="Arial"/>
          <w:b/>
        </w:rPr>
        <w:t>Essential criteria</w:t>
      </w:r>
      <w:r>
        <w:rPr>
          <w:rFonts w:ascii="Arial" w:hAnsi="Arial" w:cs="Arial"/>
          <w:b/>
        </w:rPr>
        <w:t>;</w:t>
      </w:r>
    </w:p>
    <w:p w14:paraId="63BEA193" w14:textId="2A4BC990" w:rsidR="008C30A2" w:rsidRPr="007A4431" w:rsidRDefault="008C30A2" w:rsidP="003C63B2">
      <w:pPr>
        <w:pStyle w:val="ListParagraph"/>
        <w:numPr>
          <w:ilvl w:val="0"/>
          <w:numId w:val="14"/>
        </w:numPr>
        <w:spacing w:after="0" w:line="276" w:lineRule="auto"/>
        <w:jc w:val="both"/>
        <w:rPr>
          <w:rFonts w:ascii="Arial" w:hAnsi="Arial" w:cs="Arial"/>
        </w:rPr>
      </w:pPr>
      <w:r w:rsidRPr="007A4431">
        <w:rPr>
          <w:rFonts w:ascii="Arial" w:hAnsi="Arial" w:cs="Arial"/>
        </w:rPr>
        <w:t>Ability to plan, prioritise and organise work or resources</w:t>
      </w:r>
      <w:r w:rsidR="00B86D7F" w:rsidRPr="007A4431">
        <w:rPr>
          <w:rFonts w:ascii="Arial" w:hAnsi="Arial" w:cs="Arial"/>
        </w:rPr>
        <w:t xml:space="preserve"> </w:t>
      </w:r>
      <w:r w:rsidRPr="007A4431">
        <w:rPr>
          <w:rFonts w:ascii="Arial" w:hAnsi="Arial" w:cs="Arial"/>
        </w:rPr>
        <w:t>(I</w:t>
      </w:r>
      <w:r w:rsidR="007A4431">
        <w:rPr>
          <w:rFonts w:ascii="Arial" w:hAnsi="Arial" w:cs="Arial"/>
        </w:rPr>
        <w:t>)</w:t>
      </w:r>
      <w:r w:rsidRPr="007A4431">
        <w:rPr>
          <w:rFonts w:ascii="Arial" w:hAnsi="Arial" w:cs="Arial"/>
        </w:rPr>
        <w:t xml:space="preserve"> </w:t>
      </w:r>
    </w:p>
    <w:p w14:paraId="23496EE1" w14:textId="1EACEC38" w:rsidR="00787D4C" w:rsidRPr="007A4431" w:rsidRDefault="00787D4C" w:rsidP="003C63B2">
      <w:pPr>
        <w:pStyle w:val="ListParagraph"/>
        <w:numPr>
          <w:ilvl w:val="0"/>
          <w:numId w:val="14"/>
        </w:numPr>
        <w:spacing w:after="0" w:line="276" w:lineRule="auto"/>
        <w:jc w:val="both"/>
        <w:rPr>
          <w:rFonts w:ascii="Arial" w:hAnsi="Arial" w:cs="Arial"/>
        </w:rPr>
      </w:pPr>
      <w:r w:rsidRPr="007A4431">
        <w:rPr>
          <w:rFonts w:ascii="Arial" w:hAnsi="Arial" w:cs="Arial"/>
        </w:rPr>
        <w:t>Experience of working to support multiple deadlines and conflicting priorities in a fast-paced working environment (A)</w:t>
      </w:r>
    </w:p>
    <w:p w14:paraId="532F7C7D" w14:textId="25210601" w:rsidR="00787D4C" w:rsidRPr="007A4431" w:rsidRDefault="00787D4C" w:rsidP="003C63B2">
      <w:pPr>
        <w:pStyle w:val="ListParagraph"/>
        <w:numPr>
          <w:ilvl w:val="0"/>
          <w:numId w:val="14"/>
        </w:numPr>
        <w:spacing w:after="0" w:line="276" w:lineRule="auto"/>
        <w:jc w:val="both"/>
        <w:rPr>
          <w:rFonts w:ascii="Arial" w:hAnsi="Arial" w:cs="Arial"/>
        </w:rPr>
      </w:pPr>
      <w:r w:rsidRPr="007A4431">
        <w:rPr>
          <w:rFonts w:ascii="Arial" w:hAnsi="Arial" w:cs="Arial"/>
        </w:rPr>
        <w:t>Experience of Organising Events</w:t>
      </w:r>
      <w:r w:rsidR="007A4431">
        <w:rPr>
          <w:rFonts w:ascii="Arial" w:hAnsi="Arial" w:cs="Arial"/>
        </w:rPr>
        <w:t xml:space="preserve"> (A)</w:t>
      </w:r>
    </w:p>
    <w:p w14:paraId="5FC79D93" w14:textId="77777777" w:rsidR="008C30A2" w:rsidRPr="00A0555F" w:rsidRDefault="008C30A2" w:rsidP="003C63B2">
      <w:pPr>
        <w:spacing w:after="0" w:line="276" w:lineRule="auto"/>
        <w:jc w:val="both"/>
        <w:rPr>
          <w:rFonts w:ascii="Arial" w:hAnsi="Arial" w:cs="Arial"/>
          <w:b/>
        </w:rPr>
      </w:pPr>
      <w:r w:rsidRPr="004C249A">
        <w:rPr>
          <w:rFonts w:ascii="Arial" w:eastAsia="Arial" w:hAnsi="Arial" w:cs="Arial"/>
          <w:b/>
        </w:rPr>
        <w:t xml:space="preserve"> </w:t>
      </w:r>
    </w:p>
    <w:p w14:paraId="07F50C43" w14:textId="720B31E0" w:rsidR="008C30A2" w:rsidRDefault="008C30A2" w:rsidP="003C63B2">
      <w:pPr>
        <w:spacing w:after="0" w:line="276" w:lineRule="auto"/>
        <w:ind w:left="-5"/>
        <w:jc w:val="both"/>
        <w:rPr>
          <w:rFonts w:ascii="Arial" w:hAnsi="Arial" w:cs="Arial"/>
          <w:b/>
          <w:bCs/>
        </w:rPr>
      </w:pPr>
      <w:r w:rsidRPr="00A0555F">
        <w:rPr>
          <w:rFonts w:ascii="Arial" w:eastAsia="Arial" w:hAnsi="Arial" w:cs="Arial"/>
          <w:b/>
          <w:bCs/>
        </w:rPr>
        <w:t xml:space="preserve">LIAISON &amp; NETWORKING </w:t>
      </w:r>
      <w:r w:rsidRPr="00A0555F">
        <w:rPr>
          <w:rFonts w:ascii="Arial" w:hAnsi="Arial" w:cs="Arial"/>
          <w:b/>
          <w:bCs/>
        </w:rPr>
        <w:t xml:space="preserve"> </w:t>
      </w:r>
    </w:p>
    <w:p w14:paraId="328553A4" w14:textId="00924933" w:rsidR="0056684D" w:rsidRPr="007A4431" w:rsidRDefault="0056684D" w:rsidP="003C63B2">
      <w:pPr>
        <w:jc w:val="both"/>
        <w:rPr>
          <w:rFonts w:ascii="Arial" w:hAnsi="Arial" w:cs="Arial"/>
          <w:b/>
        </w:rPr>
      </w:pPr>
      <w:r w:rsidRPr="00DE4919">
        <w:rPr>
          <w:rFonts w:ascii="Arial" w:hAnsi="Arial" w:cs="Arial"/>
          <w:b/>
        </w:rPr>
        <w:t>Essential criteria</w:t>
      </w:r>
      <w:r>
        <w:rPr>
          <w:rFonts w:ascii="Arial" w:hAnsi="Arial" w:cs="Arial"/>
          <w:b/>
        </w:rPr>
        <w:t>;</w:t>
      </w:r>
    </w:p>
    <w:p w14:paraId="5EE4237B" w14:textId="3197FECF" w:rsidR="008C30A2" w:rsidRPr="007A4431" w:rsidRDefault="008C30A2" w:rsidP="003C63B2">
      <w:pPr>
        <w:pStyle w:val="ListParagraph"/>
        <w:numPr>
          <w:ilvl w:val="0"/>
          <w:numId w:val="15"/>
        </w:numPr>
        <w:spacing w:after="0" w:line="276" w:lineRule="auto"/>
        <w:jc w:val="both"/>
        <w:rPr>
          <w:rFonts w:ascii="Arial" w:hAnsi="Arial" w:cs="Arial"/>
        </w:rPr>
      </w:pPr>
      <w:r w:rsidRPr="007A4431">
        <w:rPr>
          <w:rFonts w:ascii="Arial" w:hAnsi="Arial" w:cs="Arial"/>
        </w:rPr>
        <w:t>Experience of working across an organisation to build and maintain working relationships (I)</w:t>
      </w:r>
    </w:p>
    <w:p w14:paraId="713207E9" w14:textId="77777777" w:rsidR="008C30A2" w:rsidRPr="004C249A" w:rsidRDefault="008C30A2" w:rsidP="003C63B2">
      <w:pPr>
        <w:spacing w:after="0" w:line="276" w:lineRule="auto"/>
        <w:jc w:val="both"/>
        <w:rPr>
          <w:rFonts w:ascii="Arial" w:hAnsi="Arial" w:cs="Arial"/>
        </w:rPr>
      </w:pPr>
      <w:r w:rsidRPr="004C249A">
        <w:rPr>
          <w:rFonts w:ascii="Arial" w:eastAsia="Arial" w:hAnsi="Arial" w:cs="Arial"/>
          <w:b/>
        </w:rPr>
        <w:t xml:space="preserve"> </w:t>
      </w:r>
    </w:p>
    <w:p w14:paraId="27667ADE" w14:textId="77777777" w:rsidR="008C30A2" w:rsidRPr="004C249A" w:rsidRDefault="008C30A2" w:rsidP="003C63B2">
      <w:pPr>
        <w:keepNext/>
        <w:keepLines/>
        <w:spacing w:after="0" w:line="276" w:lineRule="auto"/>
        <w:ind w:left="-5" w:hanging="10"/>
        <w:jc w:val="both"/>
        <w:outlineLvl w:val="0"/>
        <w:rPr>
          <w:rFonts w:ascii="Arial" w:eastAsia="Arial" w:hAnsi="Arial" w:cs="Arial"/>
          <w:color w:val="000000"/>
          <w:u w:val="single"/>
          <w:lang w:eastAsia="en-GB"/>
        </w:rPr>
      </w:pPr>
      <w:r w:rsidRPr="004C249A">
        <w:rPr>
          <w:rFonts w:ascii="Arial" w:eastAsia="Arial" w:hAnsi="Arial" w:cs="Arial"/>
          <w:b/>
          <w:color w:val="000000"/>
          <w:u w:val="single"/>
          <w:lang w:eastAsia="en-GB"/>
        </w:rPr>
        <w:t xml:space="preserve">OTHER ESSENTIAL CRITERIA </w:t>
      </w:r>
      <w:r w:rsidRPr="004C249A">
        <w:rPr>
          <w:rFonts w:ascii="Arial" w:eastAsia="Arial" w:hAnsi="Arial" w:cs="Arial"/>
          <w:color w:val="000000"/>
          <w:u w:val="single"/>
          <w:lang w:eastAsia="en-GB"/>
        </w:rPr>
        <w:t xml:space="preserve"> </w:t>
      </w:r>
    </w:p>
    <w:p w14:paraId="21846EFE" w14:textId="77777777" w:rsidR="006D5413" w:rsidRPr="004C249A" w:rsidRDefault="006D5413" w:rsidP="003C63B2">
      <w:pPr>
        <w:keepNext/>
        <w:keepLines/>
        <w:spacing w:after="0" w:line="276" w:lineRule="auto"/>
        <w:jc w:val="both"/>
        <w:outlineLvl w:val="0"/>
        <w:rPr>
          <w:rFonts w:ascii="Arial" w:eastAsia="Arial" w:hAnsi="Arial" w:cs="Arial"/>
          <w:b/>
          <w:color w:val="000000"/>
          <w:u w:val="single"/>
          <w:lang w:eastAsia="en-GB"/>
        </w:rPr>
      </w:pPr>
    </w:p>
    <w:p w14:paraId="70A2BFAA" w14:textId="2F17154E" w:rsidR="008C30A2" w:rsidRPr="007A4431" w:rsidRDefault="008C30A2" w:rsidP="003C63B2">
      <w:pPr>
        <w:pStyle w:val="ListParagraph"/>
        <w:numPr>
          <w:ilvl w:val="0"/>
          <w:numId w:val="15"/>
        </w:numPr>
        <w:spacing w:after="0" w:line="276" w:lineRule="auto"/>
        <w:jc w:val="both"/>
        <w:rPr>
          <w:rFonts w:ascii="Arial" w:hAnsi="Arial" w:cs="Arial"/>
        </w:rPr>
      </w:pPr>
      <w:r w:rsidRPr="007A4431">
        <w:rPr>
          <w:rFonts w:ascii="Arial" w:hAnsi="Arial" w:cs="Arial"/>
        </w:rPr>
        <w:t xml:space="preserve">Commitment to and understanding of equality issues within a diverse and multicultural environment (I) </w:t>
      </w:r>
    </w:p>
    <w:p w14:paraId="2E9FE235" w14:textId="14AC67A1" w:rsidR="008C30A2" w:rsidRPr="008C30A2" w:rsidRDefault="008C30A2" w:rsidP="007A4431">
      <w:pPr>
        <w:spacing w:after="0" w:line="276" w:lineRule="auto"/>
        <w:ind w:firstLine="70"/>
        <w:rPr>
          <w:rFonts w:ascii="Arial" w:hAnsi="Arial" w:cs="Arial"/>
          <w:sz w:val="24"/>
          <w:szCs w:val="24"/>
        </w:rPr>
      </w:pPr>
    </w:p>
    <w:p w14:paraId="46B5D210" w14:textId="1BAFC9E6" w:rsidR="001E6194" w:rsidRDefault="008C30A2" w:rsidP="006D5413">
      <w:pPr>
        <w:spacing w:after="0" w:line="276" w:lineRule="auto"/>
        <w:rPr>
          <w:rFonts w:ascii="Arial" w:hAnsi="Arial" w:cs="Arial"/>
          <w:sz w:val="24"/>
          <w:szCs w:val="24"/>
        </w:rPr>
      </w:pPr>
      <w:r w:rsidRPr="008C30A2">
        <w:rPr>
          <w:rFonts w:ascii="Arial" w:hAnsi="Arial" w:cs="Arial"/>
          <w:sz w:val="24"/>
          <w:szCs w:val="24"/>
        </w:rPr>
        <w:t xml:space="preserve"> </w:t>
      </w:r>
    </w:p>
    <w:p w14:paraId="0778CE42" w14:textId="77777777" w:rsidR="003C63B2" w:rsidRPr="00DE4919" w:rsidRDefault="003C63B2" w:rsidP="003C63B2">
      <w:pPr>
        <w:rPr>
          <w:rFonts w:ascii="Arial" w:hAnsi="Arial" w:cs="Arial"/>
          <w:b/>
        </w:rPr>
      </w:pPr>
      <w:r w:rsidRPr="00DE4919">
        <w:rPr>
          <w:rFonts w:ascii="Arial" w:hAnsi="Arial" w:cs="Arial"/>
          <w:b/>
        </w:rPr>
        <w:t>Criteria tested by</w:t>
      </w:r>
      <w:r w:rsidRPr="00DE4919">
        <w:rPr>
          <w:rFonts w:ascii="Arial" w:hAnsi="Arial" w:cs="Arial"/>
        </w:rPr>
        <w:t xml:space="preserve"> </w:t>
      </w:r>
      <w:r w:rsidRPr="00DE4919">
        <w:rPr>
          <w:rFonts w:ascii="Arial" w:hAnsi="Arial" w:cs="Arial"/>
          <w:b/>
        </w:rPr>
        <w:t xml:space="preserve">Key: </w:t>
      </w:r>
    </w:p>
    <w:p w14:paraId="408D710D" w14:textId="77777777" w:rsidR="003C63B2" w:rsidRPr="00DE4919" w:rsidRDefault="003C63B2" w:rsidP="003C63B2">
      <w:pPr>
        <w:spacing w:after="0"/>
        <w:rPr>
          <w:rFonts w:ascii="Arial" w:hAnsi="Arial" w:cs="Arial"/>
        </w:rPr>
      </w:pPr>
      <w:r w:rsidRPr="00DE4919">
        <w:rPr>
          <w:rFonts w:ascii="Arial" w:hAnsi="Arial" w:cs="Arial"/>
        </w:rPr>
        <w:t xml:space="preserve">A = Application form        </w:t>
      </w:r>
    </w:p>
    <w:p w14:paraId="0D36C69C" w14:textId="77777777" w:rsidR="003C63B2" w:rsidRPr="00DE4919" w:rsidRDefault="003C63B2" w:rsidP="003C63B2">
      <w:pPr>
        <w:spacing w:after="0"/>
        <w:rPr>
          <w:rFonts w:ascii="Arial" w:hAnsi="Arial" w:cs="Arial"/>
        </w:rPr>
      </w:pPr>
      <w:r w:rsidRPr="00DE4919">
        <w:rPr>
          <w:rFonts w:ascii="Arial" w:hAnsi="Arial" w:cs="Arial"/>
        </w:rPr>
        <w:t xml:space="preserve">C = Certification        </w:t>
      </w:r>
    </w:p>
    <w:p w14:paraId="096DFBB5" w14:textId="77777777" w:rsidR="003C63B2" w:rsidRDefault="003C63B2" w:rsidP="003C63B2">
      <w:pPr>
        <w:spacing w:after="0"/>
        <w:rPr>
          <w:rFonts w:ascii="Arial" w:hAnsi="Arial" w:cs="Arial"/>
        </w:rPr>
      </w:pPr>
      <w:r w:rsidRPr="00DE4919">
        <w:rPr>
          <w:rFonts w:ascii="Arial" w:hAnsi="Arial" w:cs="Arial"/>
        </w:rPr>
        <w:t>I = Interview</w:t>
      </w:r>
    </w:p>
    <w:p w14:paraId="5B5E0899" w14:textId="77777777" w:rsidR="003C63B2" w:rsidRDefault="003C63B2" w:rsidP="003C63B2">
      <w:pPr>
        <w:spacing w:after="0"/>
        <w:rPr>
          <w:rFonts w:ascii="Arial" w:hAnsi="Arial" w:cs="Arial"/>
        </w:rPr>
      </w:pPr>
      <w:r>
        <w:rPr>
          <w:rFonts w:ascii="Arial" w:hAnsi="Arial" w:cs="Arial"/>
        </w:rPr>
        <w:t>P = Presentation</w:t>
      </w:r>
    </w:p>
    <w:p w14:paraId="417CB81D" w14:textId="77777777" w:rsidR="003C63B2" w:rsidRPr="00DE4919" w:rsidRDefault="003C63B2" w:rsidP="003C63B2">
      <w:pPr>
        <w:spacing w:after="0"/>
        <w:rPr>
          <w:rFonts w:ascii="Arial" w:hAnsi="Arial" w:cs="Arial"/>
        </w:rPr>
      </w:pPr>
      <w:r>
        <w:rPr>
          <w:rFonts w:ascii="Arial" w:hAnsi="Arial" w:cs="Arial"/>
        </w:rPr>
        <w:t>R = Research papers</w:t>
      </w:r>
      <w:r w:rsidRPr="00DE4919">
        <w:rPr>
          <w:rFonts w:ascii="Arial" w:hAnsi="Arial" w:cs="Arial"/>
        </w:rPr>
        <w:t xml:space="preserve">          </w:t>
      </w:r>
    </w:p>
    <w:p w14:paraId="68B004E7" w14:textId="77777777" w:rsidR="003C63B2" w:rsidRPr="00DE4919" w:rsidRDefault="003C63B2" w:rsidP="003C63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jc w:val="both"/>
        <w:rPr>
          <w:rFonts w:ascii="Arial" w:hAnsi="Arial" w:cs="Arial"/>
        </w:rPr>
      </w:pPr>
      <w:r w:rsidRPr="00DE4919">
        <w:rPr>
          <w:rFonts w:ascii="Arial" w:hAnsi="Arial" w:cs="Arial"/>
        </w:rPr>
        <w:t>T = Test</w:t>
      </w:r>
    </w:p>
    <w:p w14:paraId="41E14A7B" w14:textId="77777777" w:rsidR="003C63B2" w:rsidRPr="00DC093D" w:rsidRDefault="003C63B2" w:rsidP="006D5413">
      <w:pPr>
        <w:spacing w:after="0" w:line="276" w:lineRule="auto"/>
        <w:rPr>
          <w:rFonts w:ascii="Arial" w:hAnsi="Arial" w:cs="Arial"/>
          <w:sz w:val="24"/>
          <w:szCs w:val="24"/>
        </w:rPr>
      </w:pPr>
    </w:p>
    <w:sectPr w:rsidR="003C63B2" w:rsidRPr="00DC09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4729"/>
    <w:multiLevelType w:val="hybridMultilevel"/>
    <w:tmpl w:val="923A3FEA"/>
    <w:lvl w:ilvl="0" w:tplc="A27044A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01700"/>
    <w:multiLevelType w:val="hybridMultilevel"/>
    <w:tmpl w:val="FB8CDD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B5D45"/>
    <w:multiLevelType w:val="hybridMultilevel"/>
    <w:tmpl w:val="9C3C327C"/>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3" w15:restartNumberingAfterBreak="0">
    <w:nsid w:val="17641AE8"/>
    <w:multiLevelType w:val="hybridMultilevel"/>
    <w:tmpl w:val="16C02A9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E031A2"/>
    <w:multiLevelType w:val="hybridMultilevel"/>
    <w:tmpl w:val="8F8A4B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ED3579"/>
    <w:multiLevelType w:val="hybridMultilevel"/>
    <w:tmpl w:val="4874027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0C370B"/>
    <w:multiLevelType w:val="hybridMultilevel"/>
    <w:tmpl w:val="FDA06914"/>
    <w:lvl w:ilvl="0" w:tplc="031249AE">
      <w:start w:val="1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005EDD"/>
    <w:multiLevelType w:val="hybridMultilevel"/>
    <w:tmpl w:val="355C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073C1"/>
    <w:multiLevelType w:val="hybridMultilevel"/>
    <w:tmpl w:val="211C7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BE007BE"/>
    <w:multiLevelType w:val="hybridMultilevel"/>
    <w:tmpl w:val="6C8EF944"/>
    <w:lvl w:ilvl="0" w:tplc="0809000F">
      <w:start w:val="1"/>
      <w:numFmt w:val="decimal"/>
      <w:lvlText w:val="%1."/>
      <w:lvlJc w:val="left"/>
      <w:pPr>
        <w:ind w:left="715" w:hanging="360"/>
      </w:pPr>
    </w:lvl>
    <w:lvl w:ilvl="1" w:tplc="08090019" w:tentative="1">
      <w:start w:val="1"/>
      <w:numFmt w:val="lowerLetter"/>
      <w:lvlText w:val="%2."/>
      <w:lvlJc w:val="left"/>
      <w:pPr>
        <w:ind w:left="1435" w:hanging="360"/>
      </w:pPr>
    </w:lvl>
    <w:lvl w:ilvl="2" w:tplc="0809001B" w:tentative="1">
      <w:start w:val="1"/>
      <w:numFmt w:val="lowerRoman"/>
      <w:lvlText w:val="%3."/>
      <w:lvlJc w:val="right"/>
      <w:pPr>
        <w:ind w:left="2155" w:hanging="180"/>
      </w:pPr>
    </w:lvl>
    <w:lvl w:ilvl="3" w:tplc="0809000F" w:tentative="1">
      <w:start w:val="1"/>
      <w:numFmt w:val="decimal"/>
      <w:lvlText w:val="%4."/>
      <w:lvlJc w:val="left"/>
      <w:pPr>
        <w:ind w:left="2875" w:hanging="360"/>
      </w:pPr>
    </w:lvl>
    <w:lvl w:ilvl="4" w:tplc="08090019" w:tentative="1">
      <w:start w:val="1"/>
      <w:numFmt w:val="lowerLetter"/>
      <w:lvlText w:val="%5."/>
      <w:lvlJc w:val="left"/>
      <w:pPr>
        <w:ind w:left="3595" w:hanging="360"/>
      </w:pPr>
    </w:lvl>
    <w:lvl w:ilvl="5" w:tplc="0809001B" w:tentative="1">
      <w:start w:val="1"/>
      <w:numFmt w:val="lowerRoman"/>
      <w:lvlText w:val="%6."/>
      <w:lvlJc w:val="right"/>
      <w:pPr>
        <w:ind w:left="4315" w:hanging="180"/>
      </w:pPr>
    </w:lvl>
    <w:lvl w:ilvl="6" w:tplc="0809000F" w:tentative="1">
      <w:start w:val="1"/>
      <w:numFmt w:val="decimal"/>
      <w:lvlText w:val="%7."/>
      <w:lvlJc w:val="left"/>
      <w:pPr>
        <w:ind w:left="5035" w:hanging="360"/>
      </w:pPr>
    </w:lvl>
    <w:lvl w:ilvl="7" w:tplc="08090019" w:tentative="1">
      <w:start w:val="1"/>
      <w:numFmt w:val="lowerLetter"/>
      <w:lvlText w:val="%8."/>
      <w:lvlJc w:val="left"/>
      <w:pPr>
        <w:ind w:left="5755" w:hanging="360"/>
      </w:pPr>
    </w:lvl>
    <w:lvl w:ilvl="8" w:tplc="0809001B" w:tentative="1">
      <w:start w:val="1"/>
      <w:numFmt w:val="lowerRoman"/>
      <w:lvlText w:val="%9."/>
      <w:lvlJc w:val="right"/>
      <w:pPr>
        <w:ind w:left="6475" w:hanging="180"/>
      </w:pPr>
    </w:lvl>
  </w:abstractNum>
  <w:abstractNum w:abstractNumId="10" w15:restartNumberingAfterBreak="0">
    <w:nsid w:val="4C4832FA"/>
    <w:multiLevelType w:val="hybridMultilevel"/>
    <w:tmpl w:val="C74E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7F09DF"/>
    <w:multiLevelType w:val="hybridMultilevel"/>
    <w:tmpl w:val="C646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17BCB"/>
    <w:multiLevelType w:val="hybridMultilevel"/>
    <w:tmpl w:val="C6622AE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27C437D"/>
    <w:multiLevelType w:val="hybridMultilevel"/>
    <w:tmpl w:val="002E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2B11A6"/>
    <w:multiLevelType w:val="hybridMultilevel"/>
    <w:tmpl w:val="78D8579C"/>
    <w:lvl w:ilvl="0" w:tplc="0809000F">
      <w:start w:val="1"/>
      <w:numFmt w:val="decimal"/>
      <w:lvlText w:val="%1."/>
      <w:lvlJc w:val="left"/>
      <w:pPr>
        <w:ind w:left="715" w:hanging="360"/>
      </w:pPr>
    </w:lvl>
    <w:lvl w:ilvl="1" w:tplc="08090019" w:tentative="1">
      <w:start w:val="1"/>
      <w:numFmt w:val="lowerLetter"/>
      <w:lvlText w:val="%2."/>
      <w:lvlJc w:val="left"/>
      <w:pPr>
        <w:ind w:left="1435" w:hanging="360"/>
      </w:pPr>
    </w:lvl>
    <w:lvl w:ilvl="2" w:tplc="0809001B" w:tentative="1">
      <w:start w:val="1"/>
      <w:numFmt w:val="lowerRoman"/>
      <w:lvlText w:val="%3."/>
      <w:lvlJc w:val="right"/>
      <w:pPr>
        <w:ind w:left="2155" w:hanging="180"/>
      </w:pPr>
    </w:lvl>
    <w:lvl w:ilvl="3" w:tplc="0809000F" w:tentative="1">
      <w:start w:val="1"/>
      <w:numFmt w:val="decimal"/>
      <w:lvlText w:val="%4."/>
      <w:lvlJc w:val="left"/>
      <w:pPr>
        <w:ind w:left="2875" w:hanging="360"/>
      </w:pPr>
    </w:lvl>
    <w:lvl w:ilvl="4" w:tplc="08090019" w:tentative="1">
      <w:start w:val="1"/>
      <w:numFmt w:val="lowerLetter"/>
      <w:lvlText w:val="%5."/>
      <w:lvlJc w:val="left"/>
      <w:pPr>
        <w:ind w:left="3595" w:hanging="360"/>
      </w:pPr>
    </w:lvl>
    <w:lvl w:ilvl="5" w:tplc="0809001B" w:tentative="1">
      <w:start w:val="1"/>
      <w:numFmt w:val="lowerRoman"/>
      <w:lvlText w:val="%6."/>
      <w:lvlJc w:val="right"/>
      <w:pPr>
        <w:ind w:left="4315" w:hanging="180"/>
      </w:pPr>
    </w:lvl>
    <w:lvl w:ilvl="6" w:tplc="0809000F" w:tentative="1">
      <w:start w:val="1"/>
      <w:numFmt w:val="decimal"/>
      <w:lvlText w:val="%7."/>
      <w:lvlJc w:val="left"/>
      <w:pPr>
        <w:ind w:left="5035" w:hanging="360"/>
      </w:pPr>
    </w:lvl>
    <w:lvl w:ilvl="7" w:tplc="08090019" w:tentative="1">
      <w:start w:val="1"/>
      <w:numFmt w:val="lowerLetter"/>
      <w:lvlText w:val="%8."/>
      <w:lvlJc w:val="left"/>
      <w:pPr>
        <w:ind w:left="5755" w:hanging="360"/>
      </w:pPr>
    </w:lvl>
    <w:lvl w:ilvl="8" w:tplc="0809001B" w:tentative="1">
      <w:start w:val="1"/>
      <w:numFmt w:val="lowerRoman"/>
      <w:lvlText w:val="%9."/>
      <w:lvlJc w:val="right"/>
      <w:pPr>
        <w:ind w:left="6475" w:hanging="180"/>
      </w:pPr>
    </w:lvl>
  </w:abstractNum>
  <w:abstractNum w:abstractNumId="15" w15:restartNumberingAfterBreak="0">
    <w:nsid w:val="7CB21AD0"/>
    <w:multiLevelType w:val="hybridMultilevel"/>
    <w:tmpl w:val="BCE64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5544331">
    <w:abstractNumId w:val="12"/>
  </w:num>
  <w:num w:numId="2" w16cid:durableId="1528638357">
    <w:abstractNumId w:val="4"/>
  </w:num>
  <w:num w:numId="3" w16cid:durableId="1345208072">
    <w:abstractNumId w:val="14"/>
  </w:num>
  <w:num w:numId="4" w16cid:durableId="1900701242">
    <w:abstractNumId w:val="0"/>
  </w:num>
  <w:num w:numId="5" w16cid:durableId="408115961">
    <w:abstractNumId w:val="9"/>
  </w:num>
  <w:num w:numId="6" w16cid:durableId="1422603413">
    <w:abstractNumId w:val="6"/>
  </w:num>
  <w:num w:numId="7" w16cid:durableId="2122022328">
    <w:abstractNumId w:val="7"/>
  </w:num>
  <w:num w:numId="8" w16cid:durableId="2085374035">
    <w:abstractNumId w:val="3"/>
  </w:num>
  <w:num w:numId="9" w16cid:durableId="1616208065">
    <w:abstractNumId w:val="2"/>
  </w:num>
  <w:num w:numId="10" w16cid:durableId="1253048601">
    <w:abstractNumId w:val="1"/>
  </w:num>
  <w:num w:numId="11" w16cid:durableId="1747150512">
    <w:abstractNumId w:val="5"/>
  </w:num>
  <w:num w:numId="12" w16cid:durableId="1891574160">
    <w:abstractNumId w:val="15"/>
  </w:num>
  <w:num w:numId="13" w16cid:durableId="1434472218">
    <w:abstractNumId w:val="11"/>
  </w:num>
  <w:num w:numId="14" w16cid:durableId="832339291">
    <w:abstractNumId w:val="13"/>
  </w:num>
  <w:num w:numId="15" w16cid:durableId="978681425">
    <w:abstractNumId w:val="10"/>
  </w:num>
  <w:num w:numId="16" w16cid:durableId="21375294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A2"/>
    <w:rsid w:val="0006087E"/>
    <w:rsid w:val="00062D32"/>
    <w:rsid w:val="000912E5"/>
    <w:rsid w:val="001909A1"/>
    <w:rsid w:val="001C52A0"/>
    <w:rsid w:val="001F0586"/>
    <w:rsid w:val="00253E67"/>
    <w:rsid w:val="00255C46"/>
    <w:rsid w:val="0030524E"/>
    <w:rsid w:val="003053E5"/>
    <w:rsid w:val="00316D04"/>
    <w:rsid w:val="003C63B2"/>
    <w:rsid w:val="00413C2A"/>
    <w:rsid w:val="00444737"/>
    <w:rsid w:val="00471FD2"/>
    <w:rsid w:val="004C249A"/>
    <w:rsid w:val="004E704E"/>
    <w:rsid w:val="00543949"/>
    <w:rsid w:val="00544BCC"/>
    <w:rsid w:val="00552D2F"/>
    <w:rsid w:val="0056684D"/>
    <w:rsid w:val="00664FCD"/>
    <w:rsid w:val="0068224C"/>
    <w:rsid w:val="006B1290"/>
    <w:rsid w:val="006D5413"/>
    <w:rsid w:val="00714F98"/>
    <w:rsid w:val="00717F3F"/>
    <w:rsid w:val="00787D4C"/>
    <w:rsid w:val="007A4431"/>
    <w:rsid w:val="007D0D90"/>
    <w:rsid w:val="00835212"/>
    <w:rsid w:val="0085117A"/>
    <w:rsid w:val="008C30A2"/>
    <w:rsid w:val="00937B90"/>
    <w:rsid w:val="009C225F"/>
    <w:rsid w:val="009F630F"/>
    <w:rsid w:val="00A0555F"/>
    <w:rsid w:val="00A40C3A"/>
    <w:rsid w:val="00B127BC"/>
    <w:rsid w:val="00B52384"/>
    <w:rsid w:val="00B65FBE"/>
    <w:rsid w:val="00B86D7F"/>
    <w:rsid w:val="00B94407"/>
    <w:rsid w:val="00C00120"/>
    <w:rsid w:val="00C26C5B"/>
    <w:rsid w:val="00C83EDB"/>
    <w:rsid w:val="00D60D66"/>
    <w:rsid w:val="00DC093D"/>
    <w:rsid w:val="00DF298F"/>
    <w:rsid w:val="00E02071"/>
    <w:rsid w:val="00E16C0B"/>
    <w:rsid w:val="00E71E28"/>
    <w:rsid w:val="00EE3C78"/>
    <w:rsid w:val="00F24136"/>
    <w:rsid w:val="00F41A2B"/>
    <w:rsid w:val="00FD5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2B06"/>
  <w15:chartTrackingRefBased/>
  <w15:docId w15:val="{66CC82A2-4638-4AB5-B4D7-852CC186B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C30A2"/>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C83EDB"/>
    <w:pPr>
      <w:ind w:left="720"/>
      <w:contextualSpacing/>
    </w:pPr>
  </w:style>
  <w:style w:type="paragraph" w:styleId="BalloonText">
    <w:name w:val="Balloon Text"/>
    <w:basedOn w:val="Normal"/>
    <w:link w:val="BalloonTextChar"/>
    <w:uiPriority w:val="99"/>
    <w:semiHidden/>
    <w:unhideWhenUsed/>
    <w:rsid w:val="00E71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E28"/>
    <w:rPr>
      <w:rFonts w:ascii="Segoe UI" w:hAnsi="Segoe UI" w:cs="Segoe UI"/>
      <w:sz w:val="18"/>
      <w:szCs w:val="18"/>
    </w:rPr>
  </w:style>
  <w:style w:type="character" w:styleId="Hyperlink">
    <w:name w:val="Hyperlink"/>
    <w:basedOn w:val="DefaultParagraphFont"/>
    <w:uiPriority w:val="99"/>
    <w:semiHidden/>
    <w:unhideWhenUsed/>
    <w:rsid w:val="00664FCD"/>
    <w:rPr>
      <w:color w:val="0563C1" w:themeColor="hyperlink"/>
      <w:u w:val="single"/>
    </w:rPr>
  </w:style>
  <w:style w:type="paragraph" w:styleId="NoSpacing">
    <w:name w:val="No Spacing"/>
    <w:basedOn w:val="Normal"/>
    <w:uiPriority w:val="1"/>
    <w:qFormat/>
    <w:rsid w:val="00543949"/>
    <w:pPr>
      <w:spacing w:after="0" w:line="240" w:lineRule="auto"/>
    </w:pPr>
    <w:rPr>
      <w:rFonts w:ascii="Times New Roman" w:eastAsia="Times New Roman" w:hAnsi="Times New Roman" w:cs="Times New Roman"/>
      <w:sz w:val="24"/>
      <w:szCs w:val="32"/>
      <w:lang w:eastAsia="en-GB"/>
    </w:rPr>
  </w:style>
  <w:style w:type="character" w:customStyle="1" w:styleId="normaltextrun">
    <w:name w:val="normaltextrun"/>
    <w:basedOn w:val="DefaultParagraphFont"/>
    <w:rsid w:val="00543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501987">
      <w:bodyDiv w:val="1"/>
      <w:marLeft w:val="0"/>
      <w:marRight w:val="0"/>
      <w:marTop w:val="0"/>
      <w:marBottom w:val="0"/>
      <w:divBdr>
        <w:top w:val="none" w:sz="0" w:space="0" w:color="auto"/>
        <w:left w:val="none" w:sz="0" w:space="0" w:color="auto"/>
        <w:bottom w:val="none" w:sz="0" w:space="0" w:color="auto"/>
        <w:right w:val="none" w:sz="0" w:space="0" w:color="auto"/>
      </w:divBdr>
    </w:div>
    <w:div w:id="15200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D662137391864B97C6D9A81B7F86AC" ma:contentTypeVersion="12" ma:contentTypeDescription="Create a new document." ma:contentTypeScope="" ma:versionID="053e1a09aa4b6d7aa9aa654edde671af">
  <xsd:schema xmlns:xsd="http://www.w3.org/2001/XMLSchema" xmlns:xs="http://www.w3.org/2001/XMLSchema" xmlns:p="http://schemas.microsoft.com/office/2006/metadata/properties" xmlns:ns3="0811f8d3-f6af-4b99-bda3-c4e0795cfa99" xmlns:ns4="4b67d3e7-f854-41a7-ac7d-5133dfe60759" targetNamespace="http://schemas.microsoft.com/office/2006/metadata/properties" ma:root="true" ma:fieldsID="2373106432351dbe10c7c70c54753851" ns3:_="" ns4:_="">
    <xsd:import namespace="0811f8d3-f6af-4b99-bda3-c4e0795cfa99"/>
    <xsd:import namespace="4b67d3e7-f854-41a7-ac7d-5133dfe607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8d3-f6af-4b99-bda3-c4e0795cf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7d3e7-f854-41a7-ac7d-5133dfe607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E9CD81-15DA-4653-8D1C-10E6A97867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744902-7343-48CD-8225-C920ADD199D6}">
  <ds:schemaRefs>
    <ds:schemaRef ds:uri="http://schemas.microsoft.com/sharepoint/v3/contenttype/forms"/>
  </ds:schemaRefs>
</ds:datastoreItem>
</file>

<file path=customXml/itemProps3.xml><?xml version="1.0" encoding="utf-8"?>
<ds:datastoreItem xmlns:ds="http://schemas.openxmlformats.org/officeDocument/2006/customXml" ds:itemID="{920C0644-C881-4087-BA51-2D345F54F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1f8d3-f6af-4b99-bda3-c4e0795cfa99"/>
    <ds:schemaRef ds:uri="4b67d3e7-f854-41a7-ac7d-5133dfe60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Pierre</dc:creator>
  <cp:keywords/>
  <dc:description/>
  <cp:lastModifiedBy>Sidorela Qato</cp:lastModifiedBy>
  <cp:revision>2</cp:revision>
  <dcterms:created xsi:type="dcterms:W3CDTF">2023-03-29T14:52:00Z</dcterms:created>
  <dcterms:modified xsi:type="dcterms:W3CDTF">2023-03-29T14:52:00Z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0x010100B1D662137391864B97C6D9A81B7F86AC</vt:lpwstr>
  </property>
</Properties>
</file>