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DBBF" w14:textId="77777777" w:rsidR="00C27E78" w:rsidRPr="005034F6" w:rsidRDefault="009C4B8F" w:rsidP="005034F6">
      <w:pPr>
        <w:spacing w:line="276" w:lineRule="auto"/>
        <w:jc w:val="center"/>
        <w:rPr>
          <w:rFonts w:ascii="Arial" w:hAnsi="Arial" w:cs="Arial"/>
          <w:sz w:val="22"/>
          <w:szCs w:val="22"/>
        </w:rPr>
      </w:pPr>
      <w:r w:rsidRPr="005034F6">
        <w:rPr>
          <w:rFonts w:ascii="Arial" w:hAnsi="Arial" w:cs="Arial"/>
          <w:noProof/>
          <w:sz w:val="22"/>
          <w:szCs w:val="22"/>
        </w:rPr>
        <w:drawing>
          <wp:inline distT="0" distB="0" distL="0" distR="0" wp14:anchorId="5D0075A3" wp14:editId="6F81F5CD">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67F51BC8" w14:textId="76593C61" w:rsidR="00BA4906" w:rsidRPr="005034F6" w:rsidRDefault="00BA4906" w:rsidP="005034F6">
      <w:pPr>
        <w:spacing w:line="276" w:lineRule="auto"/>
        <w:rPr>
          <w:rFonts w:ascii="Arial" w:hAnsi="Arial" w:cs="Arial"/>
          <w:b/>
          <w:sz w:val="22"/>
          <w:szCs w:val="22"/>
        </w:rPr>
      </w:pPr>
    </w:p>
    <w:p w14:paraId="0F5AC9E1" w14:textId="61474C8B" w:rsidR="00C27E78" w:rsidRPr="005034F6" w:rsidRDefault="00C27E78" w:rsidP="005034F6">
      <w:pPr>
        <w:spacing w:line="276" w:lineRule="auto"/>
        <w:jc w:val="center"/>
        <w:rPr>
          <w:rFonts w:ascii="Arial" w:hAnsi="Arial" w:cs="Arial"/>
          <w:b/>
        </w:rPr>
      </w:pPr>
      <w:r w:rsidRPr="005034F6">
        <w:rPr>
          <w:rFonts w:ascii="Arial" w:hAnsi="Arial" w:cs="Arial"/>
          <w:b/>
          <w:bCs/>
        </w:rPr>
        <w:t>JOB DESCRIPTION</w:t>
      </w:r>
    </w:p>
    <w:p w14:paraId="1A3BC65D" w14:textId="77777777" w:rsidR="002A1CFB" w:rsidRPr="005034F6" w:rsidRDefault="002A1CFB" w:rsidP="005034F6">
      <w:pPr>
        <w:tabs>
          <w:tab w:val="left" w:pos="2552"/>
        </w:tabs>
        <w:spacing w:line="276" w:lineRule="auto"/>
        <w:rPr>
          <w:rFonts w:ascii="Arial" w:hAnsi="Arial" w:cs="Arial"/>
          <w:b/>
          <w:sz w:val="22"/>
          <w:szCs w:val="22"/>
        </w:rPr>
      </w:pPr>
    </w:p>
    <w:p w14:paraId="64B0627A" w14:textId="10B6603D" w:rsidR="002A1CFB" w:rsidRPr="005034F6" w:rsidRDefault="002A1CFB" w:rsidP="005034F6">
      <w:pPr>
        <w:tabs>
          <w:tab w:val="left" w:pos="2552"/>
        </w:tabs>
        <w:spacing w:line="276" w:lineRule="auto"/>
        <w:rPr>
          <w:rFonts w:ascii="Arial" w:eastAsia="Arial" w:hAnsi="Arial" w:cs="Arial"/>
          <w:color w:val="000000" w:themeColor="text1"/>
          <w:sz w:val="22"/>
          <w:szCs w:val="22"/>
        </w:rPr>
      </w:pPr>
      <w:r w:rsidRPr="005034F6">
        <w:rPr>
          <w:rFonts w:ascii="Arial" w:eastAsia="Arial" w:hAnsi="Arial" w:cs="Arial"/>
          <w:b/>
          <w:bCs/>
          <w:sz w:val="22"/>
          <w:szCs w:val="22"/>
        </w:rPr>
        <w:t>Job Title:</w:t>
      </w:r>
      <w:r w:rsidRPr="005034F6">
        <w:rPr>
          <w:rFonts w:ascii="Arial" w:hAnsi="Arial" w:cs="Arial"/>
          <w:sz w:val="22"/>
          <w:szCs w:val="22"/>
        </w:rPr>
        <w:tab/>
      </w:r>
      <w:r w:rsidR="142F129C" w:rsidRPr="005034F6">
        <w:rPr>
          <w:rFonts w:ascii="Arial" w:eastAsia="Arial" w:hAnsi="Arial" w:cs="Arial"/>
          <w:color w:val="000000" w:themeColor="text1"/>
          <w:sz w:val="22"/>
          <w:szCs w:val="22"/>
        </w:rPr>
        <w:t>Application Support and Development Specialist</w:t>
      </w:r>
    </w:p>
    <w:p w14:paraId="5DBEC7B2" w14:textId="3C011A59" w:rsidR="002A1CFB" w:rsidRPr="005034F6" w:rsidRDefault="002A1CFB" w:rsidP="005034F6">
      <w:pPr>
        <w:tabs>
          <w:tab w:val="left" w:pos="2552"/>
        </w:tabs>
        <w:spacing w:line="276" w:lineRule="auto"/>
        <w:rPr>
          <w:rFonts w:ascii="Arial" w:hAnsi="Arial" w:cs="Arial"/>
          <w:bCs/>
          <w:sz w:val="22"/>
          <w:szCs w:val="22"/>
        </w:rPr>
      </w:pPr>
      <w:r w:rsidRPr="005034F6">
        <w:rPr>
          <w:rFonts w:ascii="Arial" w:hAnsi="Arial" w:cs="Arial"/>
          <w:b/>
          <w:sz w:val="22"/>
          <w:szCs w:val="22"/>
        </w:rPr>
        <w:t xml:space="preserve">School/Service: </w:t>
      </w:r>
      <w:r w:rsidRPr="005034F6">
        <w:rPr>
          <w:rFonts w:ascii="Arial" w:hAnsi="Arial" w:cs="Arial"/>
          <w:b/>
          <w:sz w:val="22"/>
          <w:szCs w:val="22"/>
        </w:rPr>
        <w:tab/>
      </w:r>
      <w:r w:rsidR="001F5965" w:rsidRPr="005034F6">
        <w:rPr>
          <w:rFonts w:ascii="Arial" w:eastAsiaTheme="minorEastAsia" w:hAnsi="Arial" w:cs="Arial"/>
          <w:sz w:val="22"/>
          <w:szCs w:val="22"/>
        </w:rPr>
        <w:t>IT Services</w:t>
      </w:r>
    </w:p>
    <w:p w14:paraId="7AFFEEA6" w14:textId="3F50E86A" w:rsidR="002A1CFB" w:rsidRPr="005034F6" w:rsidRDefault="002A1CFB" w:rsidP="005034F6">
      <w:pPr>
        <w:tabs>
          <w:tab w:val="left" w:pos="1418"/>
          <w:tab w:val="left" w:pos="2552"/>
          <w:tab w:val="left" w:pos="4536"/>
          <w:tab w:val="left" w:pos="7088"/>
        </w:tabs>
        <w:spacing w:line="276" w:lineRule="auto"/>
        <w:rPr>
          <w:rFonts w:ascii="Arial" w:hAnsi="Arial" w:cs="Arial"/>
          <w:sz w:val="22"/>
          <w:szCs w:val="22"/>
        </w:rPr>
      </w:pPr>
      <w:r w:rsidRPr="005034F6">
        <w:rPr>
          <w:rFonts w:ascii="Arial" w:hAnsi="Arial" w:cs="Arial"/>
          <w:b/>
          <w:bCs/>
          <w:sz w:val="22"/>
          <w:szCs w:val="22"/>
        </w:rPr>
        <w:t xml:space="preserve">Grade: </w:t>
      </w:r>
      <w:r w:rsidRPr="005034F6">
        <w:rPr>
          <w:rFonts w:ascii="Arial" w:hAnsi="Arial" w:cs="Arial"/>
          <w:sz w:val="22"/>
          <w:szCs w:val="22"/>
        </w:rPr>
        <w:tab/>
      </w:r>
      <w:r w:rsidRPr="005034F6">
        <w:rPr>
          <w:rFonts w:ascii="Arial" w:hAnsi="Arial" w:cs="Arial"/>
          <w:sz w:val="22"/>
          <w:szCs w:val="22"/>
        </w:rPr>
        <w:tab/>
      </w:r>
      <w:r w:rsidR="09B08325" w:rsidRPr="005034F6">
        <w:rPr>
          <w:rFonts w:ascii="Arial" w:hAnsi="Arial" w:cs="Arial"/>
          <w:sz w:val="22"/>
          <w:szCs w:val="22"/>
        </w:rPr>
        <w:t>E</w:t>
      </w:r>
      <w:r w:rsidRPr="005034F6">
        <w:rPr>
          <w:rFonts w:ascii="Arial" w:hAnsi="Arial" w:cs="Arial"/>
          <w:sz w:val="22"/>
          <w:szCs w:val="22"/>
        </w:rPr>
        <w:tab/>
      </w:r>
      <w:r w:rsidRPr="005034F6">
        <w:rPr>
          <w:rFonts w:ascii="Arial" w:hAnsi="Arial" w:cs="Arial"/>
          <w:b/>
          <w:bCs/>
          <w:sz w:val="22"/>
          <w:szCs w:val="22"/>
        </w:rPr>
        <w:t xml:space="preserve"> </w:t>
      </w:r>
    </w:p>
    <w:p w14:paraId="4773413A" w14:textId="72024DA1" w:rsidR="002A1CFB" w:rsidRPr="005034F6" w:rsidRDefault="002A1CFB" w:rsidP="005034F6">
      <w:pPr>
        <w:tabs>
          <w:tab w:val="left" w:pos="1418"/>
          <w:tab w:val="left" w:pos="2552"/>
          <w:tab w:val="left" w:pos="4536"/>
          <w:tab w:val="left" w:pos="7088"/>
        </w:tabs>
        <w:spacing w:line="276" w:lineRule="auto"/>
        <w:ind w:left="2550" w:hanging="2550"/>
        <w:rPr>
          <w:rFonts w:ascii="Arial" w:hAnsi="Arial" w:cs="Arial"/>
          <w:sz w:val="22"/>
          <w:szCs w:val="22"/>
        </w:rPr>
      </w:pPr>
      <w:r w:rsidRPr="005034F6">
        <w:rPr>
          <w:rFonts w:ascii="Arial" w:hAnsi="Arial" w:cs="Arial"/>
          <w:b/>
          <w:bCs/>
          <w:sz w:val="22"/>
          <w:szCs w:val="22"/>
        </w:rPr>
        <w:t>Campus:</w:t>
      </w:r>
      <w:r w:rsidRPr="005034F6">
        <w:rPr>
          <w:rFonts w:ascii="Arial" w:hAnsi="Arial" w:cs="Arial"/>
          <w:sz w:val="22"/>
          <w:szCs w:val="22"/>
        </w:rPr>
        <w:tab/>
      </w:r>
      <w:r w:rsidRPr="005034F6">
        <w:rPr>
          <w:rFonts w:ascii="Arial" w:hAnsi="Arial" w:cs="Arial"/>
          <w:sz w:val="22"/>
          <w:szCs w:val="22"/>
        </w:rPr>
        <w:tab/>
      </w:r>
      <w:r w:rsidR="001F5965" w:rsidRPr="005034F6">
        <w:rPr>
          <w:rFonts w:ascii="Arial" w:eastAsiaTheme="minorEastAsia" w:hAnsi="Arial" w:cs="Arial"/>
          <w:sz w:val="22"/>
          <w:szCs w:val="22"/>
        </w:rPr>
        <w:t xml:space="preserve">Primarily </w:t>
      </w:r>
      <w:r w:rsidR="006B1F89" w:rsidRPr="005034F6">
        <w:rPr>
          <w:rFonts w:ascii="Arial" w:eastAsiaTheme="minorEastAsia" w:hAnsi="Arial" w:cs="Arial"/>
          <w:sz w:val="22"/>
          <w:szCs w:val="22"/>
        </w:rPr>
        <w:t>w</w:t>
      </w:r>
      <w:r w:rsidR="001F5965" w:rsidRPr="005034F6">
        <w:rPr>
          <w:rFonts w:ascii="Arial" w:eastAsiaTheme="minorEastAsia" w:hAnsi="Arial" w:cs="Arial"/>
          <w:sz w:val="22"/>
          <w:szCs w:val="22"/>
        </w:rPr>
        <w:t xml:space="preserve">orking from home but may be asked to attend campus when </w:t>
      </w:r>
      <w:r w:rsidR="34024365" w:rsidRPr="005034F6">
        <w:rPr>
          <w:rFonts w:ascii="Arial" w:eastAsiaTheme="minorEastAsia" w:hAnsi="Arial" w:cs="Arial"/>
          <w:sz w:val="22"/>
          <w:szCs w:val="22"/>
        </w:rPr>
        <w:t>required</w:t>
      </w:r>
      <w:bookmarkStart w:id="0" w:name="_GoBack"/>
      <w:bookmarkEnd w:id="0"/>
    </w:p>
    <w:p w14:paraId="2B9A2FB4" w14:textId="7D0DA300" w:rsidR="002A1CFB" w:rsidRPr="005034F6" w:rsidRDefault="002A1CFB" w:rsidP="005034F6">
      <w:pPr>
        <w:tabs>
          <w:tab w:val="left" w:pos="1418"/>
          <w:tab w:val="left" w:pos="2552"/>
          <w:tab w:val="left" w:pos="4536"/>
          <w:tab w:val="left" w:pos="7088"/>
        </w:tabs>
        <w:spacing w:line="276" w:lineRule="auto"/>
        <w:rPr>
          <w:rFonts w:ascii="Arial" w:eastAsiaTheme="minorEastAsia" w:hAnsi="Arial" w:cs="Arial"/>
          <w:sz w:val="22"/>
          <w:szCs w:val="22"/>
        </w:rPr>
      </w:pPr>
      <w:r w:rsidRPr="005034F6">
        <w:rPr>
          <w:rFonts w:ascii="Arial" w:hAnsi="Arial" w:cs="Arial"/>
          <w:b/>
          <w:sz w:val="22"/>
          <w:szCs w:val="22"/>
        </w:rPr>
        <w:t xml:space="preserve">Responsible to:  </w:t>
      </w:r>
      <w:r w:rsidRPr="005034F6">
        <w:rPr>
          <w:rFonts w:ascii="Arial" w:hAnsi="Arial" w:cs="Arial"/>
          <w:b/>
          <w:sz w:val="22"/>
          <w:szCs w:val="22"/>
        </w:rPr>
        <w:tab/>
      </w:r>
      <w:r w:rsidR="001F5965" w:rsidRPr="005034F6">
        <w:rPr>
          <w:rFonts w:ascii="Arial" w:eastAsiaTheme="minorEastAsia" w:hAnsi="Arial" w:cs="Arial"/>
          <w:sz w:val="22"/>
          <w:szCs w:val="22"/>
        </w:rPr>
        <w:t>Senior</w:t>
      </w:r>
      <w:r w:rsidR="001F5965" w:rsidRPr="005034F6">
        <w:rPr>
          <w:rFonts w:ascii="Arial" w:eastAsiaTheme="minorEastAsia" w:hAnsi="Arial" w:cs="Arial"/>
          <w:b/>
          <w:bCs/>
          <w:sz w:val="22"/>
          <w:szCs w:val="22"/>
        </w:rPr>
        <w:t xml:space="preserve"> </w:t>
      </w:r>
      <w:r w:rsidR="001F5965" w:rsidRPr="005034F6">
        <w:rPr>
          <w:rFonts w:ascii="Arial" w:eastAsiaTheme="minorEastAsia" w:hAnsi="Arial" w:cs="Arial"/>
          <w:sz w:val="22"/>
          <w:szCs w:val="22"/>
        </w:rPr>
        <w:t>Application Support &amp; Development Team Leader</w:t>
      </w:r>
    </w:p>
    <w:p w14:paraId="01C6EC73" w14:textId="5E976B75" w:rsidR="002A1CFB" w:rsidRPr="005034F6" w:rsidRDefault="002A1CFB" w:rsidP="005034F6">
      <w:pPr>
        <w:tabs>
          <w:tab w:val="left" w:pos="2552"/>
        </w:tabs>
        <w:spacing w:line="276" w:lineRule="auto"/>
        <w:ind w:left="2552" w:hanging="2552"/>
        <w:rPr>
          <w:rFonts w:ascii="Arial" w:hAnsi="Arial" w:cs="Arial"/>
          <w:sz w:val="22"/>
          <w:szCs w:val="22"/>
        </w:rPr>
      </w:pPr>
      <w:r w:rsidRPr="005034F6">
        <w:rPr>
          <w:rFonts w:ascii="Arial" w:hAnsi="Arial" w:cs="Arial"/>
          <w:b/>
          <w:bCs/>
          <w:sz w:val="22"/>
          <w:szCs w:val="22"/>
        </w:rPr>
        <w:t xml:space="preserve">Liaison with:      </w:t>
      </w:r>
      <w:r w:rsidRPr="005034F6">
        <w:rPr>
          <w:rFonts w:ascii="Arial" w:hAnsi="Arial" w:cs="Arial"/>
          <w:sz w:val="22"/>
          <w:szCs w:val="22"/>
        </w:rPr>
        <w:tab/>
      </w:r>
      <w:r w:rsidR="001F5965" w:rsidRPr="005034F6">
        <w:rPr>
          <w:rFonts w:ascii="Arial" w:eastAsiaTheme="minorEastAsia" w:hAnsi="Arial" w:cs="Arial"/>
          <w:sz w:val="22"/>
          <w:szCs w:val="22"/>
        </w:rPr>
        <w:t xml:space="preserve">Staff, students and external organisations as </w:t>
      </w:r>
      <w:r w:rsidR="72935FB1" w:rsidRPr="005034F6">
        <w:rPr>
          <w:rFonts w:ascii="Arial" w:eastAsiaTheme="minorEastAsia" w:hAnsi="Arial" w:cs="Arial"/>
          <w:sz w:val="22"/>
          <w:szCs w:val="22"/>
        </w:rPr>
        <w:t>required</w:t>
      </w:r>
    </w:p>
    <w:p w14:paraId="31B91FCC" w14:textId="36D00083" w:rsidR="003841D1" w:rsidRPr="005034F6" w:rsidRDefault="003841D1" w:rsidP="005034F6">
      <w:pPr>
        <w:tabs>
          <w:tab w:val="left" w:pos="2552"/>
        </w:tabs>
        <w:spacing w:line="276" w:lineRule="auto"/>
        <w:ind w:left="2552" w:hanging="2552"/>
        <w:rPr>
          <w:rFonts w:ascii="Arial" w:hAnsi="Arial" w:cs="Arial"/>
          <w:sz w:val="22"/>
          <w:szCs w:val="22"/>
        </w:rPr>
      </w:pPr>
      <w:r w:rsidRPr="005034F6">
        <w:rPr>
          <w:rFonts w:ascii="Arial" w:hAnsi="Arial" w:cs="Arial"/>
          <w:b/>
          <w:sz w:val="22"/>
          <w:szCs w:val="22"/>
        </w:rPr>
        <w:tab/>
      </w:r>
    </w:p>
    <w:p w14:paraId="5178536E" w14:textId="77777777" w:rsidR="003841D1" w:rsidRPr="005034F6" w:rsidRDefault="003841D1" w:rsidP="005034F6">
      <w:pPr>
        <w:spacing w:line="276" w:lineRule="auto"/>
        <w:jc w:val="center"/>
        <w:rPr>
          <w:rFonts w:ascii="Arial" w:hAnsi="Arial" w:cs="Arial"/>
          <w:b/>
          <w:sz w:val="22"/>
          <w:szCs w:val="22"/>
        </w:rPr>
      </w:pPr>
    </w:p>
    <w:p w14:paraId="18EB9F81" w14:textId="77777777" w:rsidR="005034F6" w:rsidRPr="005034F6" w:rsidRDefault="005034F6" w:rsidP="005034F6">
      <w:pPr>
        <w:spacing w:line="276" w:lineRule="auto"/>
        <w:jc w:val="center"/>
        <w:textAlignment w:val="baseline"/>
        <w:rPr>
          <w:rFonts w:ascii="Arial" w:hAnsi="Arial" w:cs="Arial"/>
          <w:b/>
          <w:sz w:val="22"/>
          <w:szCs w:val="22"/>
        </w:rPr>
      </w:pPr>
      <w:r w:rsidRPr="005034F6">
        <w:rPr>
          <w:rFonts w:ascii="Arial" w:hAnsi="Arial" w:cs="Arial"/>
          <w:b/>
          <w:sz w:val="22"/>
          <w:szCs w:val="22"/>
        </w:rPr>
        <w:t>Never Not Moving Forward</w:t>
      </w:r>
    </w:p>
    <w:p w14:paraId="2252DD19" w14:textId="77777777" w:rsidR="005034F6" w:rsidRPr="005034F6" w:rsidRDefault="005034F6" w:rsidP="005034F6">
      <w:pPr>
        <w:spacing w:line="276" w:lineRule="auto"/>
        <w:jc w:val="center"/>
        <w:textAlignment w:val="baseline"/>
        <w:rPr>
          <w:rFonts w:ascii="Arial" w:hAnsi="Arial" w:cs="Arial"/>
          <w:sz w:val="22"/>
          <w:szCs w:val="22"/>
        </w:rPr>
      </w:pPr>
      <w:r w:rsidRPr="005034F6">
        <w:rPr>
          <w:rFonts w:ascii="Arial" w:hAnsi="Arial" w:cs="Arial"/>
          <w:sz w:val="22"/>
          <w:szCs w:val="22"/>
        </w:rPr>
        <w:t>Build your career, follow your passion, be inspired by our environment of success. #</w:t>
      </w:r>
      <w:proofErr w:type="spellStart"/>
      <w:r w:rsidRPr="005034F6">
        <w:rPr>
          <w:rFonts w:ascii="Arial" w:hAnsi="Arial" w:cs="Arial"/>
          <w:sz w:val="22"/>
          <w:szCs w:val="22"/>
        </w:rPr>
        <w:t>BeTheChange</w:t>
      </w:r>
      <w:proofErr w:type="spellEnd"/>
    </w:p>
    <w:p w14:paraId="5FF8DBA0" w14:textId="77777777" w:rsidR="005034F6" w:rsidRPr="005034F6" w:rsidRDefault="005034F6" w:rsidP="005034F6">
      <w:pPr>
        <w:spacing w:line="276" w:lineRule="auto"/>
        <w:jc w:val="both"/>
        <w:textAlignment w:val="baseline"/>
        <w:rPr>
          <w:rFonts w:ascii="Arial" w:hAnsi="Arial" w:cs="Arial"/>
          <w:b/>
          <w:sz w:val="22"/>
          <w:szCs w:val="22"/>
        </w:rPr>
      </w:pPr>
    </w:p>
    <w:p w14:paraId="690E7744" w14:textId="77777777" w:rsidR="005034F6" w:rsidRPr="005034F6" w:rsidRDefault="005034F6" w:rsidP="005034F6">
      <w:pPr>
        <w:spacing w:line="276" w:lineRule="auto"/>
        <w:jc w:val="both"/>
        <w:textAlignment w:val="baseline"/>
        <w:rPr>
          <w:rFonts w:ascii="Arial" w:hAnsi="Arial" w:cs="Arial"/>
          <w:sz w:val="22"/>
          <w:szCs w:val="22"/>
        </w:rPr>
      </w:pPr>
      <w:r w:rsidRPr="005034F6">
        <w:rPr>
          <w:rFonts w:ascii="Arial"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6B026C5A" w14:textId="77777777" w:rsidR="005034F6" w:rsidRPr="005034F6" w:rsidRDefault="005034F6" w:rsidP="005034F6">
      <w:pPr>
        <w:spacing w:line="276" w:lineRule="auto"/>
        <w:jc w:val="both"/>
        <w:textAlignment w:val="baseline"/>
        <w:rPr>
          <w:rFonts w:ascii="Arial" w:hAnsi="Arial" w:cs="Arial"/>
          <w:sz w:val="22"/>
          <w:szCs w:val="22"/>
        </w:rPr>
      </w:pPr>
    </w:p>
    <w:p w14:paraId="5703B42D" w14:textId="77777777" w:rsidR="005034F6" w:rsidRPr="005034F6" w:rsidRDefault="005034F6" w:rsidP="005034F6">
      <w:pPr>
        <w:spacing w:line="276" w:lineRule="auto"/>
        <w:jc w:val="both"/>
        <w:textAlignment w:val="baseline"/>
        <w:rPr>
          <w:rFonts w:ascii="Arial" w:hAnsi="Arial" w:cs="Arial"/>
          <w:sz w:val="22"/>
          <w:szCs w:val="22"/>
        </w:rPr>
      </w:pPr>
      <w:r w:rsidRPr="005034F6">
        <w:rPr>
          <w:rFonts w:ascii="Arial" w:hAnsi="Arial" w:cs="Arial"/>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44240960" w14:textId="77777777" w:rsidR="005034F6" w:rsidRPr="005034F6" w:rsidRDefault="005034F6" w:rsidP="005034F6">
      <w:pPr>
        <w:spacing w:line="276" w:lineRule="auto"/>
        <w:jc w:val="both"/>
        <w:textAlignment w:val="baseline"/>
        <w:rPr>
          <w:rFonts w:ascii="Arial" w:hAnsi="Arial" w:cs="Arial"/>
          <w:sz w:val="22"/>
          <w:szCs w:val="22"/>
        </w:rPr>
      </w:pPr>
    </w:p>
    <w:p w14:paraId="35887859" w14:textId="77777777" w:rsidR="005034F6" w:rsidRPr="005034F6" w:rsidRDefault="005034F6" w:rsidP="005034F6">
      <w:pPr>
        <w:spacing w:line="276" w:lineRule="auto"/>
        <w:jc w:val="both"/>
        <w:textAlignment w:val="baseline"/>
        <w:rPr>
          <w:rFonts w:ascii="Arial" w:hAnsi="Arial" w:cs="Arial"/>
          <w:sz w:val="22"/>
          <w:szCs w:val="22"/>
        </w:rPr>
      </w:pPr>
      <w:r w:rsidRPr="005034F6">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F7DCB51" w14:textId="77777777" w:rsidR="005034F6" w:rsidRPr="005034F6" w:rsidRDefault="005034F6" w:rsidP="005034F6">
      <w:pPr>
        <w:spacing w:line="276" w:lineRule="auto"/>
        <w:jc w:val="both"/>
        <w:textAlignment w:val="baseline"/>
        <w:rPr>
          <w:rFonts w:ascii="Arial" w:hAnsi="Arial" w:cs="Arial"/>
          <w:sz w:val="22"/>
          <w:szCs w:val="22"/>
        </w:rPr>
      </w:pPr>
    </w:p>
    <w:p w14:paraId="27EDCC3A" w14:textId="77777777" w:rsidR="005034F6" w:rsidRPr="005034F6" w:rsidRDefault="005034F6" w:rsidP="005034F6">
      <w:pPr>
        <w:spacing w:line="276" w:lineRule="auto"/>
        <w:jc w:val="both"/>
        <w:textAlignment w:val="baseline"/>
        <w:rPr>
          <w:rFonts w:ascii="Arial" w:hAnsi="Arial" w:cs="Arial"/>
          <w:sz w:val="22"/>
          <w:szCs w:val="22"/>
        </w:rPr>
      </w:pPr>
      <w:r w:rsidRPr="005034F6">
        <w:rPr>
          <w:rFonts w:ascii="Arial"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68C092D4" w14:textId="77777777" w:rsidR="005034F6" w:rsidRPr="005034F6" w:rsidRDefault="005034F6" w:rsidP="005034F6">
      <w:pPr>
        <w:spacing w:line="276" w:lineRule="auto"/>
        <w:jc w:val="both"/>
        <w:textAlignment w:val="baseline"/>
        <w:rPr>
          <w:rFonts w:ascii="Arial" w:hAnsi="Arial" w:cs="Arial"/>
          <w:sz w:val="22"/>
          <w:szCs w:val="22"/>
        </w:rPr>
      </w:pPr>
    </w:p>
    <w:p w14:paraId="3ECDACFA" w14:textId="77777777" w:rsidR="005034F6" w:rsidRPr="005034F6" w:rsidRDefault="005034F6" w:rsidP="005034F6">
      <w:pPr>
        <w:spacing w:line="276" w:lineRule="auto"/>
        <w:jc w:val="both"/>
        <w:textAlignment w:val="baseline"/>
        <w:rPr>
          <w:rFonts w:ascii="Arial" w:hAnsi="Arial" w:cs="Arial"/>
          <w:sz w:val="22"/>
          <w:szCs w:val="22"/>
        </w:rPr>
      </w:pPr>
      <w:r w:rsidRPr="005034F6">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w:t>
      </w:r>
      <w:r w:rsidRPr="005034F6">
        <w:rPr>
          <w:rFonts w:ascii="Arial" w:hAnsi="Arial" w:cs="Arial"/>
          <w:sz w:val="22"/>
          <w:szCs w:val="22"/>
        </w:rPr>
        <w:lastRenderedPageBreak/>
        <w:t xml:space="preserve">Race Equality Charter Award, we </w:t>
      </w:r>
      <w:proofErr w:type="gramStart"/>
      <w:r w:rsidRPr="005034F6">
        <w:rPr>
          <w:rFonts w:ascii="Arial" w:hAnsi="Arial" w:cs="Arial"/>
          <w:sz w:val="22"/>
          <w:szCs w:val="22"/>
        </w:rPr>
        <w:t>continue on</w:t>
      </w:r>
      <w:proofErr w:type="gramEnd"/>
      <w:r w:rsidRPr="005034F6">
        <w:rPr>
          <w:rFonts w:ascii="Arial" w:hAnsi="Arial" w:cs="Arial"/>
          <w:sz w:val="22"/>
          <w:szCs w:val="22"/>
        </w:rPr>
        <w:t xml:space="preserve"> our journey to address and reduce barriers to opportunity. </w:t>
      </w:r>
    </w:p>
    <w:p w14:paraId="7371C41D" w14:textId="77777777" w:rsidR="005034F6" w:rsidRPr="005034F6" w:rsidRDefault="005034F6" w:rsidP="005034F6">
      <w:pPr>
        <w:spacing w:line="276" w:lineRule="auto"/>
        <w:jc w:val="both"/>
        <w:textAlignment w:val="baseline"/>
        <w:rPr>
          <w:rFonts w:ascii="Arial" w:hAnsi="Arial" w:cs="Arial"/>
          <w:sz w:val="22"/>
          <w:szCs w:val="22"/>
        </w:rPr>
      </w:pPr>
    </w:p>
    <w:p w14:paraId="22949410" w14:textId="6E7D8FCF" w:rsidR="001F5965" w:rsidRPr="005034F6" w:rsidRDefault="005034F6" w:rsidP="005034F6">
      <w:pPr>
        <w:spacing w:line="276" w:lineRule="auto"/>
        <w:jc w:val="both"/>
        <w:textAlignment w:val="baseline"/>
        <w:rPr>
          <w:rFonts w:ascii="Arial" w:hAnsi="Arial" w:cs="Arial"/>
          <w:sz w:val="22"/>
          <w:szCs w:val="22"/>
        </w:rPr>
      </w:pPr>
      <w:r w:rsidRPr="005034F6">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77975B79" w14:textId="77777777" w:rsidR="005034F6" w:rsidRDefault="005034F6" w:rsidP="005034F6">
      <w:pPr>
        <w:tabs>
          <w:tab w:val="left" w:pos="2552"/>
        </w:tabs>
        <w:spacing w:line="276" w:lineRule="auto"/>
        <w:ind w:left="2552" w:hanging="2552"/>
        <w:rPr>
          <w:rFonts w:ascii="Arial" w:hAnsi="Arial" w:cs="Arial"/>
          <w:b/>
          <w:sz w:val="22"/>
          <w:szCs w:val="22"/>
        </w:rPr>
      </w:pPr>
    </w:p>
    <w:p w14:paraId="1C15136C" w14:textId="77777777" w:rsidR="005034F6" w:rsidRDefault="005034F6" w:rsidP="005034F6">
      <w:pPr>
        <w:tabs>
          <w:tab w:val="left" w:pos="2552"/>
        </w:tabs>
        <w:spacing w:line="276" w:lineRule="auto"/>
        <w:ind w:left="2552" w:hanging="2552"/>
        <w:rPr>
          <w:rFonts w:ascii="Arial" w:hAnsi="Arial" w:cs="Arial"/>
          <w:b/>
          <w:sz w:val="22"/>
          <w:szCs w:val="22"/>
        </w:rPr>
      </w:pPr>
    </w:p>
    <w:p w14:paraId="242886B1" w14:textId="049D2806" w:rsidR="003841D1" w:rsidRPr="005034F6" w:rsidRDefault="003841D1" w:rsidP="005034F6">
      <w:pPr>
        <w:tabs>
          <w:tab w:val="left" w:pos="2552"/>
        </w:tabs>
        <w:spacing w:line="276" w:lineRule="auto"/>
        <w:ind w:left="2552" w:hanging="2552"/>
        <w:rPr>
          <w:rFonts w:ascii="Arial" w:hAnsi="Arial" w:cs="Arial"/>
          <w:b/>
          <w:sz w:val="22"/>
          <w:szCs w:val="22"/>
        </w:rPr>
      </w:pPr>
      <w:r w:rsidRPr="005034F6">
        <w:rPr>
          <w:rFonts w:ascii="Arial" w:hAnsi="Arial" w:cs="Arial"/>
          <w:b/>
          <w:sz w:val="22"/>
          <w:szCs w:val="22"/>
        </w:rPr>
        <w:t>THE DEPARTMENT:</w:t>
      </w:r>
    </w:p>
    <w:p w14:paraId="5E944789" w14:textId="5ABFCAC4" w:rsidR="002A1CFB" w:rsidRPr="005034F6" w:rsidRDefault="001F5965" w:rsidP="005034F6">
      <w:pPr>
        <w:spacing w:line="276" w:lineRule="auto"/>
        <w:jc w:val="both"/>
        <w:rPr>
          <w:rFonts w:ascii="Arial" w:hAnsi="Arial" w:cs="Arial"/>
          <w:sz w:val="22"/>
          <w:szCs w:val="22"/>
        </w:rPr>
      </w:pPr>
      <w:r w:rsidRPr="005034F6">
        <w:rPr>
          <w:rFonts w:ascii="Arial" w:eastAsiaTheme="minorEastAsia" w:hAnsi="Arial" w:cs="Arial"/>
          <w:sz w:val="22"/>
          <w:szCs w:val="22"/>
        </w:rPr>
        <w:t>UEL (University of East London) IT Services is a centralized resource working collaboratively with the University community to transform UEL's digital landscape in line with the University’s Vision 2028 strategic plan. Engaging in ground-breaking initiatives delivered within a dynamically developing cloud environment, IT Services work closely with staff, students, partners and other key stakeholders to identify technological enhancements to our learning and working environments. We implement, develop and provide support for systems and services within the university’s IT Service Portfolio</w:t>
      </w:r>
      <w:r w:rsidR="002A1CFB" w:rsidRPr="005034F6">
        <w:rPr>
          <w:rFonts w:ascii="Arial" w:hAnsi="Arial" w:cs="Arial"/>
          <w:sz w:val="22"/>
          <w:szCs w:val="22"/>
        </w:rPr>
        <w:t>.</w:t>
      </w:r>
    </w:p>
    <w:p w14:paraId="5447DA60" w14:textId="07BFCBB7" w:rsidR="555E9F3C" w:rsidRPr="005034F6" w:rsidRDefault="555E9F3C" w:rsidP="005034F6">
      <w:pPr>
        <w:spacing w:line="276" w:lineRule="auto"/>
        <w:jc w:val="both"/>
        <w:rPr>
          <w:rFonts w:ascii="Arial" w:hAnsi="Arial" w:cs="Arial"/>
          <w:sz w:val="22"/>
          <w:szCs w:val="22"/>
        </w:rPr>
      </w:pPr>
    </w:p>
    <w:p w14:paraId="0B23B535" w14:textId="58C89B77" w:rsidR="416AFC3C" w:rsidRPr="005034F6" w:rsidRDefault="416AFC3C" w:rsidP="005034F6">
      <w:pPr>
        <w:spacing w:line="276" w:lineRule="auto"/>
        <w:jc w:val="both"/>
        <w:rPr>
          <w:rFonts w:ascii="Arial" w:eastAsia="Arial" w:hAnsi="Arial" w:cs="Arial"/>
          <w:sz w:val="22"/>
          <w:szCs w:val="22"/>
        </w:rPr>
      </w:pPr>
      <w:r w:rsidRPr="005034F6">
        <w:rPr>
          <w:rFonts w:ascii="Arial" w:eastAsia="Arial" w:hAnsi="Arial" w:cs="Arial"/>
          <w:sz w:val="22"/>
          <w:szCs w:val="22"/>
        </w:rPr>
        <w:t>Every member of staff will embrace the University’s values, ensuring their behaviour reflects the ethos of the University, one committed to building a learning community founded on equality of opportunity and celebrating the rich diversity of our student and staff populations.</w:t>
      </w:r>
    </w:p>
    <w:p w14:paraId="6CD2BDB1" w14:textId="42D4DB85" w:rsidR="555E9F3C" w:rsidRPr="005034F6" w:rsidRDefault="555E9F3C" w:rsidP="005034F6">
      <w:pPr>
        <w:spacing w:line="276" w:lineRule="auto"/>
        <w:jc w:val="both"/>
        <w:rPr>
          <w:rFonts w:ascii="Arial" w:hAnsi="Arial" w:cs="Arial"/>
          <w:sz w:val="22"/>
          <w:szCs w:val="22"/>
        </w:rPr>
      </w:pPr>
    </w:p>
    <w:p w14:paraId="012A08FF" w14:textId="77777777" w:rsidR="003841D1" w:rsidRPr="005034F6" w:rsidRDefault="003841D1" w:rsidP="005034F6">
      <w:pPr>
        <w:tabs>
          <w:tab w:val="left" w:pos="2552"/>
        </w:tabs>
        <w:spacing w:line="276" w:lineRule="auto"/>
        <w:rPr>
          <w:rFonts w:ascii="Arial" w:hAnsi="Arial" w:cs="Arial"/>
          <w:b/>
          <w:sz w:val="22"/>
          <w:szCs w:val="22"/>
        </w:rPr>
      </w:pPr>
    </w:p>
    <w:p w14:paraId="44A7CA8B" w14:textId="0FA36668" w:rsidR="003841D1" w:rsidRPr="005034F6" w:rsidRDefault="003841D1" w:rsidP="005034F6">
      <w:pPr>
        <w:spacing w:line="276" w:lineRule="auto"/>
        <w:rPr>
          <w:rFonts w:ascii="Arial" w:hAnsi="Arial" w:cs="Arial"/>
          <w:b/>
          <w:sz w:val="22"/>
          <w:szCs w:val="22"/>
        </w:rPr>
      </w:pPr>
      <w:r w:rsidRPr="005034F6">
        <w:rPr>
          <w:rFonts w:ascii="Arial" w:hAnsi="Arial" w:cs="Arial"/>
          <w:b/>
          <w:sz w:val="22"/>
          <w:szCs w:val="22"/>
        </w:rPr>
        <w:t>JOB PURPOSE:</w:t>
      </w:r>
    </w:p>
    <w:p w14:paraId="0A9C625A" w14:textId="2C75BD82" w:rsidR="002A1CFB" w:rsidRPr="005034F6" w:rsidRDefault="002A1CFB" w:rsidP="005034F6">
      <w:pPr>
        <w:spacing w:line="276" w:lineRule="auto"/>
        <w:rPr>
          <w:rFonts w:ascii="Arial" w:hAnsi="Arial" w:cs="Arial"/>
          <w:b/>
          <w:sz w:val="22"/>
          <w:szCs w:val="22"/>
        </w:rPr>
      </w:pPr>
    </w:p>
    <w:p w14:paraId="02E70CE2" w14:textId="402FCCA4" w:rsidR="001F5965" w:rsidRPr="005034F6" w:rsidRDefault="00D22148" w:rsidP="005034F6">
      <w:pPr>
        <w:spacing w:line="276" w:lineRule="auto"/>
        <w:rPr>
          <w:rFonts w:ascii="Arial" w:hAnsi="Arial" w:cs="Arial"/>
          <w:color w:val="000000" w:themeColor="text1"/>
          <w:sz w:val="22"/>
          <w:szCs w:val="22"/>
        </w:rPr>
      </w:pPr>
      <w:r w:rsidRPr="005034F6">
        <w:rPr>
          <w:rFonts w:ascii="Arial" w:eastAsia="Arial" w:hAnsi="Arial" w:cs="Arial"/>
          <w:color w:val="000000" w:themeColor="text1"/>
          <w:sz w:val="22"/>
          <w:szCs w:val="22"/>
        </w:rPr>
        <w:t>The role holder will be part of a multi-disciplinary team consisting of application specialists and delivery experts,</w:t>
      </w:r>
      <w:r w:rsidR="00F9517D" w:rsidRPr="005034F6">
        <w:rPr>
          <w:rFonts w:ascii="Arial" w:eastAsia="Arial" w:hAnsi="Arial" w:cs="Arial"/>
          <w:color w:val="000000" w:themeColor="text1"/>
          <w:sz w:val="22"/>
          <w:szCs w:val="22"/>
        </w:rPr>
        <w:t xml:space="preserve"> adopting an agile approach to</w:t>
      </w:r>
      <w:r w:rsidR="06941AC0" w:rsidRPr="005034F6">
        <w:rPr>
          <w:rFonts w:ascii="Arial" w:eastAsia="Arial" w:hAnsi="Arial" w:cs="Arial"/>
          <w:color w:val="000000" w:themeColor="text1"/>
          <w:sz w:val="22"/>
          <w:szCs w:val="22"/>
        </w:rPr>
        <w:t xml:space="preserve"> develop and support critical UEL business systems, including (but not limited to) the Student Information System, Financ</w:t>
      </w:r>
      <w:r w:rsidR="23420B36" w:rsidRPr="005034F6">
        <w:rPr>
          <w:rFonts w:ascii="Arial" w:eastAsia="Arial" w:hAnsi="Arial" w:cs="Arial"/>
          <w:color w:val="000000" w:themeColor="text1"/>
          <w:sz w:val="22"/>
          <w:szCs w:val="22"/>
        </w:rPr>
        <w:t>e</w:t>
      </w:r>
      <w:r w:rsidR="06941AC0" w:rsidRPr="005034F6">
        <w:rPr>
          <w:rFonts w:ascii="Arial" w:eastAsia="Arial" w:hAnsi="Arial" w:cs="Arial"/>
          <w:color w:val="000000" w:themeColor="text1"/>
          <w:sz w:val="22"/>
          <w:szCs w:val="22"/>
        </w:rPr>
        <w:t>, HR</w:t>
      </w:r>
      <w:r w:rsidR="37B4C65D" w:rsidRPr="005034F6">
        <w:rPr>
          <w:rFonts w:ascii="Arial" w:eastAsia="Arial" w:hAnsi="Arial" w:cs="Arial"/>
          <w:color w:val="000000" w:themeColor="text1"/>
          <w:sz w:val="22"/>
          <w:szCs w:val="22"/>
        </w:rPr>
        <w:t>,</w:t>
      </w:r>
      <w:r w:rsidR="06941AC0" w:rsidRPr="005034F6">
        <w:rPr>
          <w:rFonts w:ascii="Arial" w:eastAsia="Arial" w:hAnsi="Arial" w:cs="Arial"/>
          <w:color w:val="000000" w:themeColor="text1"/>
          <w:sz w:val="22"/>
          <w:szCs w:val="22"/>
        </w:rPr>
        <w:t xml:space="preserve"> </w:t>
      </w:r>
      <w:r w:rsidR="162FD313" w:rsidRPr="005034F6">
        <w:rPr>
          <w:rFonts w:ascii="Arial" w:eastAsia="Arial" w:hAnsi="Arial" w:cs="Arial"/>
          <w:color w:val="000000" w:themeColor="text1"/>
          <w:sz w:val="22"/>
          <w:szCs w:val="22"/>
        </w:rPr>
        <w:t>Website, T</w:t>
      </w:r>
      <w:r w:rsidR="06941AC0" w:rsidRPr="005034F6">
        <w:rPr>
          <w:rFonts w:ascii="Arial" w:eastAsia="Arial" w:hAnsi="Arial" w:cs="Arial"/>
          <w:color w:val="000000" w:themeColor="text1"/>
          <w:sz w:val="22"/>
          <w:szCs w:val="22"/>
        </w:rPr>
        <w:t>imetabling</w:t>
      </w:r>
      <w:r w:rsidR="785E06FD" w:rsidRPr="005034F6">
        <w:rPr>
          <w:rFonts w:ascii="Arial" w:eastAsia="Arial" w:hAnsi="Arial" w:cs="Arial"/>
          <w:color w:val="000000" w:themeColor="text1"/>
          <w:sz w:val="22"/>
          <w:szCs w:val="22"/>
        </w:rPr>
        <w:t xml:space="preserve">, </w:t>
      </w:r>
      <w:r w:rsidR="06941AC0" w:rsidRPr="005034F6">
        <w:rPr>
          <w:rFonts w:ascii="Arial" w:eastAsia="Arial" w:hAnsi="Arial" w:cs="Arial"/>
          <w:color w:val="000000" w:themeColor="text1"/>
          <w:sz w:val="22"/>
          <w:szCs w:val="22"/>
        </w:rPr>
        <w:t xml:space="preserve">Virtual Learning Environment, </w:t>
      </w:r>
      <w:r w:rsidRPr="005034F6">
        <w:rPr>
          <w:rFonts w:ascii="Arial" w:eastAsia="Arial" w:hAnsi="Arial" w:cs="Arial"/>
          <w:color w:val="000000" w:themeColor="text1"/>
          <w:sz w:val="22"/>
          <w:szCs w:val="22"/>
        </w:rPr>
        <w:t xml:space="preserve">MS </w:t>
      </w:r>
      <w:r w:rsidR="02947DCF" w:rsidRPr="005034F6">
        <w:rPr>
          <w:rFonts w:ascii="Arial" w:eastAsia="Arial" w:hAnsi="Arial" w:cs="Arial"/>
          <w:color w:val="000000" w:themeColor="text1"/>
          <w:sz w:val="22"/>
          <w:szCs w:val="22"/>
        </w:rPr>
        <w:t>Dynamics</w:t>
      </w:r>
      <w:r w:rsidR="4CD81A56" w:rsidRPr="005034F6">
        <w:rPr>
          <w:rFonts w:ascii="Arial" w:eastAsia="Arial" w:hAnsi="Arial" w:cs="Arial"/>
          <w:color w:val="000000" w:themeColor="text1"/>
          <w:sz w:val="22"/>
          <w:szCs w:val="22"/>
        </w:rPr>
        <w:t xml:space="preserve">, </w:t>
      </w:r>
      <w:r w:rsidR="3CB3C067" w:rsidRPr="005034F6">
        <w:rPr>
          <w:rFonts w:ascii="Arial" w:eastAsia="Arial" w:hAnsi="Arial" w:cs="Arial"/>
          <w:color w:val="000000" w:themeColor="text1"/>
          <w:sz w:val="22"/>
          <w:szCs w:val="22"/>
        </w:rPr>
        <w:t>SharePoint,</w:t>
      </w:r>
      <w:r w:rsidR="03A48195" w:rsidRPr="005034F6">
        <w:rPr>
          <w:rFonts w:ascii="Arial" w:eastAsia="Arial" w:hAnsi="Arial" w:cs="Arial"/>
          <w:color w:val="000000" w:themeColor="text1"/>
          <w:sz w:val="22"/>
          <w:szCs w:val="22"/>
        </w:rPr>
        <w:t xml:space="preserve"> and</w:t>
      </w:r>
      <w:r w:rsidR="40205706" w:rsidRPr="005034F6">
        <w:rPr>
          <w:rFonts w:ascii="Arial" w:eastAsiaTheme="minorEastAsia" w:hAnsi="Arial" w:cs="Arial"/>
          <w:sz w:val="22"/>
          <w:szCs w:val="22"/>
        </w:rPr>
        <w:t xml:space="preserve"> the Microsoft Power Platform</w:t>
      </w:r>
      <w:r w:rsidR="00F9517D" w:rsidRPr="005034F6">
        <w:rPr>
          <w:rFonts w:ascii="Arial" w:eastAsiaTheme="minorEastAsia" w:hAnsi="Arial" w:cs="Arial"/>
          <w:sz w:val="22"/>
          <w:szCs w:val="22"/>
        </w:rPr>
        <w:t>,</w:t>
      </w:r>
      <w:r w:rsidRPr="005034F6">
        <w:rPr>
          <w:rFonts w:ascii="Arial" w:eastAsiaTheme="minorEastAsia" w:hAnsi="Arial" w:cs="Arial"/>
          <w:sz w:val="22"/>
          <w:szCs w:val="22"/>
        </w:rPr>
        <w:t xml:space="preserve"> </w:t>
      </w:r>
      <w:r w:rsidRPr="005034F6">
        <w:rPr>
          <w:rFonts w:ascii="Arial" w:eastAsia="Arial" w:hAnsi="Arial" w:cs="Arial"/>
          <w:color w:val="000000" w:themeColor="text1"/>
          <w:sz w:val="22"/>
          <w:szCs w:val="22"/>
        </w:rPr>
        <w:t>while actively contributing to the achievement of customer satisfaction and SLA/OLA targets.</w:t>
      </w:r>
    </w:p>
    <w:p w14:paraId="778A67B3" w14:textId="4C5E343A" w:rsidR="001F5965" w:rsidRPr="005034F6" w:rsidRDefault="001F5965" w:rsidP="005034F6">
      <w:pPr>
        <w:spacing w:line="276" w:lineRule="auto"/>
        <w:rPr>
          <w:rFonts w:ascii="Arial" w:hAnsi="Arial" w:cs="Arial"/>
          <w:color w:val="000000" w:themeColor="text1"/>
          <w:sz w:val="22"/>
          <w:szCs w:val="22"/>
        </w:rPr>
      </w:pPr>
    </w:p>
    <w:p w14:paraId="153618FE" w14:textId="7EF8F440" w:rsidR="001F5965" w:rsidRPr="005034F6" w:rsidRDefault="06941AC0" w:rsidP="005034F6">
      <w:p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Th</w:t>
      </w:r>
      <w:r w:rsidR="000A1453" w:rsidRPr="005034F6">
        <w:rPr>
          <w:rFonts w:ascii="Arial" w:eastAsia="Arial" w:hAnsi="Arial" w:cs="Arial"/>
          <w:color w:val="000000" w:themeColor="text1"/>
          <w:sz w:val="22"/>
          <w:szCs w:val="22"/>
        </w:rPr>
        <w:t xml:space="preserve">e </w:t>
      </w:r>
      <w:r w:rsidR="00F9517D" w:rsidRPr="005034F6">
        <w:rPr>
          <w:rFonts w:ascii="Arial" w:eastAsia="Arial" w:hAnsi="Arial" w:cs="Arial"/>
          <w:color w:val="000000" w:themeColor="text1"/>
          <w:sz w:val="22"/>
          <w:szCs w:val="22"/>
        </w:rPr>
        <w:t xml:space="preserve">role </w:t>
      </w:r>
      <w:r w:rsidRPr="005034F6">
        <w:rPr>
          <w:rFonts w:ascii="Arial" w:eastAsia="Arial" w:hAnsi="Arial" w:cs="Arial"/>
          <w:color w:val="000000" w:themeColor="text1"/>
          <w:sz w:val="22"/>
          <w:szCs w:val="22"/>
        </w:rPr>
        <w:t>is a mix of ensuring existing systems are running optimally, managing application</w:t>
      </w:r>
      <w:r w:rsidR="4C25ABB4" w:rsidRPr="005034F6">
        <w:rPr>
          <w:rFonts w:ascii="Arial" w:eastAsia="Arial" w:hAnsi="Arial" w:cs="Arial"/>
          <w:color w:val="000000" w:themeColor="text1"/>
          <w:sz w:val="22"/>
          <w:szCs w:val="22"/>
        </w:rPr>
        <w:t xml:space="preserve"> lifecycle</w:t>
      </w:r>
      <w:r w:rsidR="00D22148" w:rsidRPr="005034F6">
        <w:rPr>
          <w:rFonts w:ascii="Arial" w:eastAsia="Arial" w:hAnsi="Arial" w:cs="Arial"/>
          <w:color w:val="000000" w:themeColor="text1"/>
          <w:sz w:val="22"/>
          <w:szCs w:val="22"/>
        </w:rPr>
        <w:t xml:space="preserve">s and </w:t>
      </w:r>
      <w:r w:rsidRPr="005034F6">
        <w:rPr>
          <w:rFonts w:ascii="Arial" w:eastAsia="Arial" w:hAnsi="Arial" w:cs="Arial"/>
          <w:color w:val="000000" w:themeColor="text1"/>
          <w:sz w:val="22"/>
          <w:szCs w:val="22"/>
        </w:rPr>
        <w:t>ensuring ongoing development of environment</w:t>
      </w:r>
      <w:r w:rsidR="00D22148" w:rsidRPr="005034F6">
        <w:rPr>
          <w:rFonts w:ascii="Arial" w:eastAsia="Arial" w:hAnsi="Arial" w:cs="Arial"/>
          <w:color w:val="000000" w:themeColor="text1"/>
          <w:sz w:val="22"/>
          <w:szCs w:val="22"/>
        </w:rPr>
        <w:t>s are</w:t>
      </w:r>
      <w:r w:rsidRPr="005034F6">
        <w:rPr>
          <w:rFonts w:ascii="Arial" w:eastAsia="Arial" w:hAnsi="Arial" w:cs="Arial"/>
          <w:color w:val="000000" w:themeColor="text1"/>
          <w:sz w:val="22"/>
          <w:szCs w:val="22"/>
        </w:rPr>
        <w:t xml:space="preserve"> in line with defined application roadmaps</w:t>
      </w:r>
      <w:r w:rsidR="00D22148" w:rsidRPr="005034F6">
        <w:rPr>
          <w:rFonts w:ascii="Arial" w:eastAsia="Arial" w:hAnsi="Arial" w:cs="Arial"/>
          <w:color w:val="000000" w:themeColor="text1"/>
          <w:sz w:val="22"/>
          <w:szCs w:val="22"/>
        </w:rPr>
        <w:t xml:space="preserve">. </w:t>
      </w:r>
      <w:r w:rsidRPr="005034F6">
        <w:rPr>
          <w:rFonts w:ascii="Arial" w:eastAsia="Arial" w:hAnsi="Arial" w:cs="Arial"/>
          <w:color w:val="000000" w:themeColor="text1"/>
          <w:sz w:val="22"/>
          <w:szCs w:val="22"/>
        </w:rPr>
        <w:t xml:space="preserve">The role holder </w:t>
      </w:r>
      <w:r w:rsidR="6BD2AA05" w:rsidRPr="005034F6">
        <w:rPr>
          <w:rFonts w:ascii="Arial" w:eastAsia="Arial" w:hAnsi="Arial" w:cs="Arial"/>
          <w:color w:val="000000" w:themeColor="text1"/>
          <w:sz w:val="22"/>
          <w:szCs w:val="22"/>
        </w:rPr>
        <w:t>ensures</w:t>
      </w:r>
      <w:r w:rsidRPr="005034F6">
        <w:rPr>
          <w:rFonts w:ascii="Arial" w:eastAsia="Arial" w:hAnsi="Arial" w:cs="Arial"/>
          <w:color w:val="000000" w:themeColor="text1"/>
          <w:sz w:val="22"/>
          <w:szCs w:val="22"/>
        </w:rPr>
        <w:t xml:space="preserve"> all technical information, processes and procedures are documented effectively and kept </w:t>
      </w:r>
      <w:r w:rsidR="6CC4C454" w:rsidRPr="005034F6">
        <w:rPr>
          <w:rFonts w:ascii="Arial" w:eastAsia="Arial" w:hAnsi="Arial" w:cs="Arial"/>
          <w:color w:val="000000" w:themeColor="text1"/>
          <w:sz w:val="22"/>
          <w:szCs w:val="22"/>
        </w:rPr>
        <w:t>up to date</w:t>
      </w:r>
      <w:r w:rsidRPr="005034F6">
        <w:rPr>
          <w:rFonts w:ascii="Arial" w:eastAsia="Arial" w:hAnsi="Arial" w:cs="Arial"/>
          <w:color w:val="000000" w:themeColor="text1"/>
          <w:sz w:val="22"/>
          <w:szCs w:val="22"/>
        </w:rPr>
        <w:t>.</w:t>
      </w:r>
    </w:p>
    <w:p w14:paraId="1CA944E4" w14:textId="2C8ACEB3" w:rsidR="001F5965" w:rsidRPr="005034F6" w:rsidRDefault="001F5965" w:rsidP="005034F6">
      <w:pPr>
        <w:spacing w:line="276" w:lineRule="auto"/>
        <w:rPr>
          <w:rFonts w:ascii="Arial" w:hAnsi="Arial" w:cs="Arial"/>
          <w:sz w:val="22"/>
          <w:szCs w:val="22"/>
        </w:rPr>
      </w:pPr>
    </w:p>
    <w:p w14:paraId="2CB608B7" w14:textId="2EF7DBDA" w:rsidR="00C07EBA" w:rsidRPr="005034F6" w:rsidRDefault="001F5965" w:rsidP="005034F6">
      <w:pPr>
        <w:spacing w:line="276" w:lineRule="auto"/>
        <w:rPr>
          <w:rFonts w:ascii="Arial" w:hAnsi="Arial" w:cs="Arial"/>
          <w:sz w:val="22"/>
          <w:szCs w:val="22"/>
        </w:rPr>
      </w:pPr>
      <w:r w:rsidRPr="005034F6">
        <w:rPr>
          <w:rFonts w:ascii="Arial" w:eastAsiaTheme="minorEastAsia" w:hAnsi="Arial" w:cs="Arial"/>
          <w:sz w:val="22"/>
          <w:szCs w:val="22"/>
        </w:rPr>
        <w:t>The role holder will contribut</w:t>
      </w:r>
      <w:r w:rsidR="2688B4D7" w:rsidRPr="005034F6">
        <w:rPr>
          <w:rFonts w:ascii="Arial" w:eastAsiaTheme="minorEastAsia" w:hAnsi="Arial" w:cs="Arial"/>
          <w:sz w:val="22"/>
          <w:szCs w:val="22"/>
        </w:rPr>
        <w:t>e</w:t>
      </w:r>
      <w:r w:rsidRPr="005034F6">
        <w:rPr>
          <w:rFonts w:ascii="Arial" w:eastAsiaTheme="minorEastAsia" w:hAnsi="Arial" w:cs="Arial"/>
          <w:sz w:val="22"/>
          <w:szCs w:val="22"/>
        </w:rPr>
        <w:t xml:space="preserve"> to</w:t>
      </w:r>
      <w:r w:rsidR="7758F8F0" w:rsidRPr="005034F6">
        <w:rPr>
          <w:rFonts w:ascii="Arial" w:eastAsiaTheme="minorEastAsia" w:hAnsi="Arial" w:cs="Arial"/>
          <w:sz w:val="22"/>
          <w:szCs w:val="22"/>
        </w:rPr>
        <w:t xml:space="preserve"> the development</w:t>
      </w:r>
      <w:r w:rsidR="5E70BEBE" w:rsidRPr="005034F6">
        <w:rPr>
          <w:rFonts w:ascii="Arial" w:eastAsiaTheme="minorEastAsia" w:hAnsi="Arial" w:cs="Arial"/>
          <w:sz w:val="22"/>
          <w:szCs w:val="22"/>
        </w:rPr>
        <w:t xml:space="preserve"> and deployment</w:t>
      </w:r>
      <w:r w:rsidR="7758F8F0" w:rsidRPr="005034F6">
        <w:rPr>
          <w:rFonts w:ascii="Arial" w:eastAsiaTheme="minorEastAsia" w:hAnsi="Arial" w:cs="Arial"/>
          <w:sz w:val="22"/>
          <w:szCs w:val="22"/>
        </w:rPr>
        <w:t xml:space="preserve"> of</w:t>
      </w:r>
      <w:r w:rsidRPr="005034F6">
        <w:rPr>
          <w:rFonts w:ascii="Arial" w:eastAsiaTheme="minorEastAsia" w:hAnsi="Arial" w:cs="Arial"/>
          <w:sz w:val="22"/>
          <w:szCs w:val="22"/>
        </w:rPr>
        <w:t xml:space="preserve"> </w:t>
      </w:r>
      <w:r w:rsidR="7C8BA58B" w:rsidRPr="005034F6">
        <w:rPr>
          <w:rFonts w:ascii="Arial" w:eastAsiaTheme="minorEastAsia" w:hAnsi="Arial" w:cs="Arial"/>
          <w:sz w:val="22"/>
          <w:szCs w:val="22"/>
        </w:rPr>
        <w:t>new</w:t>
      </w:r>
      <w:r w:rsidR="00F9517D" w:rsidRPr="005034F6">
        <w:rPr>
          <w:rFonts w:ascii="Arial" w:eastAsiaTheme="minorEastAsia" w:hAnsi="Arial" w:cs="Arial"/>
          <w:sz w:val="22"/>
          <w:szCs w:val="22"/>
        </w:rPr>
        <w:t>,</w:t>
      </w:r>
      <w:r w:rsidR="7C8BA58B" w:rsidRPr="005034F6">
        <w:rPr>
          <w:rFonts w:ascii="Arial" w:eastAsiaTheme="minorEastAsia" w:hAnsi="Arial" w:cs="Arial"/>
          <w:sz w:val="22"/>
          <w:szCs w:val="22"/>
        </w:rPr>
        <w:t xml:space="preserve"> innovative</w:t>
      </w:r>
      <w:r w:rsidR="00F9517D" w:rsidRPr="005034F6">
        <w:rPr>
          <w:rFonts w:ascii="Arial" w:eastAsiaTheme="minorEastAsia" w:hAnsi="Arial" w:cs="Arial"/>
          <w:sz w:val="22"/>
          <w:szCs w:val="22"/>
        </w:rPr>
        <w:t xml:space="preserve">, secure and robust </w:t>
      </w:r>
      <w:r w:rsidRPr="005034F6">
        <w:rPr>
          <w:rFonts w:ascii="Arial" w:eastAsiaTheme="minorEastAsia" w:hAnsi="Arial" w:cs="Arial"/>
          <w:sz w:val="22"/>
          <w:szCs w:val="22"/>
        </w:rPr>
        <w:t>technical solutions and improvements,</w:t>
      </w:r>
      <w:r w:rsidR="00F9517D" w:rsidRPr="005034F6">
        <w:rPr>
          <w:rFonts w:ascii="Arial" w:eastAsiaTheme="minorEastAsia" w:hAnsi="Arial" w:cs="Arial"/>
          <w:sz w:val="22"/>
          <w:szCs w:val="22"/>
        </w:rPr>
        <w:t xml:space="preserve"> placing a strong focus on user experience while </w:t>
      </w:r>
      <w:r w:rsidRPr="005034F6">
        <w:rPr>
          <w:rFonts w:ascii="Arial" w:eastAsiaTheme="minorEastAsia" w:hAnsi="Arial" w:cs="Arial"/>
          <w:sz w:val="22"/>
          <w:szCs w:val="22"/>
        </w:rPr>
        <w:t>collaborating on design decision</w:t>
      </w:r>
      <w:r w:rsidR="00F9517D" w:rsidRPr="005034F6">
        <w:rPr>
          <w:rFonts w:ascii="Arial" w:eastAsiaTheme="minorEastAsia" w:hAnsi="Arial" w:cs="Arial"/>
          <w:sz w:val="22"/>
          <w:szCs w:val="22"/>
        </w:rPr>
        <w:t xml:space="preserve">s </w:t>
      </w:r>
      <w:r w:rsidRPr="005034F6">
        <w:rPr>
          <w:rFonts w:ascii="Arial" w:eastAsiaTheme="minorEastAsia" w:hAnsi="Arial" w:cs="Arial"/>
          <w:sz w:val="22"/>
          <w:szCs w:val="22"/>
        </w:rPr>
        <w:t>and</w:t>
      </w:r>
      <w:r w:rsidR="7FF8C32D" w:rsidRPr="005034F6">
        <w:rPr>
          <w:rFonts w:ascii="Arial" w:eastAsiaTheme="minorEastAsia" w:hAnsi="Arial" w:cs="Arial"/>
          <w:sz w:val="22"/>
          <w:szCs w:val="22"/>
        </w:rPr>
        <w:t xml:space="preserve"> may be required</w:t>
      </w:r>
      <w:r w:rsidR="3254ADB9" w:rsidRPr="005034F6">
        <w:rPr>
          <w:rFonts w:ascii="Arial" w:eastAsiaTheme="minorEastAsia" w:hAnsi="Arial" w:cs="Arial"/>
          <w:sz w:val="22"/>
          <w:szCs w:val="22"/>
        </w:rPr>
        <w:t xml:space="preserve"> </w:t>
      </w:r>
      <w:r w:rsidRPr="005034F6">
        <w:rPr>
          <w:rFonts w:ascii="Arial" w:eastAsiaTheme="minorEastAsia" w:hAnsi="Arial" w:cs="Arial"/>
          <w:sz w:val="22"/>
          <w:szCs w:val="22"/>
        </w:rPr>
        <w:t xml:space="preserve">to represent the Team and its activities at working group level. </w:t>
      </w:r>
    </w:p>
    <w:p w14:paraId="7CD57797" w14:textId="1C343F35" w:rsidR="555E9F3C" w:rsidRDefault="555E9F3C" w:rsidP="005034F6">
      <w:pPr>
        <w:spacing w:line="276" w:lineRule="auto"/>
        <w:rPr>
          <w:rFonts w:ascii="Arial" w:hAnsi="Arial" w:cs="Arial"/>
          <w:sz w:val="22"/>
          <w:szCs w:val="22"/>
        </w:rPr>
      </w:pPr>
    </w:p>
    <w:p w14:paraId="1B698496" w14:textId="77777777" w:rsidR="005034F6" w:rsidRPr="005034F6" w:rsidRDefault="005034F6" w:rsidP="005034F6">
      <w:pPr>
        <w:spacing w:line="276" w:lineRule="auto"/>
        <w:rPr>
          <w:rFonts w:ascii="Arial" w:hAnsi="Arial" w:cs="Arial"/>
          <w:sz w:val="22"/>
          <w:szCs w:val="22"/>
        </w:rPr>
      </w:pPr>
    </w:p>
    <w:p w14:paraId="5F8EF4E1" w14:textId="0FB69D6F" w:rsidR="003841D1" w:rsidRDefault="003841D1" w:rsidP="005034F6">
      <w:pPr>
        <w:spacing w:line="276" w:lineRule="auto"/>
        <w:rPr>
          <w:rFonts w:ascii="Arial" w:hAnsi="Arial" w:cs="Arial"/>
          <w:b/>
          <w:sz w:val="22"/>
          <w:szCs w:val="22"/>
        </w:rPr>
      </w:pPr>
      <w:r w:rsidRPr="005034F6">
        <w:rPr>
          <w:rFonts w:ascii="Arial" w:hAnsi="Arial" w:cs="Arial"/>
          <w:b/>
          <w:sz w:val="22"/>
          <w:szCs w:val="22"/>
        </w:rPr>
        <w:t xml:space="preserve">MAIN DUTIES AND RESPONSIBILITIES: </w:t>
      </w:r>
    </w:p>
    <w:p w14:paraId="6BC2689D" w14:textId="77777777" w:rsidR="005034F6" w:rsidRPr="005034F6" w:rsidRDefault="005034F6" w:rsidP="005034F6">
      <w:pPr>
        <w:spacing w:line="276" w:lineRule="auto"/>
        <w:rPr>
          <w:rFonts w:ascii="Arial" w:hAnsi="Arial" w:cs="Arial"/>
          <w:b/>
          <w:sz w:val="22"/>
          <w:szCs w:val="22"/>
        </w:rPr>
      </w:pPr>
    </w:p>
    <w:p w14:paraId="65AA014F" w14:textId="78EAB10E" w:rsidR="001F5965" w:rsidRPr="005034F6" w:rsidRDefault="001F5965" w:rsidP="005034F6">
      <w:pPr>
        <w:spacing w:line="276" w:lineRule="auto"/>
        <w:rPr>
          <w:rFonts w:ascii="Arial" w:eastAsiaTheme="minorEastAsia" w:hAnsi="Arial" w:cs="Arial"/>
          <w:b/>
          <w:bCs/>
          <w:sz w:val="22"/>
          <w:szCs w:val="22"/>
        </w:rPr>
      </w:pPr>
      <w:r w:rsidRPr="005034F6">
        <w:rPr>
          <w:rFonts w:ascii="Arial" w:eastAsiaTheme="minorEastAsia" w:hAnsi="Arial" w:cs="Arial"/>
          <w:b/>
          <w:bCs/>
          <w:sz w:val="22"/>
          <w:szCs w:val="22"/>
        </w:rPr>
        <w:t>Design, build, operation and support</w:t>
      </w:r>
      <w:r w:rsidR="005034F6">
        <w:rPr>
          <w:rFonts w:ascii="Arial" w:eastAsiaTheme="minorEastAsia" w:hAnsi="Arial" w:cs="Arial"/>
          <w:b/>
          <w:bCs/>
          <w:sz w:val="22"/>
          <w:szCs w:val="22"/>
        </w:rPr>
        <w:t>:</w:t>
      </w:r>
    </w:p>
    <w:p w14:paraId="7E2BB607" w14:textId="572C520D" w:rsidR="555E9F3C" w:rsidRPr="005034F6" w:rsidRDefault="555E9F3C" w:rsidP="005034F6">
      <w:pPr>
        <w:spacing w:line="276" w:lineRule="auto"/>
        <w:rPr>
          <w:rFonts w:ascii="Arial" w:hAnsi="Arial" w:cs="Arial"/>
          <w:b/>
          <w:bCs/>
          <w:sz w:val="22"/>
          <w:szCs w:val="22"/>
        </w:rPr>
      </w:pPr>
    </w:p>
    <w:p w14:paraId="79F6D1A5" w14:textId="7C47F9CC" w:rsidR="36A467CC" w:rsidRPr="005034F6" w:rsidRDefault="00E646B7"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Assist in the installation</w:t>
      </w:r>
      <w:r w:rsidR="36A467CC" w:rsidRPr="005034F6">
        <w:rPr>
          <w:rFonts w:ascii="Arial" w:eastAsia="Arial" w:hAnsi="Arial" w:cs="Arial"/>
          <w:color w:val="000000" w:themeColor="text1"/>
          <w:sz w:val="22"/>
          <w:szCs w:val="22"/>
        </w:rPr>
        <w:t>, configur</w:t>
      </w:r>
      <w:r w:rsidRPr="005034F6">
        <w:rPr>
          <w:rFonts w:ascii="Arial" w:eastAsia="Arial" w:hAnsi="Arial" w:cs="Arial"/>
          <w:color w:val="000000" w:themeColor="text1"/>
          <w:sz w:val="22"/>
          <w:szCs w:val="22"/>
        </w:rPr>
        <w:t>ation</w:t>
      </w:r>
      <w:r w:rsidR="36A467CC" w:rsidRPr="005034F6">
        <w:rPr>
          <w:rFonts w:ascii="Arial" w:eastAsia="Arial" w:hAnsi="Arial" w:cs="Arial"/>
          <w:color w:val="000000" w:themeColor="text1"/>
          <w:sz w:val="22"/>
          <w:szCs w:val="22"/>
        </w:rPr>
        <w:t xml:space="preserve"> and updat</w:t>
      </w:r>
      <w:r w:rsidRPr="005034F6">
        <w:rPr>
          <w:rFonts w:ascii="Arial" w:eastAsia="Arial" w:hAnsi="Arial" w:cs="Arial"/>
          <w:color w:val="000000" w:themeColor="text1"/>
          <w:sz w:val="22"/>
          <w:szCs w:val="22"/>
        </w:rPr>
        <w:t>ing of</w:t>
      </w:r>
      <w:r w:rsidR="36A467CC" w:rsidRPr="005034F6">
        <w:rPr>
          <w:rFonts w:ascii="Arial" w:eastAsia="Arial" w:hAnsi="Arial" w:cs="Arial"/>
          <w:color w:val="000000" w:themeColor="text1"/>
          <w:sz w:val="22"/>
          <w:szCs w:val="22"/>
        </w:rPr>
        <w:t xml:space="preserve"> operating systems and software in accordance with departmental </w:t>
      </w:r>
      <w:r w:rsidR="38F3125F" w:rsidRPr="005034F6">
        <w:rPr>
          <w:rFonts w:ascii="Arial" w:eastAsia="Arial" w:hAnsi="Arial" w:cs="Arial"/>
          <w:color w:val="000000" w:themeColor="text1"/>
          <w:sz w:val="22"/>
          <w:szCs w:val="22"/>
        </w:rPr>
        <w:t>standards.</w:t>
      </w:r>
    </w:p>
    <w:p w14:paraId="7AEAE9F7" w14:textId="20D47057" w:rsidR="36A467CC" w:rsidRPr="005034F6" w:rsidRDefault="36A467CC"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To respo</w:t>
      </w:r>
      <w:r w:rsidR="5F29A4D6" w:rsidRPr="005034F6">
        <w:rPr>
          <w:rFonts w:ascii="Arial" w:eastAsia="Arial" w:hAnsi="Arial" w:cs="Arial"/>
          <w:color w:val="000000" w:themeColor="text1"/>
          <w:sz w:val="22"/>
          <w:szCs w:val="22"/>
        </w:rPr>
        <w:t xml:space="preserve">nd to </w:t>
      </w:r>
      <w:r w:rsidRPr="005034F6">
        <w:rPr>
          <w:rFonts w:ascii="Arial" w:eastAsia="Arial" w:hAnsi="Arial" w:cs="Arial"/>
          <w:color w:val="000000" w:themeColor="text1"/>
          <w:sz w:val="22"/>
          <w:szCs w:val="22"/>
        </w:rPr>
        <w:t xml:space="preserve">request fulfilment, </w:t>
      </w:r>
      <w:r w:rsidR="4CFF66E6" w:rsidRPr="005034F6">
        <w:rPr>
          <w:rFonts w:ascii="Arial" w:eastAsia="Arial" w:hAnsi="Arial" w:cs="Arial"/>
          <w:color w:val="000000" w:themeColor="text1"/>
          <w:sz w:val="22"/>
          <w:szCs w:val="22"/>
        </w:rPr>
        <w:t>Incidents,</w:t>
      </w:r>
      <w:r w:rsidRPr="005034F6">
        <w:rPr>
          <w:rFonts w:ascii="Arial" w:eastAsia="Arial" w:hAnsi="Arial" w:cs="Arial"/>
          <w:color w:val="000000" w:themeColor="text1"/>
          <w:sz w:val="22"/>
          <w:szCs w:val="22"/>
        </w:rPr>
        <w:t xml:space="preserve"> and problem</w:t>
      </w:r>
      <w:r w:rsidR="1F8C7F7A" w:rsidRPr="005034F6">
        <w:rPr>
          <w:rFonts w:ascii="Arial" w:eastAsia="Arial" w:hAnsi="Arial" w:cs="Arial"/>
          <w:color w:val="000000" w:themeColor="text1"/>
          <w:sz w:val="22"/>
          <w:szCs w:val="22"/>
        </w:rPr>
        <w:t>s</w:t>
      </w:r>
      <w:r w:rsidRPr="005034F6">
        <w:rPr>
          <w:rFonts w:ascii="Arial" w:eastAsia="Arial" w:hAnsi="Arial" w:cs="Arial"/>
          <w:color w:val="000000" w:themeColor="text1"/>
          <w:sz w:val="22"/>
          <w:szCs w:val="22"/>
        </w:rPr>
        <w:t xml:space="preserve"> for </w:t>
      </w:r>
      <w:proofErr w:type="gramStart"/>
      <w:r w:rsidRPr="005034F6">
        <w:rPr>
          <w:rFonts w:ascii="Arial" w:eastAsia="Arial" w:hAnsi="Arial" w:cs="Arial"/>
          <w:color w:val="000000" w:themeColor="text1"/>
          <w:sz w:val="22"/>
          <w:szCs w:val="22"/>
        </w:rPr>
        <w:t>a large number of</w:t>
      </w:r>
      <w:proofErr w:type="gramEnd"/>
      <w:r w:rsidRPr="005034F6">
        <w:rPr>
          <w:rFonts w:ascii="Arial" w:eastAsia="Arial" w:hAnsi="Arial" w:cs="Arial"/>
          <w:color w:val="000000" w:themeColor="text1"/>
          <w:sz w:val="22"/>
          <w:szCs w:val="22"/>
        </w:rPr>
        <w:t xml:space="preserve"> Enterprise applications, ensuring that official SLAs are met, if not exceeded</w:t>
      </w:r>
    </w:p>
    <w:p w14:paraId="13B0A6D2" w14:textId="1DC2FF26" w:rsidR="36A467CC" w:rsidRPr="005034F6" w:rsidRDefault="36A467CC"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 xml:space="preserve">To </w:t>
      </w:r>
      <w:r w:rsidR="5D3A4BF1" w:rsidRPr="005034F6">
        <w:rPr>
          <w:rFonts w:ascii="Arial" w:eastAsia="Arial" w:hAnsi="Arial" w:cs="Arial"/>
          <w:color w:val="000000" w:themeColor="text1"/>
          <w:sz w:val="22"/>
          <w:szCs w:val="22"/>
        </w:rPr>
        <w:t>ensure soft</w:t>
      </w:r>
      <w:r w:rsidR="5D3A4BF1" w:rsidRPr="005034F6">
        <w:rPr>
          <w:rFonts w:ascii="Arial" w:eastAsiaTheme="minorEastAsia" w:hAnsi="Arial" w:cs="Arial"/>
          <w:sz w:val="22"/>
          <w:szCs w:val="22"/>
        </w:rPr>
        <w:t xml:space="preserve">ware systems, procedures, and processes are effectively documented to agreed standards and kept up to date. This includes the production of technical and release management </w:t>
      </w:r>
      <w:r w:rsidR="29653387" w:rsidRPr="005034F6">
        <w:rPr>
          <w:rFonts w:ascii="Arial" w:eastAsiaTheme="minorEastAsia" w:hAnsi="Arial" w:cs="Arial"/>
          <w:sz w:val="22"/>
          <w:szCs w:val="22"/>
        </w:rPr>
        <w:t>documentation.</w:t>
      </w:r>
    </w:p>
    <w:p w14:paraId="56199646" w14:textId="07D35E5C" w:rsidR="5D3A4BF1" w:rsidRPr="005034F6" w:rsidRDefault="5D3A4BF1"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Theme="minorEastAsia" w:hAnsi="Arial" w:cs="Arial"/>
          <w:sz w:val="22"/>
          <w:szCs w:val="22"/>
        </w:rPr>
        <w:t xml:space="preserve">Undertake regular systems quality assurance activities to ensure systems meet internal quality standards and are </w:t>
      </w:r>
      <w:r w:rsidR="0DEC822E" w:rsidRPr="005034F6">
        <w:rPr>
          <w:rFonts w:ascii="Arial" w:eastAsiaTheme="minorEastAsia" w:hAnsi="Arial" w:cs="Arial"/>
          <w:sz w:val="22"/>
          <w:szCs w:val="22"/>
        </w:rPr>
        <w:t>running</w:t>
      </w:r>
      <w:r w:rsidRPr="005034F6">
        <w:rPr>
          <w:rFonts w:ascii="Arial" w:eastAsiaTheme="minorEastAsia" w:hAnsi="Arial" w:cs="Arial"/>
          <w:sz w:val="22"/>
          <w:szCs w:val="22"/>
        </w:rPr>
        <w:t xml:space="preserve"> </w:t>
      </w:r>
      <w:r w:rsidR="7AD50956" w:rsidRPr="005034F6">
        <w:rPr>
          <w:rFonts w:ascii="Arial" w:eastAsiaTheme="minorEastAsia" w:hAnsi="Arial" w:cs="Arial"/>
          <w:sz w:val="22"/>
          <w:szCs w:val="22"/>
        </w:rPr>
        <w:t>optimally.</w:t>
      </w:r>
      <w:r w:rsidRPr="005034F6">
        <w:rPr>
          <w:rFonts w:ascii="Arial" w:eastAsia="Arial" w:hAnsi="Arial" w:cs="Arial"/>
          <w:color w:val="000000" w:themeColor="text1"/>
          <w:sz w:val="22"/>
          <w:szCs w:val="22"/>
        </w:rPr>
        <w:t xml:space="preserve"> </w:t>
      </w:r>
    </w:p>
    <w:p w14:paraId="670C3C58" w14:textId="12E7DB47" w:rsidR="36A467CC" w:rsidRPr="005034F6" w:rsidRDefault="36A467CC" w:rsidP="005034F6">
      <w:pPr>
        <w:pStyle w:val="ListParagraph"/>
        <w:numPr>
          <w:ilvl w:val="0"/>
          <w:numId w:val="3"/>
        </w:numPr>
        <w:spacing w:line="276" w:lineRule="auto"/>
        <w:rPr>
          <w:rFonts w:ascii="Arial" w:hAnsi="Arial" w:cs="Arial"/>
          <w:color w:val="000000" w:themeColor="text1"/>
          <w:sz w:val="22"/>
          <w:szCs w:val="22"/>
        </w:rPr>
      </w:pPr>
      <w:r w:rsidRPr="005034F6">
        <w:rPr>
          <w:rFonts w:ascii="Arial" w:eastAsia="Arial" w:hAnsi="Arial" w:cs="Arial"/>
          <w:color w:val="000000" w:themeColor="text1"/>
          <w:sz w:val="22"/>
          <w:szCs w:val="22"/>
        </w:rPr>
        <w:t xml:space="preserve">To </w:t>
      </w:r>
      <w:r w:rsidR="7E8A3F00" w:rsidRPr="005034F6">
        <w:rPr>
          <w:rFonts w:ascii="Arial" w:eastAsia="Arial" w:hAnsi="Arial" w:cs="Arial"/>
          <w:color w:val="000000" w:themeColor="text1"/>
          <w:sz w:val="22"/>
          <w:szCs w:val="22"/>
        </w:rPr>
        <w:t>communicate</w:t>
      </w:r>
      <w:r w:rsidRPr="005034F6">
        <w:rPr>
          <w:rFonts w:ascii="Arial" w:eastAsia="Arial" w:hAnsi="Arial" w:cs="Arial"/>
          <w:color w:val="000000" w:themeColor="text1"/>
          <w:sz w:val="22"/>
          <w:szCs w:val="22"/>
        </w:rPr>
        <w:t xml:space="preserve"> with external suppliers of software / hardware systems and other specialist teams within IT Services in relation to the delivery of application related projects.</w:t>
      </w:r>
    </w:p>
    <w:p w14:paraId="3FCCC599" w14:textId="148E844E" w:rsidR="36A467CC" w:rsidRPr="005034F6" w:rsidRDefault="14C0CB78"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Supply</w:t>
      </w:r>
      <w:r w:rsidR="36A467CC" w:rsidRPr="005034F6">
        <w:rPr>
          <w:rFonts w:ascii="Arial" w:eastAsia="Arial" w:hAnsi="Arial" w:cs="Arial"/>
          <w:color w:val="000000" w:themeColor="text1"/>
          <w:sz w:val="22"/>
          <w:szCs w:val="22"/>
        </w:rPr>
        <w:t xml:space="preserve"> service level reporting for all directly managed </w:t>
      </w:r>
      <w:r w:rsidR="539405EB" w:rsidRPr="005034F6">
        <w:rPr>
          <w:rFonts w:ascii="Arial" w:eastAsia="Arial" w:hAnsi="Arial" w:cs="Arial"/>
          <w:color w:val="000000" w:themeColor="text1"/>
          <w:sz w:val="22"/>
          <w:szCs w:val="22"/>
        </w:rPr>
        <w:t>services.</w:t>
      </w:r>
    </w:p>
    <w:p w14:paraId="4368A0DD" w14:textId="05BB6B30" w:rsidR="00F9517D" w:rsidRPr="005034F6" w:rsidRDefault="36A467CC"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 xml:space="preserve">Support and maintain both commercial and </w:t>
      </w:r>
      <w:r w:rsidR="4990786C" w:rsidRPr="005034F6">
        <w:rPr>
          <w:rFonts w:ascii="Arial" w:eastAsia="Arial" w:hAnsi="Arial" w:cs="Arial"/>
          <w:color w:val="000000" w:themeColor="text1"/>
          <w:sz w:val="22"/>
          <w:szCs w:val="22"/>
        </w:rPr>
        <w:t>tailored</w:t>
      </w:r>
      <w:r w:rsidRPr="005034F6">
        <w:rPr>
          <w:rFonts w:ascii="Arial" w:eastAsia="Arial" w:hAnsi="Arial" w:cs="Arial"/>
          <w:color w:val="000000" w:themeColor="text1"/>
          <w:sz w:val="22"/>
          <w:szCs w:val="22"/>
        </w:rPr>
        <w:t xml:space="preserve"> in-house developed solutions, appending security objects such </w:t>
      </w:r>
      <w:r w:rsidR="2408E7F8" w:rsidRPr="005034F6">
        <w:rPr>
          <w:rFonts w:ascii="Arial" w:eastAsia="Arial" w:hAnsi="Arial" w:cs="Arial"/>
          <w:color w:val="000000" w:themeColor="text1"/>
          <w:sz w:val="22"/>
          <w:szCs w:val="22"/>
        </w:rPr>
        <w:t>as</w:t>
      </w:r>
      <w:r w:rsidRPr="005034F6">
        <w:rPr>
          <w:rFonts w:ascii="Arial" w:eastAsia="Arial" w:hAnsi="Arial" w:cs="Arial"/>
          <w:color w:val="000000" w:themeColor="text1"/>
          <w:sz w:val="22"/>
          <w:szCs w:val="22"/>
        </w:rPr>
        <w:t xml:space="preserve"> roles and logins as requested, ensuring that approved security procedures and standards are adhered </w:t>
      </w:r>
      <w:r w:rsidR="1E2683B6" w:rsidRPr="005034F6">
        <w:rPr>
          <w:rFonts w:ascii="Arial" w:eastAsia="Arial" w:hAnsi="Arial" w:cs="Arial"/>
          <w:color w:val="000000" w:themeColor="text1"/>
          <w:sz w:val="22"/>
          <w:szCs w:val="22"/>
        </w:rPr>
        <w:t>to.</w:t>
      </w:r>
    </w:p>
    <w:p w14:paraId="64C87BF3" w14:textId="50F188F9" w:rsidR="36A467CC" w:rsidRPr="005034F6" w:rsidRDefault="00E646B7"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C</w:t>
      </w:r>
      <w:r w:rsidR="36A467CC" w:rsidRPr="005034F6">
        <w:rPr>
          <w:rFonts w:ascii="Arial" w:eastAsia="Arial" w:hAnsi="Arial" w:cs="Arial"/>
          <w:color w:val="000000" w:themeColor="text1"/>
          <w:sz w:val="22"/>
          <w:szCs w:val="22"/>
        </w:rPr>
        <w:t xml:space="preserve">ontribute to Security compliance of all Systems, to regularly audit security controls and proactively implement </w:t>
      </w:r>
      <w:r w:rsidR="67F66720" w:rsidRPr="005034F6">
        <w:rPr>
          <w:rFonts w:ascii="Arial" w:eastAsia="Arial" w:hAnsi="Arial" w:cs="Arial"/>
          <w:color w:val="000000" w:themeColor="text1"/>
          <w:sz w:val="22"/>
          <w:szCs w:val="22"/>
        </w:rPr>
        <w:t>preventive</w:t>
      </w:r>
      <w:r w:rsidR="36A467CC" w:rsidRPr="005034F6">
        <w:rPr>
          <w:rFonts w:ascii="Arial" w:eastAsia="Arial" w:hAnsi="Arial" w:cs="Arial"/>
          <w:color w:val="000000" w:themeColor="text1"/>
          <w:sz w:val="22"/>
          <w:szCs w:val="22"/>
        </w:rPr>
        <w:t xml:space="preserve"> </w:t>
      </w:r>
      <w:r w:rsidR="0F79CA4E" w:rsidRPr="005034F6">
        <w:rPr>
          <w:rFonts w:ascii="Arial" w:eastAsia="Arial" w:hAnsi="Arial" w:cs="Arial"/>
          <w:color w:val="000000" w:themeColor="text1"/>
          <w:sz w:val="22"/>
          <w:szCs w:val="22"/>
        </w:rPr>
        <w:t>measures.</w:t>
      </w:r>
    </w:p>
    <w:p w14:paraId="6D8EC694" w14:textId="2A339279" w:rsidR="3A9702B2" w:rsidRPr="005034F6" w:rsidRDefault="3A9702B2"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Theme="minorEastAsia" w:hAnsi="Arial" w:cs="Arial"/>
          <w:sz w:val="22"/>
          <w:szCs w:val="22"/>
        </w:rPr>
        <w:t>Contribute to the development a</w:t>
      </w:r>
      <w:r w:rsidR="1BC83A85" w:rsidRPr="005034F6">
        <w:rPr>
          <w:rFonts w:ascii="Arial" w:eastAsiaTheme="minorEastAsia" w:hAnsi="Arial" w:cs="Arial"/>
          <w:sz w:val="22"/>
          <w:szCs w:val="22"/>
        </w:rPr>
        <w:t>nd deployment</w:t>
      </w:r>
      <w:r w:rsidRPr="005034F6">
        <w:rPr>
          <w:rFonts w:ascii="Arial" w:eastAsiaTheme="minorEastAsia" w:hAnsi="Arial" w:cs="Arial"/>
          <w:sz w:val="22"/>
          <w:szCs w:val="22"/>
        </w:rPr>
        <w:t xml:space="preserve"> of technical solutions and improvements, collaborating on design </w:t>
      </w:r>
      <w:r w:rsidR="68622CFA" w:rsidRPr="005034F6">
        <w:rPr>
          <w:rFonts w:ascii="Arial" w:eastAsiaTheme="minorEastAsia" w:hAnsi="Arial" w:cs="Arial"/>
          <w:sz w:val="22"/>
          <w:szCs w:val="22"/>
        </w:rPr>
        <w:t>decisions.</w:t>
      </w:r>
      <w:r w:rsidR="00781632" w:rsidRPr="005034F6">
        <w:rPr>
          <w:rFonts w:ascii="Arial" w:eastAsiaTheme="minorEastAsia" w:hAnsi="Arial" w:cs="Arial"/>
          <w:sz w:val="22"/>
          <w:szCs w:val="22"/>
        </w:rPr>
        <w:t xml:space="preserve"> (using the Microsoft Power Platform or other relevant platforms or programming languages.)</w:t>
      </w:r>
    </w:p>
    <w:p w14:paraId="7BCB4ECA" w14:textId="7047000B" w:rsidR="50744F87" w:rsidRPr="005034F6" w:rsidRDefault="50744F87" w:rsidP="005034F6">
      <w:pPr>
        <w:pStyle w:val="ListParagraph"/>
        <w:numPr>
          <w:ilvl w:val="0"/>
          <w:numId w:val="3"/>
        </w:numPr>
        <w:spacing w:line="276" w:lineRule="auto"/>
        <w:rPr>
          <w:rFonts w:ascii="Arial" w:eastAsia="Arial" w:hAnsi="Arial" w:cs="Arial"/>
          <w:color w:val="000000" w:themeColor="text1"/>
          <w:sz w:val="22"/>
          <w:szCs w:val="22"/>
        </w:rPr>
      </w:pPr>
      <w:r w:rsidRPr="005034F6">
        <w:rPr>
          <w:rFonts w:ascii="Arial" w:eastAsiaTheme="minorEastAsia" w:hAnsi="Arial" w:cs="Arial"/>
          <w:sz w:val="22"/>
          <w:szCs w:val="22"/>
        </w:rPr>
        <w:t>To adhere to ITIL Principles and Processes (i.e. Problem management, Change management, Service Transition etc.)</w:t>
      </w:r>
    </w:p>
    <w:p w14:paraId="78AC3A5A" w14:textId="59DF4EDC" w:rsidR="36A467CC" w:rsidRPr="005034F6" w:rsidRDefault="36A467CC" w:rsidP="005034F6">
      <w:pPr>
        <w:pStyle w:val="ListParagraph"/>
        <w:numPr>
          <w:ilvl w:val="0"/>
          <w:numId w:val="3"/>
        </w:numPr>
        <w:spacing w:line="276" w:lineRule="auto"/>
        <w:rPr>
          <w:rFonts w:ascii="Arial" w:hAnsi="Arial" w:cs="Arial"/>
          <w:color w:val="000000" w:themeColor="text1"/>
          <w:sz w:val="22"/>
          <w:szCs w:val="22"/>
        </w:rPr>
      </w:pPr>
      <w:r w:rsidRPr="005034F6">
        <w:rPr>
          <w:rFonts w:ascii="Arial" w:eastAsia="Arial" w:hAnsi="Arial" w:cs="Arial"/>
          <w:color w:val="000000" w:themeColor="text1"/>
          <w:sz w:val="22"/>
          <w:szCs w:val="22"/>
        </w:rPr>
        <w:t xml:space="preserve">To undertake any other duties commensurate with the grade as required by the </w:t>
      </w:r>
      <w:r w:rsidR="76FB83AC" w:rsidRPr="005034F6">
        <w:rPr>
          <w:rFonts w:ascii="Arial" w:eastAsia="Arial" w:hAnsi="Arial" w:cs="Arial"/>
          <w:color w:val="000000" w:themeColor="text1"/>
          <w:sz w:val="22"/>
          <w:szCs w:val="22"/>
        </w:rPr>
        <w:t>Director</w:t>
      </w:r>
      <w:r w:rsidRPr="005034F6">
        <w:rPr>
          <w:rFonts w:ascii="Arial" w:eastAsia="Arial" w:hAnsi="Arial" w:cs="Arial"/>
          <w:color w:val="000000" w:themeColor="text1"/>
          <w:sz w:val="22"/>
          <w:szCs w:val="22"/>
        </w:rPr>
        <w:t>/Associate Director/Head of Applications</w:t>
      </w:r>
      <w:r w:rsidR="3590F9F8" w:rsidRPr="005034F6">
        <w:rPr>
          <w:rFonts w:ascii="Arial" w:eastAsia="Arial" w:hAnsi="Arial" w:cs="Arial"/>
          <w:color w:val="000000" w:themeColor="text1"/>
          <w:sz w:val="22"/>
          <w:szCs w:val="22"/>
        </w:rPr>
        <w:t>/Applications Team Lead</w:t>
      </w:r>
      <w:r w:rsidRPr="005034F6">
        <w:rPr>
          <w:rFonts w:ascii="Arial" w:eastAsia="Arial" w:hAnsi="Arial" w:cs="Arial"/>
          <w:color w:val="000000" w:themeColor="text1"/>
          <w:sz w:val="22"/>
          <w:szCs w:val="22"/>
        </w:rPr>
        <w:t xml:space="preserve"> and/or their delegated representative. </w:t>
      </w:r>
    </w:p>
    <w:p w14:paraId="7FE64E45" w14:textId="62EB2D2D" w:rsidR="555E9F3C" w:rsidRPr="005034F6" w:rsidRDefault="555E9F3C" w:rsidP="005034F6">
      <w:pPr>
        <w:spacing w:line="276" w:lineRule="auto"/>
        <w:rPr>
          <w:rFonts w:ascii="Arial" w:hAnsi="Arial" w:cs="Arial"/>
          <w:sz w:val="22"/>
          <w:szCs w:val="22"/>
        </w:rPr>
      </w:pPr>
    </w:p>
    <w:p w14:paraId="05518C75" w14:textId="77777777" w:rsidR="001F5965" w:rsidRPr="005034F6" w:rsidRDefault="001F5965" w:rsidP="005034F6">
      <w:pPr>
        <w:autoSpaceDE w:val="0"/>
        <w:autoSpaceDN w:val="0"/>
        <w:adjustRightInd w:val="0"/>
        <w:spacing w:line="276" w:lineRule="auto"/>
        <w:rPr>
          <w:rFonts w:ascii="Arial" w:eastAsiaTheme="minorEastAsia" w:hAnsi="Arial" w:cs="Arial"/>
          <w:sz w:val="22"/>
          <w:szCs w:val="22"/>
        </w:rPr>
      </w:pPr>
      <w:bookmarkStart w:id="1" w:name="_Hlk65232060"/>
      <w:r w:rsidRPr="005034F6">
        <w:rPr>
          <w:rFonts w:ascii="Arial" w:eastAsiaTheme="minorEastAsia" w:hAnsi="Arial" w:cs="Arial"/>
          <w:b/>
          <w:bCs/>
          <w:sz w:val="22"/>
          <w:szCs w:val="22"/>
        </w:rPr>
        <w:t>Horizon scanning:</w:t>
      </w:r>
    </w:p>
    <w:p w14:paraId="2486162F" w14:textId="77777777" w:rsidR="001F5965" w:rsidRPr="005034F6" w:rsidRDefault="001F5965" w:rsidP="005034F6">
      <w:pPr>
        <w:spacing w:line="276" w:lineRule="auto"/>
        <w:rPr>
          <w:rFonts w:ascii="Arial" w:eastAsiaTheme="minorEastAsia" w:hAnsi="Arial" w:cs="Arial"/>
          <w:b/>
          <w:bCs/>
          <w:sz w:val="22"/>
          <w:szCs w:val="22"/>
        </w:rPr>
      </w:pPr>
    </w:p>
    <w:p w14:paraId="470DCCF6" w14:textId="77777777" w:rsidR="001F5965" w:rsidRPr="005034F6" w:rsidRDefault="001F5965" w:rsidP="005034F6">
      <w:pPr>
        <w:pStyle w:val="ListParagraph"/>
        <w:numPr>
          <w:ilvl w:val="0"/>
          <w:numId w:val="22"/>
        </w:numPr>
        <w:spacing w:line="276" w:lineRule="auto"/>
        <w:rPr>
          <w:rFonts w:ascii="Arial" w:eastAsiaTheme="minorEastAsia" w:hAnsi="Arial" w:cs="Arial"/>
          <w:color w:val="000000" w:themeColor="text1"/>
          <w:sz w:val="22"/>
          <w:szCs w:val="22"/>
        </w:rPr>
      </w:pPr>
      <w:r w:rsidRPr="005034F6">
        <w:rPr>
          <w:rFonts w:ascii="Arial" w:eastAsiaTheme="minorEastAsia" w:hAnsi="Arial" w:cs="Arial"/>
          <w:sz w:val="22"/>
          <w:szCs w:val="22"/>
        </w:rPr>
        <w:t>Evaluate and recommend approaches and technologies that will improve UEL IT Services</w:t>
      </w:r>
    </w:p>
    <w:p w14:paraId="777CC292" w14:textId="5CBF752C" w:rsidR="001F5965" w:rsidRPr="005034F6" w:rsidRDefault="001F5965" w:rsidP="005034F6">
      <w:pPr>
        <w:pStyle w:val="ListParagraph"/>
        <w:numPr>
          <w:ilvl w:val="0"/>
          <w:numId w:val="22"/>
        </w:numPr>
        <w:spacing w:line="276" w:lineRule="auto"/>
        <w:rPr>
          <w:rFonts w:ascii="Arial" w:eastAsiaTheme="minorEastAsia" w:hAnsi="Arial" w:cs="Arial"/>
          <w:color w:val="000000" w:themeColor="text1"/>
          <w:sz w:val="22"/>
          <w:szCs w:val="22"/>
        </w:rPr>
      </w:pPr>
      <w:r w:rsidRPr="005034F6">
        <w:rPr>
          <w:rFonts w:ascii="Arial" w:eastAsiaTheme="minorEastAsia" w:hAnsi="Arial" w:cs="Arial"/>
          <w:sz w:val="22"/>
          <w:szCs w:val="22"/>
        </w:rPr>
        <w:t>Flexible working to support on</w:t>
      </w:r>
      <w:r w:rsidRPr="005034F6">
        <w:rPr>
          <w:rFonts w:ascii="Cambria Math" w:eastAsiaTheme="minorEastAsia" w:hAnsi="Cambria Math" w:cs="Cambria Math"/>
          <w:sz w:val="22"/>
          <w:szCs w:val="22"/>
        </w:rPr>
        <w:t>‐</w:t>
      </w:r>
      <w:r w:rsidRPr="005034F6">
        <w:rPr>
          <w:rFonts w:ascii="Arial" w:eastAsiaTheme="minorEastAsia" w:hAnsi="Arial" w:cs="Arial"/>
          <w:sz w:val="22"/>
          <w:szCs w:val="22"/>
        </w:rPr>
        <w:t xml:space="preserve">call activities may be </w:t>
      </w:r>
      <w:r w:rsidR="3D5CAC66" w:rsidRPr="005034F6">
        <w:rPr>
          <w:rFonts w:ascii="Arial" w:eastAsiaTheme="minorEastAsia" w:hAnsi="Arial" w:cs="Arial"/>
          <w:sz w:val="22"/>
          <w:szCs w:val="22"/>
        </w:rPr>
        <w:t>required.</w:t>
      </w:r>
    </w:p>
    <w:p w14:paraId="084146A4" w14:textId="36F49629" w:rsidR="001F5965" w:rsidRPr="005034F6" w:rsidRDefault="001F5965" w:rsidP="005034F6">
      <w:pPr>
        <w:pStyle w:val="ListParagraph"/>
        <w:numPr>
          <w:ilvl w:val="0"/>
          <w:numId w:val="22"/>
        </w:numPr>
        <w:spacing w:line="276" w:lineRule="auto"/>
        <w:rPr>
          <w:rFonts w:ascii="Arial" w:eastAsiaTheme="minorEastAsia" w:hAnsi="Arial" w:cs="Arial"/>
          <w:color w:val="000000" w:themeColor="text1"/>
          <w:sz w:val="22"/>
          <w:szCs w:val="22"/>
        </w:rPr>
      </w:pPr>
      <w:r w:rsidRPr="005034F6">
        <w:rPr>
          <w:rFonts w:ascii="Arial" w:eastAsiaTheme="minorEastAsia" w:hAnsi="Arial" w:cs="Arial"/>
          <w:sz w:val="22"/>
          <w:szCs w:val="22"/>
        </w:rPr>
        <w:t xml:space="preserve">Travel between UEL University sites within the UK may be required as will wider UK travel to attend supplier and trade </w:t>
      </w:r>
      <w:r w:rsidR="673529E0" w:rsidRPr="005034F6">
        <w:rPr>
          <w:rFonts w:ascii="Arial" w:eastAsiaTheme="minorEastAsia" w:hAnsi="Arial" w:cs="Arial"/>
          <w:sz w:val="22"/>
          <w:szCs w:val="22"/>
        </w:rPr>
        <w:t>events.</w:t>
      </w:r>
    </w:p>
    <w:p w14:paraId="4B3FAEC2" w14:textId="77777777" w:rsidR="001F5965" w:rsidRPr="005034F6" w:rsidRDefault="001F5965" w:rsidP="005034F6">
      <w:pPr>
        <w:spacing w:line="276" w:lineRule="auto"/>
        <w:rPr>
          <w:rFonts w:ascii="Arial" w:eastAsiaTheme="minorEastAsia" w:hAnsi="Arial" w:cs="Arial"/>
          <w:b/>
          <w:bCs/>
          <w:sz w:val="22"/>
          <w:szCs w:val="22"/>
          <w:u w:val="single"/>
        </w:rPr>
      </w:pPr>
    </w:p>
    <w:p w14:paraId="1FDC4C0D" w14:textId="0BB435AD" w:rsidR="001F5965" w:rsidRDefault="001F5965" w:rsidP="005034F6">
      <w:pPr>
        <w:spacing w:line="276" w:lineRule="auto"/>
        <w:jc w:val="both"/>
        <w:rPr>
          <w:rFonts w:ascii="Arial" w:eastAsiaTheme="minorEastAsia" w:hAnsi="Arial" w:cs="Arial"/>
          <w:b/>
          <w:bCs/>
          <w:sz w:val="22"/>
          <w:szCs w:val="22"/>
        </w:rPr>
      </w:pPr>
      <w:r w:rsidRPr="005034F6">
        <w:rPr>
          <w:rFonts w:ascii="Arial" w:eastAsiaTheme="minorEastAsia" w:hAnsi="Arial" w:cs="Arial"/>
          <w:b/>
          <w:bCs/>
          <w:sz w:val="22"/>
          <w:szCs w:val="22"/>
        </w:rPr>
        <w:t>Collaboratio</w:t>
      </w:r>
      <w:r w:rsidR="005034F6">
        <w:rPr>
          <w:rFonts w:ascii="Arial" w:eastAsiaTheme="minorEastAsia" w:hAnsi="Arial" w:cs="Arial"/>
          <w:b/>
          <w:bCs/>
          <w:sz w:val="22"/>
          <w:szCs w:val="22"/>
        </w:rPr>
        <w:t>n:</w:t>
      </w:r>
    </w:p>
    <w:p w14:paraId="1B7BD6C3" w14:textId="77777777" w:rsidR="005034F6" w:rsidRPr="005034F6" w:rsidRDefault="005034F6" w:rsidP="005034F6">
      <w:pPr>
        <w:spacing w:line="276" w:lineRule="auto"/>
        <w:jc w:val="both"/>
        <w:rPr>
          <w:rFonts w:ascii="Arial" w:eastAsiaTheme="minorEastAsia" w:hAnsi="Arial" w:cs="Arial"/>
          <w:color w:val="000000" w:themeColor="text1"/>
          <w:sz w:val="22"/>
          <w:szCs w:val="22"/>
        </w:rPr>
      </w:pPr>
    </w:p>
    <w:p w14:paraId="1A51BFC4" w14:textId="7F2BD9C1" w:rsidR="729909DC" w:rsidRPr="005034F6" w:rsidRDefault="729909DC" w:rsidP="005034F6">
      <w:pPr>
        <w:pStyle w:val="ListParagraph"/>
        <w:numPr>
          <w:ilvl w:val="0"/>
          <w:numId w:val="23"/>
        </w:numPr>
        <w:spacing w:line="276" w:lineRule="auto"/>
        <w:rPr>
          <w:rFonts w:ascii="Arial" w:hAnsi="Arial" w:cs="Arial"/>
          <w:b/>
          <w:bCs/>
          <w:color w:val="000000" w:themeColor="text1"/>
          <w:sz w:val="22"/>
          <w:szCs w:val="22"/>
        </w:rPr>
      </w:pPr>
      <w:r w:rsidRPr="005034F6">
        <w:rPr>
          <w:rFonts w:ascii="Arial" w:eastAsiaTheme="minorEastAsia" w:hAnsi="Arial" w:cs="Arial"/>
          <w:b/>
          <w:bCs/>
          <w:sz w:val="22"/>
          <w:szCs w:val="22"/>
        </w:rPr>
        <w:t xml:space="preserve">Team: </w:t>
      </w:r>
      <w:r w:rsidRPr="005034F6">
        <w:rPr>
          <w:rFonts w:ascii="Arial" w:eastAsiaTheme="minorEastAsia" w:hAnsi="Arial" w:cs="Arial"/>
          <w:sz w:val="22"/>
          <w:szCs w:val="22"/>
        </w:rPr>
        <w:t xml:space="preserve">Work </w:t>
      </w:r>
      <w:r w:rsidR="033B9E84" w:rsidRPr="005034F6">
        <w:rPr>
          <w:rFonts w:ascii="Arial" w:eastAsiaTheme="minorEastAsia" w:hAnsi="Arial" w:cs="Arial"/>
          <w:sz w:val="22"/>
          <w:szCs w:val="22"/>
        </w:rPr>
        <w:t>closely with</w:t>
      </w:r>
      <w:r w:rsidR="6DA890F9" w:rsidRPr="005034F6">
        <w:rPr>
          <w:rFonts w:ascii="Arial" w:eastAsiaTheme="minorEastAsia" w:hAnsi="Arial" w:cs="Arial"/>
          <w:sz w:val="22"/>
          <w:szCs w:val="22"/>
        </w:rPr>
        <w:t xml:space="preserve"> all UEL IT Services staff in support of the departmental and university ambitions. </w:t>
      </w:r>
    </w:p>
    <w:p w14:paraId="615E63D7" w14:textId="1D29B290" w:rsidR="001F5965" w:rsidRPr="005034F6" w:rsidRDefault="001F5965" w:rsidP="005034F6">
      <w:pPr>
        <w:pStyle w:val="ListParagraph"/>
        <w:numPr>
          <w:ilvl w:val="0"/>
          <w:numId w:val="23"/>
        </w:numPr>
        <w:spacing w:line="276" w:lineRule="auto"/>
        <w:rPr>
          <w:rFonts w:ascii="Arial" w:eastAsiaTheme="minorEastAsia" w:hAnsi="Arial" w:cs="Arial"/>
          <w:b/>
          <w:bCs/>
          <w:color w:val="000000" w:themeColor="text1"/>
          <w:sz w:val="22"/>
          <w:szCs w:val="22"/>
        </w:rPr>
      </w:pPr>
      <w:r w:rsidRPr="005034F6">
        <w:rPr>
          <w:rFonts w:ascii="Arial" w:eastAsiaTheme="minorEastAsia" w:hAnsi="Arial" w:cs="Arial"/>
          <w:b/>
          <w:bCs/>
          <w:sz w:val="22"/>
          <w:szCs w:val="22"/>
        </w:rPr>
        <w:t>Stakeholder interaction:</w:t>
      </w:r>
      <w:r w:rsidRPr="005034F6">
        <w:rPr>
          <w:rFonts w:ascii="Arial" w:eastAsiaTheme="minorEastAsia" w:hAnsi="Arial" w:cs="Arial"/>
          <w:sz w:val="22"/>
          <w:szCs w:val="22"/>
        </w:rPr>
        <w:t xml:space="preserve"> Develop and or maintain relationships with key internal and external stakeholders, to both share service information, work collaboratively across Schools and Services</w:t>
      </w:r>
      <w:r w:rsidR="08C6F860" w:rsidRPr="005034F6">
        <w:rPr>
          <w:rFonts w:ascii="Arial" w:eastAsiaTheme="minorEastAsia" w:hAnsi="Arial" w:cs="Arial"/>
          <w:sz w:val="22"/>
          <w:szCs w:val="22"/>
        </w:rPr>
        <w:t>.</w:t>
      </w:r>
    </w:p>
    <w:bookmarkEnd w:id="1"/>
    <w:p w14:paraId="24C19B49" w14:textId="065230FA" w:rsidR="001F5965" w:rsidRPr="005034F6" w:rsidRDefault="001F5965" w:rsidP="005034F6">
      <w:pPr>
        <w:pStyle w:val="ListParagraph"/>
        <w:numPr>
          <w:ilvl w:val="0"/>
          <w:numId w:val="23"/>
        </w:numPr>
        <w:spacing w:line="276" w:lineRule="auto"/>
        <w:rPr>
          <w:rFonts w:ascii="Arial" w:eastAsiaTheme="minorEastAsia" w:hAnsi="Arial" w:cs="Arial"/>
          <w:b/>
          <w:bCs/>
          <w:color w:val="000000" w:themeColor="text1"/>
          <w:sz w:val="22"/>
          <w:szCs w:val="22"/>
        </w:rPr>
      </w:pPr>
      <w:r w:rsidRPr="005034F6">
        <w:rPr>
          <w:rFonts w:ascii="Arial" w:eastAsiaTheme="minorEastAsia" w:hAnsi="Arial" w:cs="Arial"/>
          <w:b/>
          <w:bCs/>
          <w:sz w:val="22"/>
          <w:szCs w:val="22"/>
        </w:rPr>
        <w:t>Supplier Management:</w:t>
      </w:r>
      <w:r w:rsidRPr="005034F6">
        <w:rPr>
          <w:rFonts w:ascii="Arial" w:eastAsiaTheme="minorEastAsia" w:hAnsi="Arial" w:cs="Arial"/>
          <w:sz w:val="22"/>
          <w:szCs w:val="22"/>
        </w:rPr>
        <w:t xml:space="preserve"> Build and or maintain supplier </w:t>
      </w:r>
      <w:r w:rsidR="317DFD69" w:rsidRPr="005034F6">
        <w:rPr>
          <w:rFonts w:ascii="Arial" w:eastAsiaTheme="minorEastAsia" w:hAnsi="Arial" w:cs="Arial"/>
          <w:sz w:val="22"/>
          <w:szCs w:val="22"/>
        </w:rPr>
        <w:t>relationships.</w:t>
      </w:r>
    </w:p>
    <w:p w14:paraId="5A7F4927" w14:textId="1756E729" w:rsidR="0039266D" w:rsidRPr="005034F6" w:rsidRDefault="0039266D" w:rsidP="005034F6">
      <w:pPr>
        <w:autoSpaceDE w:val="0"/>
        <w:autoSpaceDN w:val="0"/>
        <w:adjustRightInd w:val="0"/>
        <w:spacing w:line="276" w:lineRule="auto"/>
        <w:rPr>
          <w:rFonts w:ascii="Arial" w:hAnsi="Arial" w:cs="Arial"/>
          <w:color w:val="2D2D2D"/>
          <w:sz w:val="22"/>
          <w:szCs w:val="22"/>
        </w:rPr>
      </w:pPr>
    </w:p>
    <w:p w14:paraId="7BEED906" w14:textId="1508B6D0" w:rsidR="00D002C3" w:rsidRPr="005034F6" w:rsidRDefault="00D002C3" w:rsidP="005034F6">
      <w:pPr>
        <w:autoSpaceDE w:val="0"/>
        <w:autoSpaceDN w:val="0"/>
        <w:adjustRightInd w:val="0"/>
        <w:spacing w:line="276" w:lineRule="auto"/>
        <w:rPr>
          <w:rFonts w:ascii="Arial" w:hAnsi="Arial" w:cs="Arial"/>
          <w:color w:val="2D2D2D"/>
          <w:sz w:val="22"/>
          <w:szCs w:val="22"/>
        </w:rPr>
      </w:pPr>
    </w:p>
    <w:p w14:paraId="0A5A1851" w14:textId="77777777" w:rsidR="00D002C3" w:rsidRPr="005034F6" w:rsidRDefault="00D002C3" w:rsidP="005034F6">
      <w:pPr>
        <w:autoSpaceDE w:val="0"/>
        <w:autoSpaceDN w:val="0"/>
        <w:adjustRightInd w:val="0"/>
        <w:spacing w:line="276" w:lineRule="auto"/>
        <w:rPr>
          <w:rFonts w:ascii="Arial" w:hAnsi="Arial" w:cs="Arial"/>
          <w:color w:val="2D2D2D"/>
          <w:sz w:val="22"/>
          <w:szCs w:val="22"/>
        </w:rPr>
      </w:pPr>
    </w:p>
    <w:p w14:paraId="19C282AD" w14:textId="336D896E" w:rsidR="003841D1" w:rsidRPr="005034F6" w:rsidRDefault="003841D1" w:rsidP="005034F6">
      <w:pPr>
        <w:autoSpaceDE w:val="0"/>
        <w:autoSpaceDN w:val="0"/>
        <w:adjustRightInd w:val="0"/>
        <w:spacing w:line="276" w:lineRule="auto"/>
        <w:rPr>
          <w:rFonts w:ascii="Arial" w:hAnsi="Arial" w:cs="Arial"/>
          <w:bCs/>
          <w:sz w:val="22"/>
          <w:szCs w:val="22"/>
        </w:rPr>
      </w:pPr>
    </w:p>
    <w:p w14:paraId="45EA5865" w14:textId="77777777" w:rsidR="003841D1" w:rsidRPr="005034F6" w:rsidRDefault="003841D1" w:rsidP="005034F6">
      <w:pPr>
        <w:spacing w:line="276" w:lineRule="auto"/>
        <w:jc w:val="center"/>
        <w:rPr>
          <w:rFonts w:ascii="Arial" w:hAnsi="Arial" w:cs="Arial"/>
          <w:b/>
        </w:rPr>
      </w:pPr>
      <w:r w:rsidRPr="005034F6">
        <w:rPr>
          <w:rFonts w:ascii="Arial" w:hAnsi="Arial" w:cs="Arial"/>
          <w:b/>
        </w:rPr>
        <w:t>PERSON SPECIFICATION</w:t>
      </w:r>
    </w:p>
    <w:p w14:paraId="4A4DEFA9" w14:textId="77777777" w:rsidR="003841D1" w:rsidRPr="005034F6" w:rsidRDefault="003841D1" w:rsidP="005034F6">
      <w:pPr>
        <w:spacing w:line="276" w:lineRule="auto"/>
        <w:jc w:val="center"/>
        <w:rPr>
          <w:rFonts w:ascii="Arial" w:hAnsi="Arial" w:cs="Arial"/>
          <w:b/>
          <w:sz w:val="22"/>
          <w:szCs w:val="22"/>
        </w:rPr>
      </w:pPr>
    </w:p>
    <w:p w14:paraId="628F254F" w14:textId="77777777" w:rsidR="00081C39" w:rsidRPr="005034F6" w:rsidRDefault="00081C39" w:rsidP="005034F6">
      <w:pPr>
        <w:spacing w:line="276" w:lineRule="auto"/>
        <w:rPr>
          <w:rFonts w:ascii="Arial" w:hAnsi="Arial" w:cs="Arial"/>
          <w:b/>
          <w:sz w:val="22"/>
          <w:szCs w:val="22"/>
        </w:rPr>
      </w:pPr>
      <w:r w:rsidRPr="005034F6">
        <w:rPr>
          <w:rFonts w:ascii="Arial" w:hAnsi="Arial" w:cs="Arial"/>
          <w:b/>
          <w:sz w:val="22"/>
          <w:szCs w:val="22"/>
        </w:rPr>
        <w:t>EDUCATION, QUALIFICATIONS AND ACHIEVEMENTS:</w:t>
      </w:r>
    </w:p>
    <w:p w14:paraId="28972297" w14:textId="4D29D80E" w:rsidR="00081C39" w:rsidRPr="005034F6" w:rsidRDefault="00081C39" w:rsidP="005034F6">
      <w:pPr>
        <w:spacing w:line="276" w:lineRule="auto"/>
        <w:rPr>
          <w:rFonts w:ascii="Arial" w:hAnsi="Arial" w:cs="Arial"/>
          <w:b/>
          <w:bCs/>
          <w:sz w:val="22"/>
          <w:szCs w:val="22"/>
        </w:rPr>
      </w:pPr>
      <w:r w:rsidRPr="005034F6">
        <w:rPr>
          <w:rFonts w:ascii="Arial" w:hAnsi="Arial" w:cs="Arial"/>
          <w:b/>
          <w:bCs/>
          <w:sz w:val="22"/>
          <w:szCs w:val="22"/>
        </w:rPr>
        <w:t>Essential criteria;</w:t>
      </w:r>
    </w:p>
    <w:p w14:paraId="59526E38" w14:textId="77777777" w:rsidR="00B75780" w:rsidRPr="005034F6" w:rsidRDefault="00B75780" w:rsidP="005034F6">
      <w:pPr>
        <w:spacing w:line="276" w:lineRule="auto"/>
        <w:rPr>
          <w:rFonts w:ascii="Arial" w:hAnsi="Arial" w:cs="Arial"/>
          <w:b/>
          <w:sz w:val="22"/>
          <w:szCs w:val="22"/>
        </w:rPr>
      </w:pPr>
    </w:p>
    <w:p w14:paraId="76C36831" w14:textId="500AECD3" w:rsidR="005034F6" w:rsidRDefault="6CA75D13" w:rsidP="005034F6">
      <w:pPr>
        <w:pStyle w:val="ListParagraph"/>
        <w:numPr>
          <w:ilvl w:val="0"/>
          <w:numId w:val="18"/>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A Degree level qualification in a relevant subject, or demonstrable and significant equivalent experience (A/C)</w:t>
      </w:r>
    </w:p>
    <w:p w14:paraId="4E2C39A9" w14:textId="77777777" w:rsidR="005034F6" w:rsidRPr="005034F6" w:rsidRDefault="005034F6" w:rsidP="005034F6">
      <w:pPr>
        <w:spacing w:line="276" w:lineRule="auto"/>
        <w:rPr>
          <w:rFonts w:ascii="Arial" w:eastAsia="Arial" w:hAnsi="Arial" w:cs="Arial"/>
          <w:color w:val="000000" w:themeColor="text1"/>
          <w:sz w:val="22"/>
          <w:szCs w:val="22"/>
        </w:rPr>
      </w:pPr>
    </w:p>
    <w:p w14:paraId="7E3F1621" w14:textId="77777777" w:rsidR="00081C39" w:rsidRPr="005034F6" w:rsidRDefault="00081C39" w:rsidP="005034F6">
      <w:pPr>
        <w:spacing w:line="276" w:lineRule="auto"/>
        <w:rPr>
          <w:rFonts w:ascii="Arial" w:hAnsi="Arial" w:cs="Arial"/>
          <w:b/>
          <w:bCs/>
          <w:sz w:val="22"/>
          <w:szCs w:val="22"/>
        </w:rPr>
      </w:pPr>
      <w:bookmarkStart w:id="2" w:name="_Hlk32384954"/>
      <w:r w:rsidRPr="005034F6">
        <w:rPr>
          <w:rFonts w:ascii="Arial" w:hAnsi="Arial" w:cs="Arial"/>
          <w:b/>
          <w:bCs/>
          <w:sz w:val="22"/>
          <w:szCs w:val="22"/>
        </w:rPr>
        <w:t>Desirable criteria;</w:t>
      </w:r>
      <w:bookmarkEnd w:id="2"/>
    </w:p>
    <w:p w14:paraId="6829BF4A" w14:textId="0C2BD957" w:rsidR="49C09BD3" w:rsidRPr="005034F6" w:rsidRDefault="49C09BD3" w:rsidP="005034F6">
      <w:pPr>
        <w:pStyle w:val="ListParagraph"/>
        <w:numPr>
          <w:ilvl w:val="0"/>
          <w:numId w:val="25"/>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ITIL Foundation V3 (A/C)</w:t>
      </w:r>
    </w:p>
    <w:p w14:paraId="44DB03EF" w14:textId="12D85336" w:rsidR="15C272F2" w:rsidRPr="005034F6" w:rsidRDefault="15C272F2" w:rsidP="005034F6">
      <w:pPr>
        <w:pStyle w:val="ListParagraph"/>
        <w:numPr>
          <w:ilvl w:val="0"/>
          <w:numId w:val="25"/>
        </w:numPr>
        <w:spacing w:line="276" w:lineRule="auto"/>
        <w:rPr>
          <w:rFonts w:ascii="Arial" w:hAnsi="Arial" w:cs="Arial"/>
          <w:color w:val="000000" w:themeColor="text1"/>
          <w:sz w:val="22"/>
          <w:szCs w:val="22"/>
        </w:rPr>
      </w:pPr>
      <w:r w:rsidRPr="005034F6">
        <w:rPr>
          <w:rFonts w:ascii="Arial" w:eastAsia="Arial" w:hAnsi="Arial" w:cs="Arial"/>
          <w:sz w:val="22"/>
          <w:szCs w:val="22"/>
        </w:rPr>
        <w:t>Experience of Microsoft Power Platform development</w:t>
      </w:r>
    </w:p>
    <w:p w14:paraId="0FFCF970" w14:textId="1D5257FC" w:rsidR="005034F6" w:rsidRDefault="005034F6" w:rsidP="005034F6">
      <w:pPr>
        <w:spacing w:line="276" w:lineRule="auto"/>
        <w:rPr>
          <w:rFonts w:ascii="Arial" w:hAnsi="Arial" w:cs="Arial"/>
          <w:color w:val="000000" w:themeColor="text1"/>
          <w:sz w:val="22"/>
          <w:szCs w:val="22"/>
        </w:rPr>
      </w:pPr>
    </w:p>
    <w:p w14:paraId="7B06140B" w14:textId="77777777" w:rsidR="005034F6" w:rsidRPr="005034F6" w:rsidRDefault="005034F6" w:rsidP="005034F6">
      <w:pPr>
        <w:spacing w:line="276" w:lineRule="auto"/>
        <w:rPr>
          <w:rFonts w:ascii="Arial" w:hAnsi="Arial" w:cs="Arial"/>
          <w:color w:val="000000" w:themeColor="text1"/>
          <w:sz w:val="22"/>
          <w:szCs w:val="22"/>
        </w:rPr>
      </w:pPr>
    </w:p>
    <w:p w14:paraId="447FA6F8" w14:textId="77777777" w:rsidR="00081C39" w:rsidRPr="005034F6" w:rsidRDefault="00081C39" w:rsidP="005034F6">
      <w:pPr>
        <w:spacing w:line="276" w:lineRule="auto"/>
        <w:rPr>
          <w:rFonts w:ascii="Arial" w:hAnsi="Arial" w:cs="Arial"/>
          <w:b/>
          <w:sz w:val="22"/>
          <w:szCs w:val="22"/>
        </w:rPr>
      </w:pPr>
      <w:r w:rsidRPr="005034F6">
        <w:rPr>
          <w:rFonts w:ascii="Arial" w:hAnsi="Arial" w:cs="Arial"/>
          <w:b/>
          <w:sz w:val="22"/>
          <w:szCs w:val="22"/>
        </w:rPr>
        <w:t xml:space="preserve">KNOWLEDGE AND EXPERIENCE: </w:t>
      </w:r>
    </w:p>
    <w:p w14:paraId="47955202" w14:textId="1ACE4CB6" w:rsidR="00081C39" w:rsidRDefault="00081C39" w:rsidP="005034F6">
      <w:pPr>
        <w:spacing w:line="276" w:lineRule="auto"/>
        <w:rPr>
          <w:rFonts w:ascii="Arial" w:hAnsi="Arial" w:cs="Arial"/>
          <w:b/>
          <w:bCs/>
          <w:sz w:val="22"/>
          <w:szCs w:val="22"/>
        </w:rPr>
      </w:pPr>
      <w:r w:rsidRPr="005034F6">
        <w:rPr>
          <w:rFonts w:ascii="Arial" w:hAnsi="Arial" w:cs="Arial"/>
          <w:b/>
          <w:bCs/>
          <w:sz w:val="22"/>
          <w:szCs w:val="22"/>
        </w:rPr>
        <w:t>Essential criteria</w:t>
      </w:r>
      <w:r w:rsidR="005034F6">
        <w:rPr>
          <w:rFonts w:ascii="Arial" w:hAnsi="Arial" w:cs="Arial"/>
          <w:b/>
          <w:bCs/>
          <w:sz w:val="22"/>
          <w:szCs w:val="22"/>
        </w:rPr>
        <w:t>;</w:t>
      </w:r>
    </w:p>
    <w:p w14:paraId="77619B0F" w14:textId="77777777" w:rsidR="005034F6" w:rsidRPr="005034F6" w:rsidRDefault="005034F6" w:rsidP="005034F6">
      <w:pPr>
        <w:spacing w:line="276" w:lineRule="auto"/>
        <w:rPr>
          <w:rFonts w:ascii="Arial" w:hAnsi="Arial" w:cs="Arial"/>
          <w:b/>
          <w:sz w:val="22"/>
          <w:szCs w:val="22"/>
        </w:rPr>
      </w:pPr>
    </w:p>
    <w:p w14:paraId="55739DFA" w14:textId="571D87D4" w:rsidR="001F5965" w:rsidRPr="005034F6" w:rsidRDefault="25D22FA5" w:rsidP="005034F6">
      <w:pPr>
        <w:pStyle w:val="ListParagraph"/>
        <w:numPr>
          <w:ilvl w:val="0"/>
          <w:numId w:val="19"/>
        </w:numPr>
        <w:spacing w:line="276" w:lineRule="auto"/>
        <w:ind w:right="4"/>
        <w:rPr>
          <w:rFonts w:ascii="Arial" w:eastAsia="Arial" w:hAnsi="Arial" w:cs="Arial"/>
          <w:color w:val="000000" w:themeColor="text1"/>
          <w:sz w:val="22"/>
          <w:szCs w:val="22"/>
        </w:rPr>
      </w:pPr>
      <w:r w:rsidRPr="005034F6">
        <w:rPr>
          <w:rFonts w:ascii="Arial" w:eastAsia="Arial" w:hAnsi="Arial" w:cs="Arial"/>
          <w:color w:val="000000" w:themeColor="text1"/>
          <w:sz w:val="22"/>
          <w:szCs w:val="22"/>
        </w:rPr>
        <w:t>Proficient knowledge, skills and experience of the management, support, configuration, upgrade and enhancements of Enterprise Applications (A/I)</w:t>
      </w:r>
    </w:p>
    <w:p w14:paraId="72BF7852" w14:textId="1581FE05" w:rsidR="001F5965" w:rsidRPr="005034F6" w:rsidRDefault="25D22FA5"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Proven understanding of systems development lifecycle including analysis, build and testing (A/I)</w:t>
      </w:r>
    </w:p>
    <w:p w14:paraId="159F719E" w14:textId="3A3F4975" w:rsidR="001F5965" w:rsidRPr="005034F6" w:rsidRDefault="25D22FA5"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Knowledge of Standard Security principles both from a systems and network perspective (A/I)</w:t>
      </w:r>
    </w:p>
    <w:p w14:paraId="55FA604D" w14:textId="328E1D60" w:rsidR="001F5965" w:rsidRPr="005034F6" w:rsidRDefault="25D22FA5"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Experience of working and communicating with</w:t>
      </w:r>
      <w:r w:rsidR="00781632" w:rsidRPr="005034F6">
        <w:rPr>
          <w:rFonts w:ascii="Arial" w:eastAsia="Arial" w:hAnsi="Arial" w:cs="Arial"/>
          <w:color w:val="000000" w:themeColor="text1"/>
          <w:sz w:val="22"/>
          <w:szCs w:val="22"/>
        </w:rPr>
        <w:t xml:space="preserve"> </w:t>
      </w:r>
      <w:r w:rsidRPr="005034F6">
        <w:rPr>
          <w:rFonts w:ascii="Arial" w:eastAsia="Arial" w:hAnsi="Arial" w:cs="Arial"/>
          <w:color w:val="000000" w:themeColor="text1"/>
          <w:sz w:val="22"/>
          <w:szCs w:val="22"/>
        </w:rPr>
        <w:t>non-technical stakeholders (A/I)</w:t>
      </w:r>
    </w:p>
    <w:p w14:paraId="38AE0575" w14:textId="2D4A0E9A" w:rsidR="001F5965" w:rsidRPr="005034F6" w:rsidRDefault="25D22FA5"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Knowledge of authentication and authorisation technologies (I/T)</w:t>
      </w:r>
    </w:p>
    <w:p w14:paraId="5919F9CB" w14:textId="12695844" w:rsidR="001F5965" w:rsidRPr="005034F6" w:rsidRDefault="25D22FA5"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 xml:space="preserve">Good understanding of programming </w:t>
      </w:r>
      <w:r w:rsidR="00781632" w:rsidRPr="005034F6">
        <w:rPr>
          <w:rFonts w:ascii="Arial" w:eastAsia="Arial" w:hAnsi="Arial" w:cs="Arial"/>
          <w:color w:val="000000" w:themeColor="text1"/>
          <w:sz w:val="22"/>
          <w:szCs w:val="22"/>
        </w:rPr>
        <w:t xml:space="preserve">languages and </w:t>
      </w:r>
      <w:r w:rsidRPr="005034F6">
        <w:rPr>
          <w:rFonts w:ascii="Arial" w:eastAsia="Arial" w:hAnsi="Arial" w:cs="Arial"/>
          <w:color w:val="000000" w:themeColor="text1"/>
          <w:sz w:val="22"/>
          <w:szCs w:val="22"/>
        </w:rPr>
        <w:t>concepts (A/I/T)</w:t>
      </w:r>
    </w:p>
    <w:p w14:paraId="067F621F" w14:textId="031098CB" w:rsidR="001F5965" w:rsidRPr="005034F6" w:rsidRDefault="001F5965" w:rsidP="005034F6">
      <w:pPr>
        <w:pStyle w:val="ListParagraph"/>
        <w:numPr>
          <w:ilvl w:val="0"/>
          <w:numId w:val="19"/>
        </w:numPr>
        <w:spacing w:line="276" w:lineRule="auto"/>
        <w:ind w:right="4"/>
        <w:rPr>
          <w:rFonts w:ascii="Arial" w:hAnsi="Arial" w:cs="Arial"/>
          <w:color w:val="000000" w:themeColor="text1"/>
          <w:sz w:val="22"/>
          <w:szCs w:val="22"/>
        </w:rPr>
      </w:pPr>
      <w:r w:rsidRPr="005034F6">
        <w:rPr>
          <w:rFonts w:ascii="Arial" w:eastAsiaTheme="minorEastAsia" w:hAnsi="Arial" w:cs="Arial"/>
          <w:sz w:val="22"/>
          <w:szCs w:val="22"/>
        </w:rPr>
        <w:t>Experience in working on the Microsoft Power Platform</w:t>
      </w:r>
      <w:r w:rsidR="62ADCD29" w:rsidRPr="005034F6">
        <w:rPr>
          <w:rFonts w:ascii="Arial" w:eastAsiaTheme="minorEastAsia" w:hAnsi="Arial" w:cs="Arial"/>
          <w:sz w:val="22"/>
          <w:szCs w:val="22"/>
        </w:rPr>
        <w:t xml:space="preserve"> (A/CV)</w:t>
      </w:r>
    </w:p>
    <w:p w14:paraId="0DAB56E1" w14:textId="77777777" w:rsidR="00081C39" w:rsidRPr="005034F6" w:rsidRDefault="00081C39" w:rsidP="005034F6">
      <w:pPr>
        <w:spacing w:line="276" w:lineRule="auto"/>
        <w:ind w:left="720"/>
        <w:rPr>
          <w:rFonts w:ascii="Arial" w:hAnsi="Arial" w:cs="Arial"/>
          <w:sz w:val="22"/>
          <w:szCs w:val="22"/>
        </w:rPr>
      </w:pPr>
    </w:p>
    <w:p w14:paraId="0130A71F" w14:textId="23606B50" w:rsidR="00081C39" w:rsidRDefault="00081C39" w:rsidP="005034F6">
      <w:pPr>
        <w:spacing w:line="276" w:lineRule="auto"/>
        <w:rPr>
          <w:rFonts w:ascii="Arial" w:hAnsi="Arial" w:cs="Arial"/>
          <w:b/>
          <w:bCs/>
          <w:sz w:val="22"/>
          <w:szCs w:val="22"/>
        </w:rPr>
      </w:pPr>
      <w:r w:rsidRPr="005034F6">
        <w:rPr>
          <w:rFonts w:ascii="Arial" w:hAnsi="Arial" w:cs="Arial"/>
          <w:b/>
          <w:bCs/>
          <w:sz w:val="22"/>
          <w:szCs w:val="22"/>
        </w:rPr>
        <w:t>Desirable criteria</w:t>
      </w:r>
      <w:r w:rsidR="005034F6">
        <w:rPr>
          <w:rFonts w:ascii="Arial" w:hAnsi="Arial" w:cs="Arial"/>
          <w:b/>
          <w:bCs/>
          <w:sz w:val="22"/>
          <w:szCs w:val="22"/>
        </w:rPr>
        <w:t>;</w:t>
      </w:r>
    </w:p>
    <w:p w14:paraId="4501A651" w14:textId="77777777" w:rsidR="005034F6" w:rsidRPr="005034F6" w:rsidRDefault="005034F6" w:rsidP="005034F6">
      <w:pPr>
        <w:spacing w:line="276" w:lineRule="auto"/>
        <w:rPr>
          <w:rFonts w:ascii="Arial" w:hAnsi="Arial" w:cs="Arial"/>
          <w:b/>
          <w:sz w:val="22"/>
          <w:szCs w:val="22"/>
        </w:rPr>
      </w:pPr>
    </w:p>
    <w:p w14:paraId="2D4410DD" w14:textId="77777777" w:rsidR="00B75780" w:rsidRPr="005034F6" w:rsidRDefault="6C5C9B53"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 xml:space="preserve">Experience of </w:t>
      </w:r>
      <w:r w:rsidR="00781632" w:rsidRPr="005034F6">
        <w:rPr>
          <w:rFonts w:ascii="Arial" w:eastAsia="Arial" w:hAnsi="Arial" w:cs="Arial"/>
          <w:color w:val="000000" w:themeColor="text1"/>
          <w:sz w:val="22"/>
          <w:szCs w:val="22"/>
        </w:rPr>
        <w:t>contributing to</w:t>
      </w:r>
      <w:r w:rsidRPr="005034F6">
        <w:rPr>
          <w:rFonts w:ascii="Arial" w:eastAsia="Arial" w:hAnsi="Arial" w:cs="Arial"/>
          <w:color w:val="000000" w:themeColor="text1"/>
          <w:sz w:val="22"/>
          <w:szCs w:val="22"/>
        </w:rPr>
        <w:t xml:space="preserve"> system roadmaps </w:t>
      </w:r>
      <w:r w:rsidR="00781632" w:rsidRPr="005034F6">
        <w:rPr>
          <w:rFonts w:ascii="Arial" w:eastAsia="Arial" w:hAnsi="Arial" w:cs="Arial"/>
          <w:color w:val="000000" w:themeColor="text1"/>
          <w:sz w:val="22"/>
          <w:szCs w:val="22"/>
        </w:rPr>
        <w:t xml:space="preserve">and </w:t>
      </w:r>
      <w:r w:rsidRPr="005034F6">
        <w:rPr>
          <w:rFonts w:ascii="Arial" w:eastAsia="Arial" w:hAnsi="Arial" w:cs="Arial"/>
          <w:color w:val="000000" w:themeColor="text1"/>
          <w:sz w:val="22"/>
          <w:szCs w:val="22"/>
        </w:rPr>
        <w:t>technical design</w:t>
      </w:r>
      <w:r w:rsidR="00781632" w:rsidRPr="005034F6">
        <w:rPr>
          <w:rFonts w:ascii="Arial" w:eastAsia="Arial" w:hAnsi="Arial" w:cs="Arial"/>
          <w:color w:val="000000" w:themeColor="text1"/>
          <w:sz w:val="22"/>
          <w:szCs w:val="22"/>
        </w:rPr>
        <w:t>s</w:t>
      </w:r>
      <w:r w:rsidRPr="005034F6">
        <w:rPr>
          <w:rFonts w:ascii="Arial" w:eastAsia="Arial" w:hAnsi="Arial" w:cs="Arial"/>
          <w:color w:val="000000" w:themeColor="text1"/>
          <w:sz w:val="22"/>
          <w:szCs w:val="22"/>
        </w:rPr>
        <w:t xml:space="preserve"> (A/I/T)</w:t>
      </w:r>
    </w:p>
    <w:p w14:paraId="68B6E4F6" w14:textId="77777777" w:rsidR="00B75780" w:rsidRPr="005034F6" w:rsidRDefault="3E76DDDB"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 xml:space="preserve">Knowledge of Web services (REST; SOAP, Apache, Tomcat); </w:t>
      </w:r>
      <w:proofErr w:type="spellStart"/>
      <w:r w:rsidRPr="005034F6">
        <w:rPr>
          <w:rFonts w:ascii="Arial" w:eastAsia="Arial" w:hAnsi="Arial" w:cs="Arial"/>
          <w:color w:val="000000" w:themeColor="text1"/>
          <w:sz w:val="22"/>
          <w:szCs w:val="22"/>
        </w:rPr>
        <w:t>JQuery</w:t>
      </w:r>
      <w:proofErr w:type="spellEnd"/>
      <w:r w:rsidRPr="005034F6">
        <w:rPr>
          <w:rFonts w:ascii="Arial" w:eastAsia="Arial" w:hAnsi="Arial" w:cs="Arial"/>
          <w:color w:val="000000" w:themeColor="text1"/>
          <w:sz w:val="22"/>
          <w:szCs w:val="22"/>
        </w:rPr>
        <w:t>, MySQL, Postgres SQL.</w:t>
      </w:r>
    </w:p>
    <w:p w14:paraId="395E4069" w14:textId="2364AFBF" w:rsidR="3E76DDDB" w:rsidRPr="005034F6" w:rsidRDefault="3E76DDDB" w:rsidP="005034F6">
      <w:pPr>
        <w:pStyle w:val="ListParagraph"/>
        <w:numPr>
          <w:ilvl w:val="0"/>
          <w:numId w:val="19"/>
        </w:numPr>
        <w:spacing w:line="276" w:lineRule="auto"/>
        <w:rPr>
          <w:rFonts w:ascii="Arial" w:eastAsia="Arial" w:hAnsi="Arial" w:cs="Arial"/>
          <w:color w:val="000000" w:themeColor="text1"/>
          <w:sz w:val="22"/>
          <w:szCs w:val="22"/>
        </w:rPr>
      </w:pPr>
      <w:r w:rsidRPr="005034F6">
        <w:rPr>
          <w:rFonts w:ascii="Arial" w:eastAsia="Arial" w:hAnsi="Arial" w:cs="Arial"/>
          <w:color w:val="000000" w:themeColor="text1"/>
          <w:sz w:val="22"/>
          <w:szCs w:val="22"/>
        </w:rPr>
        <w:t xml:space="preserve">Experience of business systems used to support higher education </w:t>
      </w:r>
      <w:r w:rsidR="4715BE81" w:rsidRPr="005034F6">
        <w:rPr>
          <w:rFonts w:ascii="Arial" w:eastAsia="Arial" w:hAnsi="Arial" w:cs="Arial"/>
          <w:color w:val="000000" w:themeColor="text1"/>
          <w:sz w:val="22"/>
          <w:szCs w:val="22"/>
        </w:rPr>
        <w:t>environments.</w:t>
      </w:r>
    </w:p>
    <w:p w14:paraId="7FA326BB" w14:textId="5BD45777" w:rsidR="555E9F3C" w:rsidRPr="005034F6" w:rsidRDefault="00781632" w:rsidP="005034F6">
      <w:pPr>
        <w:pStyle w:val="ListParagraph"/>
        <w:numPr>
          <w:ilvl w:val="0"/>
          <w:numId w:val="19"/>
        </w:numPr>
        <w:spacing w:line="276" w:lineRule="auto"/>
        <w:ind w:right="4"/>
        <w:rPr>
          <w:rFonts w:ascii="Arial" w:hAnsi="Arial" w:cs="Arial"/>
          <w:b/>
          <w:bCs/>
          <w:sz w:val="22"/>
          <w:szCs w:val="22"/>
        </w:rPr>
      </w:pPr>
      <w:r w:rsidRPr="005034F6">
        <w:rPr>
          <w:rFonts w:ascii="Arial" w:eastAsiaTheme="minorEastAsia" w:hAnsi="Arial" w:cs="Arial"/>
          <w:sz w:val="22"/>
          <w:szCs w:val="22"/>
        </w:rPr>
        <w:t>Experience of working in an ITIL-driven environment and working knowledge of ITIL principles and processes (A/CV)</w:t>
      </w:r>
    </w:p>
    <w:p w14:paraId="7393D308" w14:textId="643CABE1" w:rsidR="00081C39" w:rsidRDefault="00081C39" w:rsidP="005034F6">
      <w:pPr>
        <w:spacing w:line="276" w:lineRule="auto"/>
        <w:rPr>
          <w:rFonts w:ascii="Arial" w:hAnsi="Arial" w:cs="Arial"/>
          <w:b/>
          <w:sz w:val="22"/>
          <w:szCs w:val="22"/>
        </w:rPr>
      </w:pPr>
    </w:p>
    <w:p w14:paraId="069AB9B9" w14:textId="77777777" w:rsidR="005034F6" w:rsidRPr="005034F6" w:rsidRDefault="005034F6" w:rsidP="005034F6">
      <w:pPr>
        <w:spacing w:line="276" w:lineRule="auto"/>
        <w:rPr>
          <w:rFonts w:ascii="Arial" w:hAnsi="Arial" w:cs="Arial"/>
          <w:b/>
          <w:sz w:val="22"/>
          <w:szCs w:val="22"/>
        </w:rPr>
      </w:pPr>
    </w:p>
    <w:p w14:paraId="0913CDAD" w14:textId="77777777" w:rsidR="00081C39" w:rsidRPr="005034F6" w:rsidRDefault="00081C39" w:rsidP="005034F6">
      <w:pPr>
        <w:pStyle w:val="Default"/>
        <w:spacing w:line="276" w:lineRule="auto"/>
        <w:rPr>
          <w:color w:val="auto"/>
          <w:sz w:val="22"/>
          <w:szCs w:val="22"/>
        </w:rPr>
      </w:pPr>
      <w:r w:rsidRPr="005034F6">
        <w:rPr>
          <w:b/>
          <w:sz w:val="22"/>
          <w:szCs w:val="22"/>
        </w:rPr>
        <w:t>PLANNING AND ORGANISING:</w:t>
      </w:r>
    </w:p>
    <w:p w14:paraId="57C60B63" w14:textId="6D82DA99" w:rsidR="00081C39" w:rsidRDefault="005034F6"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Pr>
          <w:rFonts w:ascii="Arial" w:hAnsi="Arial" w:cs="Arial"/>
          <w:b/>
          <w:bCs/>
          <w:sz w:val="22"/>
          <w:szCs w:val="22"/>
        </w:rPr>
        <w:t>Essential criteria;</w:t>
      </w:r>
    </w:p>
    <w:p w14:paraId="50091EF6" w14:textId="77777777" w:rsidR="005034F6" w:rsidRPr="005034F6" w:rsidRDefault="005034F6"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p>
    <w:p w14:paraId="52C48317" w14:textId="4B77CC88" w:rsidR="113814BA" w:rsidRPr="005034F6" w:rsidRDefault="113814BA" w:rsidP="005034F6">
      <w:pPr>
        <w:pStyle w:val="ListParagraph"/>
        <w:numPr>
          <w:ilvl w:val="0"/>
          <w:numId w:val="18"/>
        </w:numPr>
        <w:spacing w:line="276" w:lineRule="auto"/>
        <w:jc w:val="both"/>
        <w:rPr>
          <w:rFonts w:ascii="Arial" w:eastAsia="Arial" w:hAnsi="Arial" w:cs="Arial"/>
          <w:b/>
          <w:bCs/>
          <w:color w:val="000000" w:themeColor="text1"/>
          <w:sz w:val="22"/>
          <w:szCs w:val="22"/>
        </w:rPr>
      </w:pPr>
      <w:r w:rsidRPr="005034F6">
        <w:rPr>
          <w:rFonts w:ascii="Arial" w:eastAsiaTheme="minorEastAsia" w:hAnsi="Arial" w:cs="Arial"/>
          <w:sz w:val="22"/>
          <w:szCs w:val="22"/>
        </w:rPr>
        <w:t>Skills and experience</w:t>
      </w:r>
      <w:r w:rsidR="00D5240A" w:rsidRPr="005034F6">
        <w:rPr>
          <w:rFonts w:ascii="Arial" w:eastAsiaTheme="minorEastAsia" w:hAnsi="Arial" w:cs="Arial"/>
          <w:sz w:val="22"/>
          <w:szCs w:val="22"/>
        </w:rPr>
        <w:t xml:space="preserve"> working</w:t>
      </w:r>
      <w:r w:rsidRPr="005034F6">
        <w:rPr>
          <w:rFonts w:ascii="Arial" w:eastAsiaTheme="minorEastAsia" w:hAnsi="Arial" w:cs="Arial"/>
          <w:sz w:val="22"/>
          <w:szCs w:val="22"/>
        </w:rPr>
        <w:t xml:space="preserve"> within an agile environment (CV)</w:t>
      </w:r>
    </w:p>
    <w:p w14:paraId="050E56F1" w14:textId="58434D2F" w:rsidR="113814BA" w:rsidRPr="005034F6" w:rsidRDefault="00D5240A" w:rsidP="005034F6">
      <w:pPr>
        <w:pStyle w:val="ListParagraph"/>
        <w:numPr>
          <w:ilvl w:val="0"/>
          <w:numId w:val="18"/>
        </w:numPr>
        <w:spacing w:line="276" w:lineRule="auto"/>
        <w:rPr>
          <w:rFonts w:ascii="Arial" w:eastAsia="Arial" w:hAnsi="Arial" w:cs="Arial"/>
          <w:sz w:val="22"/>
          <w:szCs w:val="22"/>
        </w:rPr>
      </w:pPr>
      <w:r w:rsidRPr="005034F6">
        <w:rPr>
          <w:rFonts w:ascii="Arial" w:eastAsiaTheme="minorEastAsia" w:hAnsi="Arial" w:cs="Arial"/>
          <w:sz w:val="22"/>
          <w:szCs w:val="22"/>
        </w:rPr>
        <w:t xml:space="preserve">Understanding </w:t>
      </w:r>
      <w:r w:rsidR="113814BA" w:rsidRPr="005034F6">
        <w:rPr>
          <w:rFonts w:ascii="Arial" w:eastAsiaTheme="minorEastAsia" w:hAnsi="Arial" w:cs="Arial"/>
          <w:sz w:val="22"/>
          <w:szCs w:val="22"/>
        </w:rPr>
        <w:t xml:space="preserve">of mainstream project management methodologies (Prince2, Agile). </w:t>
      </w:r>
      <w:r w:rsidR="113814BA" w:rsidRPr="005034F6">
        <w:rPr>
          <w:rFonts w:ascii="Arial" w:eastAsiaTheme="minorEastAsia" w:hAnsi="Arial" w:cs="Arial"/>
          <w:bCs/>
          <w:sz w:val="22"/>
          <w:szCs w:val="22"/>
        </w:rPr>
        <w:t>(CV)</w:t>
      </w:r>
    </w:p>
    <w:p w14:paraId="1EEB2306" w14:textId="77777777" w:rsidR="0058573D" w:rsidRPr="005034F6" w:rsidRDefault="0058573D" w:rsidP="005034F6">
      <w:pPr>
        <w:pStyle w:val="ListParagraph"/>
        <w:numPr>
          <w:ilvl w:val="0"/>
          <w:numId w:val="18"/>
        </w:numPr>
        <w:spacing w:line="276" w:lineRule="auto"/>
        <w:rPr>
          <w:rFonts w:ascii="Arial" w:eastAsia="Arial" w:hAnsi="Arial" w:cs="Arial"/>
          <w:sz w:val="22"/>
          <w:szCs w:val="22"/>
        </w:rPr>
      </w:pPr>
      <w:r w:rsidRPr="005034F6">
        <w:rPr>
          <w:rFonts w:ascii="Arial" w:eastAsiaTheme="minorEastAsia" w:hAnsi="Arial" w:cs="Arial"/>
          <w:sz w:val="22"/>
          <w:szCs w:val="22"/>
        </w:rPr>
        <w:t xml:space="preserve">Experience of working in high pressure project environments, producing key deliverables within tight deadlines by effectively managing multiple priorities </w:t>
      </w:r>
      <w:r w:rsidRPr="005034F6">
        <w:rPr>
          <w:rFonts w:ascii="Arial" w:eastAsiaTheme="minorEastAsia" w:hAnsi="Arial" w:cs="Arial"/>
          <w:bCs/>
          <w:sz w:val="22"/>
          <w:szCs w:val="22"/>
        </w:rPr>
        <w:t>(A/I)</w:t>
      </w:r>
    </w:p>
    <w:p w14:paraId="3DAB72C0" w14:textId="486C9E8D" w:rsidR="0058573D" w:rsidRPr="005034F6" w:rsidRDefault="6C2DB138" w:rsidP="005034F6">
      <w:pPr>
        <w:pStyle w:val="ListParagraph"/>
        <w:widowControl w:val="0"/>
        <w:numPr>
          <w:ilvl w:val="0"/>
          <w:numId w:val="18"/>
        </w:numPr>
        <w:pBdr>
          <w:top w:val="nil"/>
          <w:left w:val="nil"/>
          <w:bottom w:val="nil"/>
          <w:right w:val="nil"/>
          <w:between w:val="nil"/>
        </w:pBdr>
        <w:spacing w:line="276" w:lineRule="auto"/>
        <w:ind w:right="-720"/>
        <w:rPr>
          <w:rFonts w:ascii="Arial" w:eastAsiaTheme="minorEastAsia" w:hAnsi="Arial" w:cs="Arial"/>
          <w:b/>
          <w:bCs/>
          <w:color w:val="000000"/>
          <w:sz w:val="22"/>
          <w:szCs w:val="22"/>
        </w:rPr>
      </w:pPr>
      <w:r w:rsidRPr="005034F6">
        <w:rPr>
          <w:rFonts w:ascii="Arial" w:eastAsiaTheme="minorEastAsia" w:hAnsi="Arial" w:cs="Arial"/>
          <w:sz w:val="22"/>
          <w:szCs w:val="22"/>
        </w:rPr>
        <w:t>E</w:t>
      </w:r>
      <w:r w:rsidR="0058573D" w:rsidRPr="005034F6">
        <w:rPr>
          <w:rFonts w:ascii="Arial" w:eastAsiaTheme="minorEastAsia" w:hAnsi="Arial" w:cs="Arial"/>
          <w:sz w:val="22"/>
          <w:szCs w:val="22"/>
        </w:rPr>
        <w:t xml:space="preserve">xperience of planning, </w:t>
      </w:r>
      <w:r w:rsidR="4E493A68" w:rsidRPr="005034F6">
        <w:rPr>
          <w:rFonts w:ascii="Arial" w:eastAsiaTheme="minorEastAsia" w:hAnsi="Arial" w:cs="Arial"/>
          <w:sz w:val="22"/>
          <w:szCs w:val="22"/>
        </w:rPr>
        <w:t>prioritising,</w:t>
      </w:r>
      <w:r w:rsidR="0058573D" w:rsidRPr="005034F6">
        <w:rPr>
          <w:rFonts w:ascii="Arial" w:eastAsiaTheme="minorEastAsia" w:hAnsi="Arial" w:cs="Arial"/>
          <w:sz w:val="22"/>
          <w:szCs w:val="22"/>
        </w:rPr>
        <w:t xml:space="preserve"> and organising </w:t>
      </w:r>
      <w:r w:rsidR="0514A1BE" w:rsidRPr="005034F6">
        <w:rPr>
          <w:rFonts w:ascii="Arial" w:eastAsiaTheme="minorEastAsia" w:hAnsi="Arial" w:cs="Arial"/>
          <w:sz w:val="22"/>
          <w:szCs w:val="22"/>
        </w:rPr>
        <w:t>your own</w:t>
      </w:r>
      <w:r w:rsidR="0058573D" w:rsidRPr="005034F6">
        <w:rPr>
          <w:rFonts w:ascii="Arial" w:eastAsiaTheme="minorEastAsia" w:hAnsi="Arial" w:cs="Arial"/>
          <w:sz w:val="22"/>
          <w:szCs w:val="22"/>
        </w:rPr>
        <w:t xml:space="preserve"> workload on a daily, </w:t>
      </w:r>
      <w:r w:rsidR="71D4C1EE" w:rsidRPr="005034F6">
        <w:rPr>
          <w:rFonts w:ascii="Arial" w:eastAsiaTheme="minorEastAsia" w:hAnsi="Arial" w:cs="Arial"/>
          <w:sz w:val="22"/>
          <w:szCs w:val="22"/>
        </w:rPr>
        <w:t>weekly,</w:t>
      </w:r>
      <w:r w:rsidR="0058573D" w:rsidRPr="005034F6">
        <w:rPr>
          <w:rFonts w:ascii="Arial" w:eastAsiaTheme="minorEastAsia" w:hAnsi="Arial" w:cs="Arial"/>
          <w:sz w:val="22"/>
          <w:szCs w:val="22"/>
        </w:rPr>
        <w:t xml:space="preserve"> or monthly basis, co-ordinating with others, ensuring customer needs and expectations are met </w:t>
      </w:r>
      <w:r w:rsidR="0058573D" w:rsidRPr="005034F6">
        <w:rPr>
          <w:rFonts w:ascii="Arial" w:eastAsiaTheme="minorEastAsia" w:hAnsi="Arial" w:cs="Arial"/>
          <w:bCs/>
          <w:sz w:val="22"/>
          <w:szCs w:val="22"/>
        </w:rPr>
        <w:t>(I)</w:t>
      </w:r>
      <w:r w:rsidR="0058573D" w:rsidRPr="005034F6">
        <w:rPr>
          <w:rFonts w:ascii="Arial" w:eastAsiaTheme="minorEastAsia" w:hAnsi="Arial" w:cs="Arial"/>
          <w:b/>
          <w:bCs/>
          <w:sz w:val="22"/>
          <w:szCs w:val="22"/>
        </w:rPr>
        <w:t xml:space="preserve">  </w:t>
      </w:r>
    </w:p>
    <w:p w14:paraId="65D4C660" w14:textId="08F5951E" w:rsidR="00081C39" w:rsidRDefault="00081C39"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506659E4" w14:textId="77777777" w:rsidR="005034F6" w:rsidRPr="005034F6" w:rsidRDefault="005034F6"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68F8653D" w14:textId="77777777" w:rsidR="00B75780" w:rsidRPr="005034F6" w:rsidRDefault="00081C39"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5034F6">
        <w:rPr>
          <w:rFonts w:ascii="Arial" w:hAnsi="Arial" w:cs="Arial"/>
          <w:b/>
          <w:bCs/>
          <w:sz w:val="22"/>
          <w:szCs w:val="22"/>
        </w:rPr>
        <w:t>TEAMWORK AND MOTIVATION:</w:t>
      </w:r>
    </w:p>
    <w:p w14:paraId="1047DFBD" w14:textId="77777777" w:rsidR="005034F6" w:rsidRDefault="005034F6"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Pr>
          <w:rFonts w:ascii="Arial" w:hAnsi="Arial" w:cs="Arial"/>
          <w:b/>
          <w:bCs/>
          <w:sz w:val="22"/>
          <w:szCs w:val="22"/>
        </w:rPr>
        <w:t>Essential criteria;</w:t>
      </w:r>
    </w:p>
    <w:p w14:paraId="60674CE0" w14:textId="77777777" w:rsidR="00B75780" w:rsidRPr="005034F6" w:rsidRDefault="00B75780"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p>
    <w:p w14:paraId="4977BE3F" w14:textId="1C50BCCA" w:rsidR="00081C39" w:rsidRPr="005034F6" w:rsidRDefault="00081C39" w:rsidP="005034F6">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sidRPr="005034F6">
        <w:rPr>
          <w:rFonts w:ascii="Arial" w:hAnsi="Arial" w:cs="Arial"/>
          <w:sz w:val="22"/>
          <w:szCs w:val="22"/>
        </w:rPr>
        <w:t>A positive team player who proactively supports activities and is confident to progress chase information (A/I)</w:t>
      </w:r>
    </w:p>
    <w:p w14:paraId="2D9AB28E" w14:textId="305F1E1E" w:rsidR="555E9F3C" w:rsidRDefault="555E9F3C" w:rsidP="005034F6">
      <w:pPr>
        <w:spacing w:line="276" w:lineRule="auto"/>
        <w:rPr>
          <w:rFonts w:ascii="Arial" w:hAnsi="Arial" w:cs="Arial"/>
          <w:sz w:val="22"/>
          <w:szCs w:val="22"/>
        </w:rPr>
      </w:pPr>
    </w:p>
    <w:p w14:paraId="4C133CAD" w14:textId="77777777" w:rsidR="005034F6" w:rsidRPr="005034F6" w:rsidRDefault="005034F6" w:rsidP="005034F6">
      <w:pPr>
        <w:spacing w:line="276" w:lineRule="auto"/>
        <w:rPr>
          <w:rFonts w:ascii="Arial" w:hAnsi="Arial" w:cs="Arial"/>
          <w:sz w:val="22"/>
          <w:szCs w:val="22"/>
        </w:rPr>
      </w:pPr>
    </w:p>
    <w:p w14:paraId="156FD81C" w14:textId="77777777" w:rsidR="005034F6" w:rsidRDefault="00081C39"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5034F6">
        <w:rPr>
          <w:rFonts w:ascii="Arial" w:hAnsi="Arial" w:cs="Arial"/>
          <w:b/>
          <w:sz w:val="22"/>
          <w:szCs w:val="22"/>
        </w:rPr>
        <w:t>COMMUNICATION:</w:t>
      </w:r>
    </w:p>
    <w:p w14:paraId="52A6EFA6" w14:textId="5C467127" w:rsidR="005034F6" w:rsidRPr="005034F6" w:rsidRDefault="005034F6"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Pr>
          <w:rFonts w:ascii="Arial" w:hAnsi="Arial" w:cs="Arial"/>
          <w:b/>
          <w:bCs/>
          <w:sz w:val="22"/>
          <w:szCs w:val="22"/>
        </w:rPr>
        <w:t>Essential criteria;</w:t>
      </w:r>
    </w:p>
    <w:p w14:paraId="6DB4F84F" w14:textId="77777777" w:rsidR="005034F6" w:rsidRPr="005034F6" w:rsidRDefault="005034F6"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p>
    <w:p w14:paraId="6BBDFB32" w14:textId="6A8CA65D" w:rsidR="0058573D" w:rsidRPr="005034F6" w:rsidRDefault="0058573D" w:rsidP="005034F6">
      <w:pPr>
        <w:pStyle w:val="ListParagraph"/>
        <w:keepNext/>
        <w:numPr>
          <w:ilvl w:val="0"/>
          <w:numId w:val="20"/>
        </w:numPr>
        <w:spacing w:line="276" w:lineRule="auto"/>
        <w:rPr>
          <w:rFonts w:ascii="Arial" w:eastAsiaTheme="minorEastAsia" w:hAnsi="Arial" w:cs="Arial"/>
          <w:color w:val="000000" w:themeColor="text1"/>
          <w:sz w:val="22"/>
          <w:szCs w:val="22"/>
        </w:rPr>
      </w:pPr>
      <w:r w:rsidRPr="005034F6">
        <w:rPr>
          <w:rFonts w:ascii="Arial" w:eastAsiaTheme="minorEastAsia" w:hAnsi="Arial" w:cs="Arial"/>
          <w:sz w:val="22"/>
          <w:szCs w:val="22"/>
        </w:rPr>
        <w:t xml:space="preserve">Must be able to demonstrate excellent communication skills including constructing and delivering presentations to senior stakeholders, conducting workshops and training activities </w:t>
      </w:r>
      <w:r w:rsidR="309F6914" w:rsidRPr="005034F6">
        <w:rPr>
          <w:rFonts w:ascii="Arial" w:eastAsiaTheme="minorEastAsia" w:hAnsi="Arial" w:cs="Arial"/>
          <w:sz w:val="22"/>
          <w:szCs w:val="22"/>
        </w:rPr>
        <w:t>(</w:t>
      </w:r>
      <w:r w:rsidRPr="005034F6">
        <w:rPr>
          <w:rFonts w:ascii="Arial" w:eastAsiaTheme="minorEastAsia" w:hAnsi="Arial" w:cs="Arial"/>
          <w:bCs/>
          <w:sz w:val="22"/>
          <w:szCs w:val="22"/>
        </w:rPr>
        <w:t>I)</w:t>
      </w:r>
    </w:p>
    <w:p w14:paraId="02B1042F" w14:textId="7A4548F1" w:rsidR="005034F6" w:rsidRDefault="0058573D" w:rsidP="005034F6">
      <w:pPr>
        <w:pStyle w:val="ListParagraph"/>
        <w:numPr>
          <w:ilvl w:val="0"/>
          <w:numId w:val="20"/>
        </w:numPr>
        <w:spacing w:line="276" w:lineRule="auto"/>
        <w:rPr>
          <w:rFonts w:ascii="Arial" w:hAnsi="Arial" w:cs="Arial"/>
          <w:sz w:val="22"/>
          <w:szCs w:val="22"/>
        </w:rPr>
      </w:pPr>
      <w:r w:rsidRPr="005034F6">
        <w:rPr>
          <w:rFonts w:ascii="Arial" w:eastAsiaTheme="minorEastAsia" w:hAnsi="Arial" w:cs="Arial"/>
          <w:sz w:val="22"/>
          <w:szCs w:val="22"/>
        </w:rPr>
        <w:t xml:space="preserve">Must be able to </w:t>
      </w:r>
      <w:r w:rsidR="0CD77A68" w:rsidRPr="005034F6">
        <w:rPr>
          <w:rFonts w:ascii="Arial" w:eastAsiaTheme="minorEastAsia" w:hAnsi="Arial" w:cs="Arial"/>
          <w:sz w:val="22"/>
          <w:szCs w:val="22"/>
        </w:rPr>
        <w:t>show</w:t>
      </w:r>
      <w:r w:rsidRPr="005034F6">
        <w:rPr>
          <w:rFonts w:ascii="Arial" w:eastAsiaTheme="minorEastAsia" w:hAnsi="Arial" w:cs="Arial"/>
          <w:sz w:val="22"/>
          <w:szCs w:val="22"/>
        </w:rPr>
        <w:t xml:space="preserve"> the ability to communicate complex technical information to non-technical staff </w:t>
      </w:r>
      <w:r w:rsidRPr="005034F6">
        <w:rPr>
          <w:rFonts w:ascii="Arial" w:eastAsiaTheme="minorEastAsia" w:hAnsi="Arial" w:cs="Arial"/>
          <w:bCs/>
          <w:sz w:val="22"/>
          <w:szCs w:val="22"/>
        </w:rPr>
        <w:t>(I)</w:t>
      </w:r>
    </w:p>
    <w:p w14:paraId="4F0C45FA" w14:textId="77777777" w:rsidR="005034F6" w:rsidRPr="005034F6" w:rsidRDefault="005034F6" w:rsidP="005034F6">
      <w:pPr>
        <w:spacing w:line="276" w:lineRule="auto"/>
        <w:rPr>
          <w:rFonts w:ascii="Arial" w:hAnsi="Arial" w:cs="Arial"/>
          <w:sz w:val="22"/>
          <w:szCs w:val="22"/>
        </w:rPr>
      </w:pPr>
    </w:p>
    <w:p w14:paraId="2974D142" w14:textId="77777777" w:rsidR="005034F6" w:rsidRDefault="005034F6"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43E240BC" w14:textId="68026E5E" w:rsidR="0058573D" w:rsidRDefault="0058573D"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5034F6">
        <w:rPr>
          <w:rFonts w:ascii="Arial" w:hAnsi="Arial" w:cs="Arial"/>
          <w:b/>
          <w:sz w:val="22"/>
          <w:szCs w:val="22"/>
        </w:rPr>
        <w:t>ANALYSIS AND RESEARCH:</w:t>
      </w:r>
    </w:p>
    <w:p w14:paraId="7DEC860A" w14:textId="77777777" w:rsidR="005034F6" w:rsidRDefault="005034F6"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Pr>
          <w:rFonts w:ascii="Arial" w:hAnsi="Arial" w:cs="Arial"/>
          <w:b/>
          <w:bCs/>
          <w:sz w:val="22"/>
          <w:szCs w:val="22"/>
        </w:rPr>
        <w:t>Essential criteria;</w:t>
      </w:r>
    </w:p>
    <w:p w14:paraId="4050FC51" w14:textId="77777777" w:rsidR="005034F6" w:rsidRPr="005034F6" w:rsidRDefault="005034F6"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59DA3A98" w14:textId="2A357DE3" w:rsidR="0058573D" w:rsidRPr="005034F6" w:rsidRDefault="0058573D" w:rsidP="005034F6">
      <w:pPr>
        <w:pStyle w:val="ListParagraph"/>
        <w:widowControl w:val="0"/>
        <w:numPr>
          <w:ilvl w:val="0"/>
          <w:numId w:val="18"/>
        </w:numPr>
        <w:pBdr>
          <w:top w:val="nil"/>
          <w:left w:val="nil"/>
          <w:bottom w:val="nil"/>
          <w:right w:val="nil"/>
          <w:between w:val="nil"/>
        </w:pBdr>
        <w:spacing w:line="276" w:lineRule="auto"/>
        <w:ind w:right="283"/>
        <w:rPr>
          <w:rFonts w:ascii="Arial" w:eastAsiaTheme="minorEastAsia" w:hAnsi="Arial" w:cs="Arial"/>
          <w:color w:val="000000"/>
          <w:sz w:val="22"/>
          <w:szCs w:val="22"/>
        </w:rPr>
      </w:pPr>
      <w:r w:rsidRPr="005034F6">
        <w:rPr>
          <w:rFonts w:ascii="Arial" w:eastAsiaTheme="minorEastAsia" w:hAnsi="Arial" w:cs="Arial"/>
          <w:sz w:val="22"/>
          <w:szCs w:val="22"/>
        </w:rPr>
        <w:t xml:space="preserve">Demonstrable </w:t>
      </w:r>
      <w:r w:rsidR="54AFD0CC" w:rsidRPr="005034F6">
        <w:rPr>
          <w:rFonts w:ascii="Arial" w:eastAsiaTheme="minorEastAsia" w:hAnsi="Arial" w:cs="Arial"/>
          <w:sz w:val="22"/>
          <w:szCs w:val="22"/>
        </w:rPr>
        <w:t>record of accomplishment</w:t>
      </w:r>
      <w:r w:rsidRPr="005034F6">
        <w:rPr>
          <w:rFonts w:ascii="Arial" w:eastAsiaTheme="minorEastAsia" w:hAnsi="Arial" w:cs="Arial"/>
          <w:sz w:val="22"/>
          <w:szCs w:val="22"/>
        </w:rPr>
        <w:t xml:space="preserve"> in the successful analysis, </w:t>
      </w:r>
      <w:r w:rsidR="30107EBA" w:rsidRPr="005034F6">
        <w:rPr>
          <w:rFonts w:ascii="Arial" w:eastAsiaTheme="minorEastAsia" w:hAnsi="Arial" w:cs="Arial"/>
          <w:sz w:val="22"/>
          <w:szCs w:val="22"/>
        </w:rPr>
        <w:t>design,</w:t>
      </w:r>
      <w:r w:rsidRPr="005034F6">
        <w:rPr>
          <w:rFonts w:ascii="Arial" w:eastAsiaTheme="minorEastAsia" w:hAnsi="Arial" w:cs="Arial"/>
          <w:sz w:val="22"/>
          <w:szCs w:val="22"/>
        </w:rPr>
        <w:t xml:space="preserve"> and programming of software systems </w:t>
      </w:r>
      <w:r w:rsidRPr="005034F6">
        <w:rPr>
          <w:rFonts w:ascii="Arial" w:eastAsiaTheme="minorEastAsia" w:hAnsi="Arial" w:cs="Arial"/>
          <w:bCs/>
          <w:sz w:val="22"/>
          <w:szCs w:val="22"/>
        </w:rPr>
        <w:t>(</w:t>
      </w:r>
      <w:r w:rsidR="5952CF07" w:rsidRPr="005034F6">
        <w:rPr>
          <w:rFonts w:ascii="Arial" w:eastAsiaTheme="minorEastAsia" w:hAnsi="Arial" w:cs="Arial"/>
          <w:bCs/>
          <w:sz w:val="22"/>
          <w:szCs w:val="22"/>
        </w:rPr>
        <w:t>CV/I</w:t>
      </w:r>
      <w:r w:rsidRPr="005034F6">
        <w:rPr>
          <w:rFonts w:ascii="Arial" w:eastAsiaTheme="minorEastAsia" w:hAnsi="Arial" w:cs="Arial"/>
          <w:bCs/>
          <w:sz w:val="22"/>
          <w:szCs w:val="22"/>
        </w:rPr>
        <w:t>)</w:t>
      </w:r>
      <w:r w:rsidRPr="005034F6">
        <w:rPr>
          <w:rFonts w:ascii="Arial" w:eastAsiaTheme="minorEastAsia" w:hAnsi="Arial" w:cs="Arial"/>
          <w:sz w:val="22"/>
          <w:szCs w:val="22"/>
        </w:rPr>
        <w:t xml:space="preserve"> </w:t>
      </w:r>
    </w:p>
    <w:p w14:paraId="2406D24E" w14:textId="1FD90B3D" w:rsidR="0058573D" w:rsidRPr="005034F6" w:rsidRDefault="0058573D" w:rsidP="005034F6">
      <w:pPr>
        <w:numPr>
          <w:ilvl w:val="0"/>
          <w:numId w:val="18"/>
        </w:numPr>
        <w:spacing w:line="276" w:lineRule="auto"/>
        <w:rPr>
          <w:rFonts w:ascii="Arial" w:hAnsi="Arial" w:cs="Arial"/>
          <w:sz w:val="22"/>
          <w:szCs w:val="22"/>
        </w:rPr>
      </w:pPr>
      <w:r w:rsidRPr="005034F6">
        <w:rPr>
          <w:rFonts w:ascii="Arial" w:eastAsiaTheme="minorEastAsia" w:hAnsi="Arial" w:cs="Arial"/>
          <w:sz w:val="22"/>
          <w:szCs w:val="22"/>
        </w:rPr>
        <w:t>Evidence of reports produced to a high standard for a range of differing audiences (</w:t>
      </w:r>
      <w:r w:rsidR="18812AD5" w:rsidRPr="005034F6">
        <w:rPr>
          <w:rFonts w:ascii="Arial" w:eastAsiaTheme="minorEastAsia" w:hAnsi="Arial" w:cs="Arial"/>
          <w:sz w:val="22"/>
          <w:szCs w:val="22"/>
        </w:rPr>
        <w:t>A/I</w:t>
      </w:r>
      <w:r w:rsidRPr="005034F6">
        <w:rPr>
          <w:rFonts w:ascii="Arial" w:hAnsi="Arial" w:cs="Arial"/>
          <w:sz w:val="22"/>
          <w:szCs w:val="22"/>
        </w:rPr>
        <w:t>)</w:t>
      </w:r>
    </w:p>
    <w:p w14:paraId="626A4B3B" w14:textId="01909ADF" w:rsidR="555E9F3C" w:rsidRDefault="555E9F3C" w:rsidP="005034F6">
      <w:pPr>
        <w:spacing w:line="276" w:lineRule="auto"/>
        <w:rPr>
          <w:rFonts w:ascii="Arial" w:hAnsi="Arial" w:cs="Arial"/>
          <w:sz w:val="22"/>
          <w:szCs w:val="22"/>
        </w:rPr>
      </w:pPr>
    </w:p>
    <w:p w14:paraId="23921A61" w14:textId="77777777" w:rsidR="005034F6" w:rsidRPr="005034F6" w:rsidRDefault="005034F6" w:rsidP="005034F6">
      <w:pPr>
        <w:spacing w:line="276" w:lineRule="auto"/>
        <w:rPr>
          <w:rFonts w:ascii="Arial" w:hAnsi="Arial" w:cs="Arial"/>
          <w:sz w:val="22"/>
          <w:szCs w:val="22"/>
        </w:rPr>
      </w:pPr>
    </w:p>
    <w:p w14:paraId="3DC569D0" w14:textId="77777777" w:rsidR="00081C39" w:rsidRPr="005034F6" w:rsidRDefault="00081C39" w:rsidP="005034F6">
      <w:pPr>
        <w:spacing w:line="276" w:lineRule="auto"/>
        <w:rPr>
          <w:rFonts w:ascii="Arial" w:hAnsi="Arial" w:cs="Arial"/>
          <w:b/>
          <w:sz w:val="22"/>
          <w:szCs w:val="22"/>
        </w:rPr>
      </w:pPr>
      <w:r w:rsidRPr="005034F6">
        <w:rPr>
          <w:rFonts w:ascii="Arial" w:hAnsi="Arial" w:cs="Arial"/>
          <w:b/>
          <w:sz w:val="22"/>
          <w:szCs w:val="22"/>
        </w:rPr>
        <w:t>INITIATIVE AND PROBLEM SOLVING:</w:t>
      </w:r>
    </w:p>
    <w:p w14:paraId="75DF2CEF" w14:textId="77777777" w:rsidR="005034F6" w:rsidRDefault="005034F6"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Pr>
          <w:rFonts w:ascii="Arial" w:hAnsi="Arial" w:cs="Arial"/>
          <w:b/>
          <w:bCs/>
          <w:sz w:val="22"/>
          <w:szCs w:val="22"/>
        </w:rPr>
        <w:t>Essential criteria;</w:t>
      </w:r>
    </w:p>
    <w:p w14:paraId="59792C46" w14:textId="77777777" w:rsidR="00081C39" w:rsidRPr="005034F6" w:rsidRDefault="00081C39" w:rsidP="005034F6">
      <w:pPr>
        <w:spacing w:line="276" w:lineRule="auto"/>
        <w:rPr>
          <w:rFonts w:ascii="Arial" w:hAnsi="Arial" w:cs="Arial"/>
          <w:b/>
          <w:sz w:val="22"/>
          <w:szCs w:val="22"/>
        </w:rPr>
      </w:pPr>
    </w:p>
    <w:p w14:paraId="449CC477" w14:textId="77777777" w:rsidR="00B75780" w:rsidRPr="005034F6" w:rsidRDefault="0058573D" w:rsidP="005034F6">
      <w:pPr>
        <w:pStyle w:val="ListParagraph"/>
        <w:numPr>
          <w:ilvl w:val="0"/>
          <w:numId w:val="15"/>
        </w:numPr>
        <w:autoSpaceDE w:val="0"/>
        <w:autoSpaceDN w:val="0"/>
        <w:adjustRightInd w:val="0"/>
        <w:spacing w:line="276" w:lineRule="auto"/>
        <w:jc w:val="both"/>
        <w:rPr>
          <w:rFonts w:ascii="Arial" w:eastAsiaTheme="minorEastAsia" w:hAnsi="Arial" w:cs="Arial"/>
          <w:b/>
          <w:bCs/>
          <w:color w:val="000000" w:themeColor="text1"/>
          <w:sz w:val="22"/>
          <w:szCs w:val="22"/>
        </w:rPr>
      </w:pPr>
      <w:r w:rsidRPr="005034F6">
        <w:rPr>
          <w:rFonts w:ascii="Arial" w:eastAsiaTheme="minorEastAsia" w:hAnsi="Arial" w:cs="Arial"/>
          <w:sz w:val="22"/>
          <w:szCs w:val="22"/>
        </w:rPr>
        <w:t xml:space="preserve">Must be able to demonstrate extensive delivery of problem and issue management, facilitating solutions and risk mitigation activities </w:t>
      </w:r>
      <w:r w:rsidRPr="005034F6">
        <w:rPr>
          <w:rFonts w:ascii="Arial" w:eastAsiaTheme="minorEastAsia" w:hAnsi="Arial" w:cs="Arial"/>
          <w:bCs/>
          <w:sz w:val="22"/>
          <w:szCs w:val="22"/>
        </w:rPr>
        <w:t>(I)</w:t>
      </w:r>
    </w:p>
    <w:p w14:paraId="54513BC9" w14:textId="3C3E8E13" w:rsidR="005034F6" w:rsidRPr="005034F6" w:rsidRDefault="0058573D" w:rsidP="005034F6">
      <w:pPr>
        <w:pStyle w:val="ListParagraph"/>
        <w:numPr>
          <w:ilvl w:val="0"/>
          <w:numId w:val="15"/>
        </w:numPr>
        <w:autoSpaceDE w:val="0"/>
        <w:autoSpaceDN w:val="0"/>
        <w:adjustRightInd w:val="0"/>
        <w:spacing w:line="276" w:lineRule="auto"/>
        <w:jc w:val="both"/>
        <w:rPr>
          <w:rFonts w:ascii="Arial" w:eastAsiaTheme="minorEastAsia" w:hAnsi="Arial" w:cs="Arial"/>
          <w:b/>
          <w:bCs/>
          <w:color w:val="000000" w:themeColor="text1"/>
          <w:sz w:val="22"/>
          <w:szCs w:val="22"/>
        </w:rPr>
      </w:pPr>
      <w:r w:rsidRPr="005034F6">
        <w:rPr>
          <w:rFonts w:ascii="Arial" w:eastAsiaTheme="minorEastAsia" w:hAnsi="Arial" w:cs="Arial"/>
          <w:sz w:val="22"/>
          <w:szCs w:val="22"/>
        </w:rPr>
        <w:t xml:space="preserve">Highly self-motivated, resourceful and innovative with the ability to work proactively and take delegated tasks through to completion </w:t>
      </w:r>
      <w:r w:rsidRPr="005034F6">
        <w:rPr>
          <w:rFonts w:ascii="Arial" w:eastAsiaTheme="minorEastAsia" w:hAnsi="Arial" w:cs="Arial"/>
          <w:bCs/>
          <w:sz w:val="22"/>
          <w:szCs w:val="22"/>
        </w:rPr>
        <w:t>(A/I)</w:t>
      </w:r>
    </w:p>
    <w:p w14:paraId="46DD454B" w14:textId="7784FBB1" w:rsidR="005034F6" w:rsidRDefault="005034F6" w:rsidP="005034F6">
      <w:pPr>
        <w:autoSpaceDE w:val="0"/>
        <w:autoSpaceDN w:val="0"/>
        <w:adjustRightInd w:val="0"/>
        <w:spacing w:line="276" w:lineRule="auto"/>
        <w:jc w:val="both"/>
        <w:rPr>
          <w:rFonts w:ascii="Arial" w:eastAsiaTheme="minorEastAsia" w:hAnsi="Arial" w:cs="Arial"/>
          <w:b/>
          <w:bCs/>
          <w:color w:val="000000" w:themeColor="text1"/>
          <w:sz w:val="22"/>
          <w:szCs w:val="22"/>
        </w:rPr>
      </w:pPr>
    </w:p>
    <w:p w14:paraId="43B8B487" w14:textId="77777777" w:rsidR="005034F6" w:rsidRPr="005034F6" w:rsidRDefault="005034F6" w:rsidP="005034F6">
      <w:pPr>
        <w:autoSpaceDE w:val="0"/>
        <w:autoSpaceDN w:val="0"/>
        <w:adjustRightInd w:val="0"/>
        <w:spacing w:line="276" w:lineRule="auto"/>
        <w:jc w:val="both"/>
        <w:rPr>
          <w:rFonts w:ascii="Arial" w:eastAsiaTheme="minorEastAsia" w:hAnsi="Arial" w:cs="Arial"/>
          <w:b/>
          <w:bCs/>
          <w:color w:val="000000" w:themeColor="text1"/>
          <w:sz w:val="22"/>
          <w:szCs w:val="22"/>
        </w:rPr>
      </w:pPr>
    </w:p>
    <w:p w14:paraId="20FE702D" w14:textId="5D707474" w:rsidR="0058573D" w:rsidRDefault="0058573D" w:rsidP="005034F6">
      <w:pPr>
        <w:widowControl w:val="0"/>
        <w:pBdr>
          <w:top w:val="nil"/>
          <w:left w:val="nil"/>
          <w:bottom w:val="nil"/>
          <w:right w:val="nil"/>
          <w:between w:val="nil"/>
        </w:pBdr>
        <w:spacing w:line="276" w:lineRule="auto"/>
        <w:ind w:left="-720" w:right="-724" w:firstLine="720"/>
        <w:rPr>
          <w:rFonts w:ascii="Arial" w:eastAsiaTheme="minorEastAsia" w:hAnsi="Arial" w:cs="Arial"/>
          <w:b/>
          <w:bCs/>
          <w:sz w:val="22"/>
          <w:szCs w:val="22"/>
        </w:rPr>
      </w:pPr>
      <w:r w:rsidRPr="005034F6">
        <w:rPr>
          <w:rFonts w:ascii="Arial" w:eastAsiaTheme="minorEastAsia" w:hAnsi="Arial" w:cs="Arial"/>
          <w:b/>
          <w:bCs/>
          <w:sz w:val="22"/>
          <w:szCs w:val="22"/>
        </w:rPr>
        <w:t>PASTORAL CARE AND WELFARE</w:t>
      </w:r>
      <w:r w:rsidR="005034F6">
        <w:rPr>
          <w:rFonts w:ascii="Arial" w:eastAsiaTheme="minorEastAsia" w:hAnsi="Arial" w:cs="Arial"/>
          <w:b/>
          <w:bCs/>
          <w:sz w:val="22"/>
          <w:szCs w:val="22"/>
        </w:rPr>
        <w:t>:</w:t>
      </w:r>
    </w:p>
    <w:p w14:paraId="605D97AC" w14:textId="77777777" w:rsidR="005034F6" w:rsidRDefault="005034F6" w:rsidP="00503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bCs/>
          <w:sz w:val="22"/>
          <w:szCs w:val="22"/>
        </w:rPr>
      </w:pPr>
      <w:r>
        <w:rPr>
          <w:rFonts w:ascii="Arial" w:hAnsi="Arial" w:cs="Arial"/>
          <w:b/>
          <w:bCs/>
          <w:sz w:val="22"/>
          <w:szCs w:val="22"/>
        </w:rPr>
        <w:t>Essential criteria;</w:t>
      </w:r>
    </w:p>
    <w:p w14:paraId="5C2224F8" w14:textId="77777777" w:rsidR="0058573D" w:rsidRPr="005034F6" w:rsidRDefault="0058573D" w:rsidP="005034F6">
      <w:pPr>
        <w:pStyle w:val="ListParagraph"/>
        <w:spacing w:line="276" w:lineRule="auto"/>
        <w:ind w:left="360" w:right="76"/>
        <w:rPr>
          <w:rFonts w:ascii="Arial" w:eastAsiaTheme="minorEastAsia" w:hAnsi="Arial" w:cs="Arial"/>
          <w:sz w:val="22"/>
          <w:szCs w:val="22"/>
        </w:rPr>
      </w:pPr>
    </w:p>
    <w:p w14:paraId="7290A075" w14:textId="093694A6" w:rsidR="00081C39" w:rsidRPr="005034F6" w:rsidRDefault="0058573D" w:rsidP="005034F6">
      <w:pPr>
        <w:pStyle w:val="ListParagraph"/>
        <w:numPr>
          <w:ilvl w:val="0"/>
          <w:numId w:val="15"/>
        </w:numPr>
        <w:spacing w:line="276" w:lineRule="auto"/>
        <w:ind w:right="76"/>
        <w:rPr>
          <w:rFonts w:ascii="Arial" w:eastAsiaTheme="minorEastAsia" w:hAnsi="Arial" w:cs="Arial"/>
          <w:color w:val="000000"/>
          <w:sz w:val="22"/>
          <w:szCs w:val="22"/>
        </w:rPr>
      </w:pPr>
      <w:r w:rsidRPr="005034F6">
        <w:rPr>
          <w:rFonts w:ascii="Arial" w:eastAsiaTheme="minorEastAsia" w:hAnsi="Arial" w:cs="Arial"/>
          <w:sz w:val="22"/>
          <w:szCs w:val="22"/>
        </w:rPr>
        <w:t>Commitment to and understanding of equal opportunities issues within a diverse and multicultural environment (I)</w:t>
      </w:r>
    </w:p>
    <w:p w14:paraId="7F36A052" w14:textId="1FF2895E" w:rsidR="00081C39" w:rsidRDefault="00081C39" w:rsidP="005034F6">
      <w:pPr>
        <w:spacing w:line="276" w:lineRule="auto"/>
        <w:ind w:right="76"/>
        <w:rPr>
          <w:rFonts w:ascii="Arial" w:eastAsia="Arial" w:hAnsi="Arial" w:cs="Arial"/>
          <w:color w:val="000000"/>
          <w:sz w:val="22"/>
          <w:szCs w:val="22"/>
        </w:rPr>
      </w:pPr>
    </w:p>
    <w:p w14:paraId="368CAB53" w14:textId="77777777" w:rsidR="005034F6" w:rsidRPr="005034F6" w:rsidRDefault="005034F6" w:rsidP="005034F6">
      <w:pPr>
        <w:spacing w:line="276" w:lineRule="auto"/>
        <w:ind w:right="76"/>
        <w:rPr>
          <w:rFonts w:ascii="Arial" w:eastAsia="Arial" w:hAnsi="Arial" w:cs="Arial"/>
          <w:color w:val="000000"/>
          <w:sz w:val="22"/>
          <w:szCs w:val="22"/>
        </w:rPr>
      </w:pPr>
    </w:p>
    <w:p w14:paraId="5054E5C0" w14:textId="77777777" w:rsidR="00D77B5F" w:rsidRPr="005034F6" w:rsidRDefault="00D77B5F" w:rsidP="005034F6">
      <w:pPr>
        <w:spacing w:line="276" w:lineRule="auto"/>
        <w:ind w:right="76"/>
        <w:rPr>
          <w:rFonts w:ascii="Arial" w:eastAsia="Arial" w:hAnsi="Arial" w:cs="Arial"/>
          <w:color w:val="000000"/>
          <w:sz w:val="22"/>
          <w:szCs w:val="22"/>
        </w:rPr>
      </w:pPr>
    </w:p>
    <w:p w14:paraId="6DB176F4" w14:textId="77777777" w:rsidR="00081C39" w:rsidRPr="005034F6" w:rsidRDefault="00081C39" w:rsidP="005034F6">
      <w:pPr>
        <w:spacing w:line="276" w:lineRule="auto"/>
        <w:rPr>
          <w:rFonts w:ascii="Arial" w:hAnsi="Arial" w:cs="Arial"/>
          <w:b/>
          <w:sz w:val="22"/>
          <w:szCs w:val="22"/>
        </w:rPr>
      </w:pPr>
      <w:r w:rsidRPr="005034F6">
        <w:rPr>
          <w:rFonts w:ascii="Arial" w:hAnsi="Arial" w:cs="Arial"/>
          <w:b/>
          <w:sz w:val="22"/>
          <w:szCs w:val="22"/>
        </w:rPr>
        <w:t>Criteria tested by</w:t>
      </w:r>
      <w:r w:rsidRPr="005034F6">
        <w:rPr>
          <w:rFonts w:ascii="Arial" w:hAnsi="Arial" w:cs="Arial"/>
          <w:sz w:val="22"/>
          <w:szCs w:val="22"/>
        </w:rPr>
        <w:t xml:space="preserve"> </w:t>
      </w:r>
      <w:r w:rsidRPr="005034F6">
        <w:rPr>
          <w:rFonts w:ascii="Arial" w:hAnsi="Arial" w:cs="Arial"/>
          <w:b/>
          <w:sz w:val="22"/>
          <w:szCs w:val="22"/>
        </w:rPr>
        <w:t xml:space="preserve">Key: </w:t>
      </w:r>
    </w:p>
    <w:p w14:paraId="4C2D5092" w14:textId="77777777" w:rsidR="00081C39" w:rsidRPr="005034F6" w:rsidRDefault="00081C39" w:rsidP="005034F6">
      <w:pPr>
        <w:spacing w:line="276" w:lineRule="auto"/>
        <w:rPr>
          <w:rFonts w:ascii="Arial" w:hAnsi="Arial" w:cs="Arial"/>
          <w:sz w:val="22"/>
          <w:szCs w:val="22"/>
        </w:rPr>
      </w:pPr>
      <w:r w:rsidRPr="005034F6">
        <w:rPr>
          <w:rFonts w:ascii="Arial" w:hAnsi="Arial" w:cs="Arial"/>
          <w:sz w:val="22"/>
          <w:szCs w:val="22"/>
        </w:rPr>
        <w:t xml:space="preserve">A = Application form        </w:t>
      </w:r>
    </w:p>
    <w:p w14:paraId="7FAE2B0E" w14:textId="77777777" w:rsidR="0058573D" w:rsidRPr="005034F6" w:rsidRDefault="00081C39" w:rsidP="005034F6">
      <w:pPr>
        <w:spacing w:line="276" w:lineRule="auto"/>
        <w:rPr>
          <w:rFonts w:ascii="Arial" w:hAnsi="Arial" w:cs="Arial"/>
          <w:sz w:val="22"/>
          <w:szCs w:val="22"/>
        </w:rPr>
      </w:pPr>
      <w:r w:rsidRPr="005034F6">
        <w:rPr>
          <w:rFonts w:ascii="Arial" w:hAnsi="Arial" w:cs="Arial"/>
          <w:sz w:val="22"/>
          <w:szCs w:val="22"/>
        </w:rPr>
        <w:t>C = Certification</w:t>
      </w:r>
    </w:p>
    <w:p w14:paraId="7841B91A" w14:textId="77777777" w:rsidR="0058573D" w:rsidRPr="005034F6" w:rsidRDefault="0058573D" w:rsidP="005034F6">
      <w:pPr>
        <w:spacing w:line="276" w:lineRule="auto"/>
        <w:rPr>
          <w:rFonts w:ascii="Arial" w:hAnsi="Arial" w:cs="Arial"/>
          <w:sz w:val="22"/>
          <w:szCs w:val="22"/>
        </w:rPr>
      </w:pPr>
      <w:r w:rsidRPr="005034F6">
        <w:rPr>
          <w:rFonts w:ascii="Arial" w:hAnsi="Arial" w:cs="Arial"/>
          <w:sz w:val="22"/>
          <w:szCs w:val="22"/>
        </w:rPr>
        <w:t>P = Presentation</w:t>
      </w:r>
    </w:p>
    <w:p w14:paraId="1461D083" w14:textId="77777777" w:rsidR="00081C39" w:rsidRPr="005034F6" w:rsidRDefault="00081C39" w:rsidP="005034F6">
      <w:pPr>
        <w:spacing w:line="276" w:lineRule="auto"/>
        <w:rPr>
          <w:rFonts w:ascii="Arial" w:hAnsi="Arial" w:cs="Arial"/>
          <w:sz w:val="22"/>
          <w:szCs w:val="22"/>
        </w:rPr>
      </w:pPr>
      <w:r w:rsidRPr="005034F6">
        <w:rPr>
          <w:rFonts w:ascii="Arial" w:hAnsi="Arial" w:cs="Arial"/>
          <w:sz w:val="22"/>
          <w:szCs w:val="22"/>
        </w:rPr>
        <w:t xml:space="preserve">I = Interview          </w:t>
      </w:r>
    </w:p>
    <w:p w14:paraId="23DF9EBA" w14:textId="2F207413" w:rsidR="003841D1" w:rsidRPr="005034F6" w:rsidRDefault="00081C39" w:rsidP="00503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5034F6">
        <w:rPr>
          <w:rFonts w:ascii="Arial" w:hAnsi="Arial" w:cs="Arial"/>
          <w:sz w:val="22"/>
          <w:szCs w:val="22"/>
        </w:rPr>
        <w:t>T = Test</w:t>
      </w:r>
    </w:p>
    <w:sectPr w:rsidR="003841D1" w:rsidRPr="005034F6"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9E14" w14:textId="77777777" w:rsidR="005A1C6A" w:rsidRDefault="005A1C6A" w:rsidP="009962E4">
      <w:r>
        <w:separator/>
      </w:r>
    </w:p>
  </w:endnote>
  <w:endnote w:type="continuationSeparator" w:id="0">
    <w:p w14:paraId="4028CCE5" w14:textId="77777777" w:rsidR="005A1C6A" w:rsidRDefault="005A1C6A"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68B8" w14:textId="77777777" w:rsidR="005A1C6A" w:rsidRDefault="005A1C6A" w:rsidP="009962E4">
      <w:r>
        <w:separator/>
      </w:r>
    </w:p>
  </w:footnote>
  <w:footnote w:type="continuationSeparator" w:id="0">
    <w:p w14:paraId="2E5BABD4" w14:textId="77777777" w:rsidR="005A1C6A" w:rsidRDefault="005A1C6A"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BE"/>
    <w:multiLevelType w:val="hybridMultilevel"/>
    <w:tmpl w:val="6888C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074E8"/>
    <w:multiLevelType w:val="hybridMultilevel"/>
    <w:tmpl w:val="8B6A0B6E"/>
    <w:lvl w:ilvl="0" w:tplc="D640099A">
      <w:start w:val="1"/>
      <w:numFmt w:val="bullet"/>
      <w:lvlText w:val=""/>
      <w:lvlJc w:val="left"/>
      <w:pPr>
        <w:ind w:left="720" w:hanging="360"/>
      </w:pPr>
      <w:rPr>
        <w:rFonts w:ascii="Symbol" w:hAnsi="Symbol" w:hint="default"/>
      </w:rPr>
    </w:lvl>
    <w:lvl w:ilvl="1" w:tplc="AE80FFF4">
      <w:start w:val="1"/>
      <w:numFmt w:val="bullet"/>
      <w:lvlText w:val="o"/>
      <w:lvlJc w:val="left"/>
      <w:pPr>
        <w:ind w:left="1440" w:hanging="360"/>
      </w:pPr>
      <w:rPr>
        <w:rFonts w:ascii="Courier New" w:hAnsi="Courier New" w:hint="default"/>
      </w:rPr>
    </w:lvl>
    <w:lvl w:ilvl="2" w:tplc="DAF213E4">
      <w:start w:val="1"/>
      <w:numFmt w:val="bullet"/>
      <w:lvlText w:val=""/>
      <w:lvlJc w:val="left"/>
      <w:pPr>
        <w:ind w:left="2160" w:hanging="360"/>
      </w:pPr>
      <w:rPr>
        <w:rFonts w:ascii="Wingdings" w:hAnsi="Wingdings" w:hint="default"/>
      </w:rPr>
    </w:lvl>
    <w:lvl w:ilvl="3" w:tplc="631C7F56">
      <w:start w:val="1"/>
      <w:numFmt w:val="bullet"/>
      <w:lvlText w:val=""/>
      <w:lvlJc w:val="left"/>
      <w:pPr>
        <w:ind w:left="2880" w:hanging="360"/>
      </w:pPr>
      <w:rPr>
        <w:rFonts w:ascii="Symbol" w:hAnsi="Symbol" w:hint="default"/>
      </w:rPr>
    </w:lvl>
    <w:lvl w:ilvl="4" w:tplc="81AE6EAC">
      <w:start w:val="1"/>
      <w:numFmt w:val="bullet"/>
      <w:lvlText w:val="o"/>
      <w:lvlJc w:val="left"/>
      <w:pPr>
        <w:ind w:left="3600" w:hanging="360"/>
      </w:pPr>
      <w:rPr>
        <w:rFonts w:ascii="Courier New" w:hAnsi="Courier New" w:hint="default"/>
      </w:rPr>
    </w:lvl>
    <w:lvl w:ilvl="5" w:tplc="5486EADC">
      <w:start w:val="1"/>
      <w:numFmt w:val="bullet"/>
      <w:lvlText w:val=""/>
      <w:lvlJc w:val="left"/>
      <w:pPr>
        <w:ind w:left="4320" w:hanging="360"/>
      </w:pPr>
      <w:rPr>
        <w:rFonts w:ascii="Wingdings" w:hAnsi="Wingdings" w:hint="default"/>
      </w:rPr>
    </w:lvl>
    <w:lvl w:ilvl="6" w:tplc="888AAD9E">
      <w:start w:val="1"/>
      <w:numFmt w:val="bullet"/>
      <w:lvlText w:val=""/>
      <w:lvlJc w:val="left"/>
      <w:pPr>
        <w:ind w:left="5040" w:hanging="360"/>
      </w:pPr>
      <w:rPr>
        <w:rFonts w:ascii="Symbol" w:hAnsi="Symbol" w:hint="default"/>
      </w:rPr>
    </w:lvl>
    <w:lvl w:ilvl="7" w:tplc="013460BA">
      <w:start w:val="1"/>
      <w:numFmt w:val="bullet"/>
      <w:lvlText w:val="o"/>
      <w:lvlJc w:val="left"/>
      <w:pPr>
        <w:ind w:left="5760" w:hanging="360"/>
      </w:pPr>
      <w:rPr>
        <w:rFonts w:ascii="Courier New" w:hAnsi="Courier New" w:hint="default"/>
      </w:rPr>
    </w:lvl>
    <w:lvl w:ilvl="8" w:tplc="575E12BA">
      <w:start w:val="1"/>
      <w:numFmt w:val="bullet"/>
      <w:lvlText w:val=""/>
      <w:lvlJc w:val="left"/>
      <w:pPr>
        <w:ind w:left="6480" w:hanging="360"/>
      </w:pPr>
      <w:rPr>
        <w:rFonts w:ascii="Wingdings" w:hAnsi="Wingdings" w:hint="default"/>
      </w:rPr>
    </w:lvl>
  </w:abstractNum>
  <w:abstractNum w:abstractNumId="2" w15:restartNumberingAfterBreak="0">
    <w:nsid w:val="041D7028"/>
    <w:multiLevelType w:val="hybridMultilevel"/>
    <w:tmpl w:val="06AA2546"/>
    <w:lvl w:ilvl="0" w:tplc="38FC6AEE">
      <w:start w:val="1"/>
      <w:numFmt w:val="bullet"/>
      <w:lvlText w:val=""/>
      <w:lvlJc w:val="left"/>
      <w:pPr>
        <w:ind w:left="360" w:hanging="360"/>
      </w:pPr>
      <w:rPr>
        <w:rFonts w:ascii="Symbol" w:hAnsi="Symbol" w:hint="default"/>
      </w:rPr>
    </w:lvl>
    <w:lvl w:ilvl="1" w:tplc="89F27158">
      <w:start w:val="1"/>
      <w:numFmt w:val="bullet"/>
      <w:lvlText w:val="o"/>
      <w:lvlJc w:val="left"/>
      <w:pPr>
        <w:ind w:left="1080" w:hanging="360"/>
      </w:pPr>
      <w:rPr>
        <w:rFonts w:ascii="Courier New" w:hAnsi="Courier New" w:hint="default"/>
      </w:rPr>
    </w:lvl>
    <w:lvl w:ilvl="2" w:tplc="A21EC422">
      <w:start w:val="1"/>
      <w:numFmt w:val="bullet"/>
      <w:lvlText w:val=""/>
      <w:lvlJc w:val="left"/>
      <w:pPr>
        <w:ind w:left="1800" w:hanging="360"/>
      </w:pPr>
      <w:rPr>
        <w:rFonts w:ascii="Wingdings" w:hAnsi="Wingdings" w:hint="default"/>
      </w:rPr>
    </w:lvl>
    <w:lvl w:ilvl="3" w:tplc="D6BEB7BA">
      <w:start w:val="1"/>
      <w:numFmt w:val="bullet"/>
      <w:lvlText w:val=""/>
      <w:lvlJc w:val="left"/>
      <w:pPr>
        <w:ind w:left="2520" w:hanging="360"/>
      </w:pPr>
      <w:rPr>
        <w:rFonts w:ascii="Symbol" w:hAnsi="Symbol" w:hint="default"/>
      </w:rPr>
    </w:lvl>
    <w:lvl w:ilvl="4" w:tplc="0748D180">
      <w:start w:val="1"/>
      <w:numFmt w:val="bullet"/>
      <w:lvlText w:val="o"/>
      <w:lvlJc w:val="left"/>
      <w:pPr>
        <w:ind w:left="3240" w:hanging="360"/>
      </w:pPr>
      <w:rPr>
        <w:rFonts w:ascii="Courier New" w:hAnsi="Courier New" w:hint="default"/>
      </w:rPr>
    </w:lvl>
    <w:lvl w:ilvl="5" w:tplc="9C26EB20">
      <w:start w:val="1"/>
      <w:numFmt w:val="bullet"/>
      <w:lvlText w:val=""/>
      <w:lvlJc w:val="left"/>
      <w:pPr>
        <w:ind w:left="3960" w:hanging="360"/>
      </w:pPr>
      <w:rPr>
        <w:rFonts w:ascii="Wingdings" w:hAnsi="Wingdings" w:hint="default"/>
      </w:rPr>
    </w:lvl>
    <w:lvl w:ilvl="6" w:tplc="A9DE45D6">
      <w:start w:val="1"/>
      <w:numFmt w:val="bullet"/>
      <w:lvlText w:val=""/>
      <w:lvlJc w:val="left"/>
      <w:pPr>
        <w:ind w:left="4680" w:hanging="360"/>
      </w:pPr>
      <w:rPr>
        <w:rFonts w:ascii="Symbol" w:hAnsi="Symbol" w:hint="default"/>
      </w:rPr>
    </w:lvl>
    <w:lvl w:ilvl="7" w:tplc="A9467654">
      <w:start w:val="1"/>
      <w:numFmt w:val="bullet"/>
      <w:lvlText w:val="o"/>
      <w:lvlJc w:val="left"/>
      <w:pPr>
        <w:ind w:left="5400" w:hanging="360"/>
      </w:pPr>
      <w:rPr>
        <w:rFonts w:ascii="Courier New" w:hAnsi="Courier New" w:hint="default"/>
      </w:rPr>
    </w:lvl>
    <w:lvl w:ilvl="8" w:tplc="F7CA9C48">
      <w:start w:val="1"/>
      <w:numFmt w:val="bullet"/>
      <w:lvlText w:val=""/>
      <w:lvlJc w:val="left"/>
      <w:pPr>
        <w:ind w:left="612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95C2C"/>
    <w:multiLevelType w:val="hybridMultilevel"/>
    <w:tmpl w:val="8AD6BB36"/>
    <w:lvl w:ilvl="0" w:tplc="DA26A6FA">
      <w:start w:val="1"/>
      <w:numFmt w:val="bullet"/>
      <w:lvlText w:val="·"/>
      <w:lvlJc w:val="left"/>
      <w:pPr>
        <w:ind w:left="360" w:hanging="360"/>
      </w:pPr>
      <w:rPr>
        <w:rFonts w:ascii="Symbol" w:hAnsi="Symbol" w:hint="default"/>
      </w:rPr>
    </w:lvl>
    <w:lvl w:ilvl="1" w:tplc="42D42AAC">
      <w:start w:val="1"/>
      <w:numFmt w:val="bullet"/>
      <w:lvlText w:val="o"/>
      <w:lvlJc w:val="left"/>
      <w:pPr>
        <w:ind w:left="1080" w:hanging="360"/>
      </w:pPr>
      <w:rPr>
        <w:rFonts w:ascii="Courier New" w:hAnsi="Courier New" w:hint="default"/>
      </w:rPr>
    </w:lvl>
    <w:lvl w:ilvl="2" w:tplc="7F94B332">
      <w:start w:val="1"/>
      <w:numFmt w:val="bullet"/>
      <w:lvlText w:val=""/>
      <w:lvlJc w:val="left"/>
      <w:pPr>
        <w:ind w:left="1800" w:hanging="360"/>
      </w:pPr>
      <w:rPr>
        <w:rFonts w:ascii="Wingdings" w:hAnsi="Wingdings" w:hint="default"/>
      </w:rPr>
    </w:lvl>
    <w:lvl w:ilvl="3" w:tplc="1FCE9F2E">
      <w:start w:val="1"/>
      <w:numFmt w:val="bullet"/>
      <w:lvlText w:val=""/>
      <w:lvlJc w:val="left"/>
      <w:pPr>
        <w:ind w:left="2520" w:hanging="360"/>
      </w:pPr>
      <w:rPr>
        <w:rFonts w:ascii="Symbol" w:hAnsi="Symbol" w:hint="default"/>
      </w:rPr>
    </w:lvl>
    <w:lvl w:ilvl="4" w:tplc="3810359A">
      <w:start w:val="1"/>
      <w:numFmt w:val="bullet"/>
      <w:lvlText w:val="o"/>
      <w:lvlJc w:val="left"/>
      <w:pPr>
        <w:ind w:left="3240" w:hanging="360"/>
      </w:pPr>
      <w:rPr>
        <w:rFonts w:ascii="Courier New" w:hAnsi="Courier New" w:hint="default"/>
      </w:rPr>
    </w:lvl>
    <w:lvl w:ilvl="5" w:tplc="E61ECAD2">
      <w:start w:val="1"/>
      <w:numFmt w:val="bullet"/>
      <w:lvlText w:val=""/>
      <w:lvlJc w:val="left"/>
      <w:pPr>
        <w:ind w:left="3960" w:hanging="360"/>
      </w:pPr>
      <w:rPr>
        <w:rFonts w:ascii="Wingdings" w:hAnsi="Wingdings" w:hint="default"/>
      </w:rPr>
    </w:lvl>
    <w:lvl w:ilvl="6" w:tplc="671408AE">
      <w:start w:val="1"/>
      <w:numFmt w:val="bullet"/>
      <w:lvlText w:val=""/>
      <w:lvlJc w:val="left"/>
      <w:pPr>
        <w:ind w:left="4680" w:hanging="360"/>
      </w:pPr>
      <w:rPr>
        <w:rFonts w:ascii="Symbol" w:hAnsi="Symbol" w:hint="default"/>
      </w:rPr>
    </w:lvl>
    <w:lvl w:ilvl="7" w:tplc="610C7334">
      <w:start w:val="1"/>
      <w:numFmt w:val="bullet"/>
      <w:lvlText w:val="o"/>
      <w:lvlJc w:val="left"/>
      <w:pPr>
        <w:ind w:left="5400" w:hanging="360"/>
      </w:pPr>
      <w:rPr>
        <w:rFonts w:ascii="Courier New" w:hAnsi="Courier New" w:hint="default"/>
      </w:rPr>
    </w:lvl>
    <w:lvl w:ilvl="8" w:tplc="30E63958">
      <w:start w:val="1"/>
      <w:numFmt w:val="bullet"/>
      <w:lvlText w:val=""/>
      <w:lvlJc w:val="left"/>
      <w:pPr>
        <w:ind w:left="6120" w:hanging="360"/>
      </w:pPr>
      <w:rPr>
        <w:rFonts w:ascii="Wingdings" w:hAnsi="Wingdings" w:hint="default"/>
      </w:rPr>
    </w:lvl>
  </w:abstractNum>
  <w:abstractNum w:abstractNumId="6" w15:restartNumberingAfterBreak="0">
    <w:nsid w:val="19480E32"/>
    <w:multiLevelType w:val="hybridMultilevel"/>
    <w:tmpl w:val="96C8FD76"/>
    <w:lvl w:ilvl="0" w:tplc="E8FCA860">
      <w:start w:val="1"/>
      <w:numFmt w:val="bullet"/>
      <w:lvlText w:val="·"/>
      <w:lvlJc w:val="left"/>
      <w:pPr>
        <w:ind w:left="360" w:hanging="360"/>
      </w:pPr>
      <w:rPr>
        <w:rFonts w:ascii="Symbol" w:hAnsi="Symbol" w:hint="default"/>
      </w:rPr>
    </w:lvl>
    <w:lvl w:ilvl="1" w:tplc="1534C938">
      <w:start w:val="1"/>
      <w:numFmt w:val="bullet"/>
      <w:lvlText w:val="o"/>
      <w:lvlJc w:val="left"/>
      <w:pPr>
        <w:ind w:left="1080" w:hanging="360"/>
      </w:pPr>
      <w:rPr>
        <w:rFonts w:ascii="Courier New" w:hAnsi="Courier New" w:hint="default"/>
      </w:rPr>
    </w:lvl>
    <w:lvl w:ilvl="2" w:tplc="1A0A61D8">
      <w:start w:val="1"/>
      <w:numFmt w:val="bullet"/>
      <w:lvlText w:val=""/>
      <w:lvlJc w:val="left"/>
      <w:pPr>
        <w:ind w:left="1800" w:hanging="360"/>
      </w:pPr>
      <w:rPr>
        <w:rFonts w:ascii="Wingdings" w:hAnsi="Wingdings" w:hint="default"/>
      </w:rPr>
    </w:lvl>
    <w:lvl w:ilvl="3" w:tplc="307A0D16">
      <w:start w:val="1"/>
      <w:numFmt w:val="bullet"/>
      <w:lvlText w:val=""/>
      <w:lvlJc w:val="left"/>
      <w:pPr>
        <w:ind w:left="2520" w:hanging="360"/>
      </w:pPr>
      <w:rPr>
        <w:rFonts w:ascii="Symbol" w:hAnsi="Symbol" w:hint="default"/>
      </w:rPr>
    </w:lvl>
    <w:lvl w:ilvl="4" w:tplc="63E6E120">
      <w:start w:val="1"/>
      <w:numFmt w:val="bullet"/>
      <w:lvlText w:val="o"/>
      <w:lvlJc w:val="left"/>
      <w:pPr>
        <w:ind w:left="3240" w:hanging="360"/>
      </w:pPr>
      <w:rPr>
        <w:rFonts w:ascii="Courier New" w:hAnsi="Courier New" w:hint="default"/>
      </w:rPr>
    </w:lvl>
    <w:lvl w:ilvl="5" w:tplc="1556FA74">
      <w:start w:val="1"/>
      <w:numFmt w:val="bullet"/>
      <w:lvlText w:val=""/>
      <w:lvlJc w:val="left"/>
      <w:pPr>
        <w:ind w:left="3960" w:hanging="360"/>
      </w:pPr>
      <w:rPr>
        <w:rFonts w:ascii="Wingdings" w:hAnsi="Wingdings" w:hint="default"/>
      </w:rPr>
    </w:lvl>
    <w:lvl w:ilvl="6" w:tplc="CCF6728E">
      <w:start w:val="1"/>
      <w:numFmt w:val="bullet"/>
      <w:lvlText w:val=""/>
      <w:lvlJc w:val="left"/>
      <w:pPr>
        <w:ind w:left="4680" w:hanging="360"/>
      </w:pPr>
      <w:rPr>
        <w:rFonts w:ascii="Symbol" w:hAnsi="Symbol" w:hint="default"/>
      </w:rPr>
    </w:lvl>
    <w:lvl w:ilvl="7" w:tplc="386C1778">
      <w:start w:val="1"/>
      <w:numFmt w:val="bullet"/>
      <w:lvlText w:val="o"/>
      <w:lvlJc w:val="left"/>
      <w:pPr>
        <w:ind w:left="5400" w:hanging="360"/>
      </w:pPr>
      <w:rPr>
        <w:rFonts w:ascii="Courier New" w:hAnsi="Courier New" w:hint="default"/>
      </w:rPr>
    </w:lvl>
    <w:lvl w:ilvl="8" w:tplc="A1C23EDE">
      <w:start w:val="1"/>
      <w:numFmt w:val="bullet"/>
      <w:lvlText w:val=""/>
      <w:lvlJc w:val="left"/>
      <w:pPr>
        <w:ind w:left="6120" w:hanging="360"/>
      </w:pPr>
      <w:rPr>
        <w:rFonts w:ascii="Wingdings" w:hAnsi="Wingdings" w:hint="default"/>
      </w:rPr>
    </w:lvl>
  </w:abstractNum>
  <w:abstractNum w:abstractNumId="7" w15:restartNumberingAfterBreak="0">
    <w:nsid w:val="1CCD1CC5"/>
    <w:multiLevelType w:val="hybridMultilevel"/>
    <w:tmpl w:val="BCF4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138EB"/>
    <w:multiLevelType w:val="hybridMultilevel"/>
    <w:tmpl w:val="6B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B6E4A"/>
    <w:multiLevelType w:val="hybridMultilevel"/>
    <w:tmpl w:val="77D6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7302A3"/>
    <w:multiLevelType w:val="hybridMultilevel"/>
    <w:tmpl w:val="B6EC1502"/>
    <w:lvl w:ilvl="0" w:tplc="6DA26CDC">
      <w:start w:val="1"/>
      <w:numFmt w:val="bullet"/>
      <w:lvlText w:val=""/>
      <w:lvlJc w:val="left"/>
      <w:pPr>
        <w:ind w:left="360" w:hanging="360"/>
      </w:pPr>
      <w:rPr>
        <w:rFonts w:ascii="Symbol" w:hAnsi="Symbol" w:hint="default"/>
      </w:rPr>
    </w:lvl>
    <w:lvl w:ilvl="1" w:tplc="A7C8269A">
      <w:start w:val="1"/>
      <w:numFmt w:val="bullet"/>
      <w:lvlText w:val="o"/>
      <w:lvlJc w:val="left"/>
      <w:pPr>
        <w:ind w:left="1080" w:hanging="360"/>
      </w:pPr>
      <w:rPr>
        <w:rFonts w:ascii="Courier New" w:hAnsi="Courier New" w:hint="default"/>
      </w:rPr>
    </w:lvl>
    <w:lvl w:ilvl="2" w:tplc="2C786844">
      <w:start w:val="1"/>
      <w:numFmt w:val="bullet"/>
      <w:lvlText w:val=""/>
      <w:lvlJc w:val="left"/>
      <w:pPr>
        <w:ind w:left="1800" w:hanging="360"/>
      </w:pPr>
      <w:rPr>
        <w:rFonts w:ascii="Wingdings" w:hAnsi="Wingdings" w:hint="default"/>
      </w:rPr>
    </w:lvl>
    <w:lvl w:ilvl="3" w:tplc="621662DA">
      <w:start w:val="1"/>
      <w:numFmt w:val="bullet"/>
      <w:lvlText w:val=""/>
      <w:lvlJc w:val="left"/>
      <w:pPr>
        <w:ind w:left="2520" w:hanging="360"/>
      </w:pPr>
      <w:rPr>
        <w:rFonts w:ascii="Symbol" w:hAnsi="Symbol" w:hint="default"/>
      </w:rPr>
    </w:lvl>
    <w:lvl w:ilvl="4" w:tplc="9ECC9F56">
      <w:start w:val="1"/>
      <w:numFmt w:val="bullet"/>
      <w:lvlText w:val="o"/>
      <w:lvlJc w:val="left"/>
      <w:pPr>
        <w:ind w:left="3240" w:hanging="360"/>
      </w:pPr>
      <w:rPr>
        <w:rFonts w:ascii="Courier New" w:hAnsi="Courier New" w:hint="default"/>
      </w:rPr>
    </w:lvl>
    <w:lvl w:ilvl="5" w:tplc="17708972">
      <w:start w:val="1"/>
      <w:numFmt w:val="bullet"/>
      <w:lvlText w:val=""/>
      <w:lvlJc w:val="left"/>
      <w:pPr>
        <w:ind w:left="3960" w:hanging="360"/>
      </w:pPr>
      <w:rPr>
        <w:rFonts w:ascii="Wingdings" w:hAnsi="Wingdings" w:hint="default"/>
      </w:rPr>
    </w:lvl>
    <w:lvl w:ilvl="6" w:tplc="829ACED6">
      <w:start w:val="1"/>
      <w:numFmt w:val="bullet"/>
      <w:lvlText w:val=""/>
      <w:lvlJc w:val="left"/>
      <w:pPr>
        <w:ind w:left="4680" w:hanging="360"/>
      </w:pPr>
      <w:rPr>
        <w:rFonts w:ascii="Symbol" w:hAnsi="Symbol" w:hint="default"/>
      </w:rPr>
    </w:lvl>
    <w:lvl w:ilvl="7" w:tplc="85160024">
      <w:start w:val="1"/>
      <w:numFmt w:val="bullet"/>
      <w:lvlText w:val="o"/>
      <w:lvlJc w:val="left"/>
      <w:pPr>
        <w:ind w:left="5400" w:hanging="360"/>
      </w:pPr>
      <w:rPr>
        <w:rFonts w:ascii="Courier New" w:hAnsi="Courier New" w:hint="default"/>
      </w:rPr>
    </w:lvl>
    <w:lvl w:ilvl="8" w:tplc="BD6C4824">
      <w:start w:val="1"/>
      <w:numFmt w:val="bullet"/>
      <w:lvlText w:val=""/>
      <w:lvlJc w:val="left"/>
      <w:pPr>
        <w:ind w:left="612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57178"/>
    <w:multiLevelType w:val="hybridMultilevel"/>
    <w:tmpl w:val="C9BE0BA4"/>
    <w:lvl w:ilvl="0" w:tplc="D0583694">
      <w:start w:val="1"/>
      <w:numFmt w:val="bullet"/>
      <w:lvlText w:val=""/>
      <w:lvlJc w:val="left"/>
      <w:pPr>
        <w:ind w:left="720" w:hanging="360"/>
      </w:pPr>
      <w:rPr>
        <w:rFonts w:ascii="Symbol" w:hAnsi="Symbol" w:hint="default"/>
      </w:rPr>
    </w:lvl>
    <w:lvl w:ilvl="1" w:tplc="2EC48966">
      <w:start w:val="1"/>
      <w:numFmt w:val="bullet"/>
      <w:lvlText w:val="o"/>
      <w:lvlJc w:val="left"/>
      <w:pPr>
        <w:ind w:left="1440" w:hanging="360"/>
      </w:pPr>
      <w:rPr>
        <w:rFonts w:ascii="Courier New" w:hAnsi="Courier New" w:hint="default"/>
      </w:rPr>
    </w:lvl>
    <w:lvl w:ilvl="2" w:tplc="A792F534">
      <w:start w:val="1"/>
      <w:numFmt w:val="bullet"/>
      <w:lvlText w:val=""/>
      <w:lvlJc w:val="left"/>
      <w:pPr>
        <w:ind w:left="2160" w:hanging="360"/>
      </w:pPr>
      <w:rPr>
        <w:rFonts w:ascii="Wingdings" w:hAnsi="Wingdings" w:hint="default"/>
      </w:rPr>
    </w:lvl>
    <w:lvl w:ilvl="3" w:tplc="65A008D2">
      <w:start w:val="1"/>
      <w:numFmt w:val="bullet"/>
      <w:lvlText w:val=""/>
      <w:lvlJc w:val="left"/>
      <w:pPr>
        <w:ind w:left="2880" w:hanging="360"/>
      </w:pPr>
      <w:rPr>
        <w:rFonts w:ascii="Symbol" w:hAnsi="Symbol" w:hint="default"/>
      </w:rPr>
    </w:lvl>
    <w:lvl w:ilvl="4" w:tplc="E17AB496">
      <w:start w:val="1"/>
      <w:numFmt w:val="bullet"/>
      <w:lvlText w:val="o"/>
      <w:lvlJc w:val="left"/>
      <w:pPr>
        <w:ind w:left="3600" w:hanging="360"/>
      </w:pPr>
      <w:rPr>
        <w:rFonts w:ascii="Courier New" w:hAnsi="Courier New" w:hint="default"/>
      </w:rPr>
    </w:lvl>
    <w:lvl w:ilvl="5" w:tplc="5F18AFDA">
      <w:start w:val="1"/>
      <w:numFmt w:val="bullet"/>
      <w:lvlText w:val=""/>
      <w:lvlJc w:val="left"/>
      <w:pPr>
        <w:ind w:left="4320" w:hanging="360"/>
      </w:pPr>
      <w:rPr>
        <w:rFonts w:ascii="Wingdings" w:hAnsi="Wingdings" w:hint="default"/>
      </w:rPr>
    </w:lvl>
    <w:lvl w:ilvl="6" w:tplc="F35823FE">
      <w:start w:val="1"/>
      <w:numFmt w:val="bullet"/>
      <w:lvlText w:val=""/>
      <w:lvlJc w:val="left"/>
      <w:pPr>
        <w:ind w:left="5040" w:hanging="360"/>
      </w:pPr>
      <w:rPr>
        <w:rFonts w:ascii="Symbol" w:hAnsi="Symbol" w:hint="default"/>
      </w:rPr>
    </w:lvl>
    <w:lvl w:ilvl="7" w:tplc="3AE2600C">
      <w:start w:val="1"/>
      <w:numFmt w:val="bullet"/>
      <w:lvlText w:val="o"/>
      <w:lvlJc w:val="left"/>
      <w:pPr>
        <w:ind w:left="5760" w:hanging="360"/>
      </w:pPr>
      <w:rPr>
        <w:rFonts w:ascii="Courier New" w:hAnsi="Courier New" w:hint="default"/>
      </w:rPr>
    </w:lvl>
    <w:lvl w:ilvl="8" w:tplc="330CBBC2">
      <w:start w:val="1"/>
      <w:numFmt w:val="bullet"/>
      <w:lvlText w:val=""/>
      <w:lvlJc w:val="left"/>
      <w:pPr>
        <w:ind w:left="6480" w:hanging="360"/>
      </w:pPr>
      <w:rPr>
        <w:rFonts w:ascii="Wingdings" w:hAnsi="Wingdings" w:hint="default"/>
      </w:rPr>
    </w:lvl>
  </w:abstractNum>
  <w:abstractNum w:abstractNumId="14"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90F8D"/>
    <w:multiLevelType w:val="hybridMultilevel"/>
    <w:tmpl w:val="7A6AD2A0"/>
    <w:lvl w:ilvl="0" w:tplc="FFFFFFFF">
      <w:start w:val="1"/>
      <w:numFmt w:val="bullet"/>
      <w:lvlText w:val=""/>
      <w:lvlJc w:val="left"/>
      <w:pPr>
        <w:ind w:left="1440" w:hanging="360"/>
      </w:pPr>
      <w:rPr>
        <w:rFonts w:ascii="Symbol" w:hAnsi="Symbol" w:hint="default"/>
      </w:rPr>
    </w:lvl>
    <w:lvl w:ilvl="1" w:tplc="8DEC3E04">
      <w:start w:val="1"/>
      <w:numFmt w:val="bullet"/>
      <w:lvlText w:val="o"/>
      <w:lvlJc w:val="left"/>
      <w:pPr>
        <w:ind w:left="2160" w:hanging="360"/>
      </w:pPr>
      <w:rPr>
        <w:rFonts w:ascii="Courier New" w:hAnsi="Courier New" w:hint="default"/>
      </w:rPr>
    </w:lvl>
    <w:lvl w:ilvl="2" w:tplc="AD5293E8">
      <w:start w:val="1"/>
      <w:numFmt w:val="bullet"/>
      <w:lvlText w:val=""/>
      <w:lvlJc w:val="left"/>
      <w:pPr>
        <w:ind w:left="2880" w:hanging="360"/>
      </w:pPr>
      <w:rPr>
        <w:rFonts w:ascii="Wingdings" w:hAnsi="Wingdings" w:hint="default"/>
      </w:rPr>
    </w:lvl>
    <w:lvl w:ilvl="3" w:tplc="BDBC444C">
      <w:start w:val="1"/>
      <w:numFmt w:val="bullet"/>
      <w:lvlText w:val=""/>
      <w:lvlJc w:val="left"/>
      <w:pPr>
        <w:ind w:left="3600" w:hanging="360"/>
      </w:pPr>
      <w:rPr>
        <w:rFonts w:ascii="Symbol" w:hAnsi="Symbol" w:hint="default"/>
      </w:rPr>
    </w:lvl>
    <w:lvl w:ilvl="4" w:tplc="8E5257E8">
      <w:start w:val="1"/>
      <w:numFmt w:val="bullet"/>
      <w:lvlText w:val="o"/>
      <w:lvlJc w:val="left"/>
      <w:pPr>
        <w:ind w:left="4320" w:hanging="360"/>
      </w:pPr>
      <w:rPr>
        <w:rFonts w:ascii="Courier New" w:hAnsi="Courier New" w:hint="default"/>
      </w:rPr>
    </w:lvl>
    <w:lvl w:ilvl="5" w:tplc="B3CC26EA">
      <w:start w:val="1"/>
      <w:numFmt w:val="bullet"/>
      <w:lvlText w:val=""/>
      <w:lvlJc w:val="left"/>
      <w:pPr>
        <w:ind w:left="5040" w:hanging="360"/>
      </w:pPr>
      <w:rPr>
        <w:rFonts w:ascii="Wingdings" w:hAnsi="Wingdings" w:hint="default"/>
      </w:rPr>
    </w:lvl>
    <w:lvl w:ilvl="6" w:tplc="2F344420">
      <w:start w:val="1"/>
      <w:numFmt w:val="bullet"/>
      <w:lvlText w:val=""/>
      <w:lvlJc w:val="left"/>
      <w:pPr>
        <w:ind w:left="5760" w:hanging="360"/>
      </w:pPr>
      <w:rPr>
        <w:rFonts w:ascii="Symbol" w:hAnsi="Symbol" w:hint="default"/>
      </w:rPr>
    </w:lvl>
    <w:lvl w:ilvl="7" w:tplc="D8AE2872">
      <w:start w:val="1"/>
      <w:numFmt w:val="bullet"/>
      <w:lvlText w:val="o"/>
      <w:lvlJc w:val="left"/>
      <w:pPr>
        <w:ind w:left="6480" w:hanging="360"/>
      </w:pPr>
      <w:rPr>
        <w:rFonts w:ascii="Courier New" w:hAnsi="Courier New" w:hint="default"/>
      </w:rPr>
    </w:lvl>
    <w:lvl w:ilvl="8" w:tplc="086ECE86">
      <w:start w:val="1"/>
      <w:numFmt w:val="bullet"/>
      <w:lvlText w:val=""/>
      <w:lvlJc w:val="left"/>
      <w:pPr>
        <w:ind w:left="7200" w:hanging="360"/>
      </w:pPr>
      <w:rPr>
        <w:rFonts w:ascii="Wingdings" w:hAnsi="Wingdings" w:hint="default"/>
      </w:rPr>
    </w:lvl>
  </w:abstractNum>
  <w:abstractNum w:abstractNumId="16" w15:restartNumberingAfterBreak="0">
    <w:nsid w:val="3F7D6F11"/>
    <w:multiLevelType w:val="hybridMultilevel"/>
    <w:tmpl w:val="453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04FCF"/>
    <w:multiLevelType w:val="hybridMultilevel"/>
    <w:tmpl w:val="70CE0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63F74"/>
    <w:multiLevelType w:val="hybridMultilevel"/>
    <w:tmpl w:val="275AF0EC"/>
    <w:lvl w:ilvl="0" w:tplc="28AA5CEC">
      <w:start w:val="1"/>
      <w:numFmt w:val="bullet"/>
      <w:lvlText w:val=""/>
      <w:lvlJc w:val="left"/>
      <w:pPr>
        <w:ind w:left="360" w:hanging="360"/>
      </w:pPr>
      <w:rPr>
        <w:rFonts w:ascii="Symbol" w:hAnsi="Symbol" w:hint="default"/>
      </w:rPr>
    </w:lvl>
    <w:lvl w:ilvl="1" w:tplc="2CA05150">
      <w:start w:val="1"/>
      <w:numFmt w:val="bullet"/>
      <w:lvlText w:val="o"/>
      <w:lvlJc w:val="left"/>
      <w:pPr>
        <w:ind w:left="1080" w:hanging="360"/>
      </w:pPr>
      <w:rPr>
        <w:rFonts w:ascii="Courier New" w:hAnsi="Courier New" w:hint="default"/>
      </w:rPr>
    </w:lvl>
    <w:lvl w:ilvl="2" w:tplc="01C68190">
      <w:start w:val="1"/>
      <w:numFmt w:val="bullet"/>
      <w:lvlText w:val=""/>
      <w:lvlJc w:val="left"/>
      <w:pPr>
        <w:ind w:left="1800" w:hanging="360"/>
      </w:pPr>
      <w:rPr>
        <w:rFonts w:ascii="Wingdings" w:hAnsi="Wingdings" w:hint="default"/>
      </w:rPr>
    </w:lvl>
    <w:lvl w:ilvl="3" w:tplc="ECE467A2">
      <w:start w:val="1"/>
      <w:numFmt w:val="bullet"/>
      <w:lvlText w:val=""/>
      <w:lvlJc w:val="left"/>
      <w:pPr>
        <w:ind w:left="2520" w:hanging="360"/>
      </w:pPr>
      <w:rPr>
        <w:rFonts w:ascii="Symbol" w:hAnsi="Symbol" w:hint="default"/>
      </w:rPr>
    </w:lvl>
    <w:lvl w:ilvl="4" w:tplc="274E2BFC">
      <w:start w:val="1"/>
      <w:numFmt w:val="bullet"/>
      <w:lvlText w:val="o"/>
      <w:lvlJc w:val="left"/>
      <w:pPr>
        <w:ind w:left="3240" w:hanging="360"/>
      </w:pPr>
      <w:rPr>
        <w:rFonts w:ascii="Courier New" w:hAnsi="Courier New" w:hint="default"/>
      </w:rPr>
    </w:lvl>
    <w:lvl w:ilvl="5" w:tplc="DF30EE66">
      <w:start w:val="1"/>
      <w:numFmt w:val="bullet"/>
      <w:lvlText w:val=""/>
      <w:lvlJc w:val="left"/>
      <w:pPr>
        <w:ind w:left="3960" w:hanging="360"/>
      </w:pPr>
      <w:rPr>
        <w:rFonts w:ascii="Wingdings" w:hAnsi="Wingdings" w:hint="default"/>
      </w:rPr>
    </w:lvl>
    <w:lvl w:ilvl="6" w:tplc="5F641540">
      <w:start w:val="1"/>
      <w:numFmt w:val="bullet"/>
      <w:lvlText w:val=""/>
      <w:lvlJc w:val="left"/>
      <w:pPr>
        <w:ind w:left="4680" w:hanging="360"/>
      </w:pPr>
      <w:rPr>
        <w:rFonts w:ascii="Symbol" w:hAnsi="Symbol" w:hint="default"/>
      </w:rPr>
    </w:lvl>
    <w:lvl w:ilvl="7" w:tplc="B158EE62">
      <w:start w:val="1"/>
      <w:numFmt w:val="bullet"/>
      <w:lvlText w:val="o"/>
      <w:lvlJc w:val="left"/>
      <w:pPr>
        <w:ind w:left="5400" w:hanging="360"/>
      </w:pPr>
      <w:rPr>
        <w:rFonts w:ascii="Courier New" w:hAnsi="Courier New" w:hint="default"/>
      </w:rPr>
    </w:lvl>
    <w:lvl w:ilvl="8" w:tplc="CE4A71E6">
      <w:start w:val="1"/>
      <w:numFmt w:val="bullet"/>
      <w:lvlText w:val=""/>
      <w:lvlJc w:val="left"/>
      <w:pPr>
        <w:ind w:left="6120" w:hanging="360"/>
      </w:pPr>
      <w:rPr>
        <w:rFonts w:ascii="Wingdings" w:hAnsi="Wingdings" w:hint="default"/>
      </w:rPr>
    </w:lvl>
  </w:abstractNum>
  <w:abstractNum w:abstractNumId="20" w15:restartNumberingAfterBreak="0">
    <w:nsid w:val="464A353F"/>
    <w:multiLevelType w:val="hybridMultilevel"/>
    <w:tmpl w:val="D79AD3C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6637B35"/>
    <w:multiLevelType w:val="hybridMultilevel"/>
    <w:tmpl w:val="FD22CD4E"/>
    <w:lvl w:ilvl="0" w:tplc="C55E50A0">
      <w:start w:val="1"/>
      <w:numFmt w:val="bullet"/>
      <w:lvlText w:val=""/>
      <w:lvlJc w:val="left"/>
      <w:pPr>
        <w:ind w:left="360" w:hanging="360"/>
      </w:pPr>
      <w:rPr>
        <w:rFonts w:ascii="Symbol" w:hAnsi="Symbol" w:hint="default"/>
      </w:rPr>
    </w:lvl>
    <w:lvl w:ilvl="1" w:tplc="899A628A">
      <w:start w:val="1"/>
      <w:numFmt w:val="bullet"/>
      <w:lvlText w:val="o"/>
      <w:lvlJc w:val="left"/>
      <w:pPr>
        <w:ind w:left="1080" w:hanging="360"/>
      </w:pPr>
      <w:rPr>
        <w:rFonts w:ascii="Courier New" w:hAnsi="Courier New" w:hint="default"/>
      </w:rPr>
    </w:lvl>
    <w:lvl w:ilvl="2" w:tplc="C614A2B0">
      <w:start w:val="1"/>
      <w:numFmt w:val="bullet"/>
      <w:lvlText w:val=""/>
      <w:lvlJc w:val="left"/>
      <w:pPr>
        <w:ind w:left="1800" w:hanging="360"/>
      </w:pPr>
      <w:rPr>
        <w:rFonts w:ascii="Wingdings" w:hAnsi="Wingdings" w:hint="default"/>
      </w:rPr>
    </w:lvl>
    <w:lvl w:ilvl="3" w:tplc="BC6C2268">
      <w:start w:val="1"/>
      <w:numFmt w:val="bullet"/>
      <w:lvlText w:val=""/>
      <w:lvlJc w:val="left"/>
      <w:pPr>
        <w:ind w:left="2520" w:hanging="360"/>
      </w:pPr>
      <w:rPr>
        <w:rFonts w:ascii="Symbol" w:hAnsi="Symbol" w:hint="default"/>
      </w:rPr>
    </w:lvl>
    <w:lvl w:ilvl="4" w:tplc="3A10E3E4">
      <w:start w:val="1"/>
      <w:numFmt w:val="bullet"/>
      <w:lvlText w:val="o"/>
      <w:lvlJc w:val="left"/>
      <w:pPr>
        <w:ind w:left="3240" w:hanging="360"/>
      </w:pPr>
      <w:rPr>
        <w:rFonts w:ascii="Courier New" w:hAnsi="Courier New" w:hint="default"/>
      </w:rPr>
    </w:lvl>
    <w:lvl w:ilvl="5" w:tplc="305C8A22">
      <w:start w:val="1"/>
      <w:numFmt w:val="bullet"/>
      <w:lvlText w:val=""/>
      <w:lvlJc w:val="left"/>
      <w:pPr>
        <w:ind w:left="3960" w:hanging="360"/>
      </w:pPr>
      <w:rPr>
        <w:rFonts w:ascii="Wingdings" w:hAnsi="Wingdings" w:hint="default"/>
      </w:rPr>
    </w:lvl>
    <w:lvl w:ilvl="6" w:tplc="CE5056C0">
      <w:start w:val="1"/>
      <w:numFmt w:val="bullet"/>
      <w:lvlText w:val=""/>
      <w:lvlJc w:val="left"/>
      <w:pPr>
        <w:ind w:left="4680" w:hanging="360"/>
      </w:pPr>
      <w:rPr>
        <w:rFonts w:ascii="Symbol" w:hAnsi="Symbol" w:hint="default"/>
      </w:rPr>
    </w:lvl>
    <w:lvl w:ilvl="7" w:tplc="6A8CE56E">
      <w:start w:val="1"/>
      <w:numFmt w:val="bullet"/>
      <w:lvlText w:val="o"/>
      <w:lvlJc w:val="left"/>
      <w:pPr>
        <w:ind w:left="5400" w:hanging="360"/>
      </w:pPr>
      <w:rPr>
        <w:rFonts w:ascii="Courier New" w:hAnsi="Courier New" w:hint="default"/>
      </w:rPr>
    </w:lvl>
    <w:lvl w:ilvl="8" w:tplc="2DC2DB52">
      <w:start w:val="1"/>
      <w:numFmt w:val="bullet"/>
      <w:lvlText w:val=""/>
      <w:lvlJc w:val="left"/>
      <w:pPr>
        <w:ind w:left="6120" w:hanging="360"/>
      </w:pPr>
      <w:rPr>
        <w:rFonts w:ascii="Wingdings" w:hAnsi="Wingdings" w:hint="default"/>
      </w:rPr>
    </w:lvl>
  </w:abstractNum>
  <w:abstractNum w:abstractNumId="22"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65428"/>
    <w:multiLevelType w:val="hybridMultilevel"/>
    <w:tmpl w:val="EB88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B8379C"/>
    <w:multiLevelType w:val="hybridMultilevel"/>
    <w:tmpl w:val="0768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6A3D"/>
    <w:multiLevelType w:val="hybridMultilevel"/>
    <w:tmpl w:val="F25C4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8C675E"/>
    <w:multiLevelType w:val="hybridMultilevel"/>
    <w:tmpl w:val="B70CE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716EE2"/>
    <w:multiLevelType w:val="hybridMultilevel"/>
    <w:tmpl w:val="68E8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C0852"/>
    <w:multiLevelType w:val="hybridMultilevel"/>
    <w:tmpl w:val="B06CA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C53A5"/>
    <w:multiLevelType w:val="multilevel"/>
    <w:tmpl w:val="6E3C4CEC"/>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num w:numId="1">
    <w:abstractNumId w:val="1"/>
  </w:num>
  <w:num w:numId="2">
    <w:abstractNumId w:val="13"/>
  </w:num>
  <w:num w:numId="3">
    <w:abstractNumId w:val="19"/>
  </w:num>
  <w:num w:numId="4">
    <w:abstractNumId w:val="24"/>
  </w:num>
  <w:num w:numId="5">
    <w:abstractNumId w:val="22"/>
  </w:num>
  <w:num w:numId="6">
    <w:abstractNumId w:val="4"/>
  </w:num>
  <w:num w:numId="7">
    <w:abstractNumId w:val="14"/>
  </w:num>
  <w:num w:numId="8">
    <w:abstractNumId w:val="12"/>
  </w:num>
  <w:num w:numId="9">
    <w:abstractNumId w:val="3"/>
  </w:num>
  <w:num w:numId="10">
    <w:abstractNumId w:val="23"/>
  </w:num>
  <w:num w:numId="11">
    <w:abstractNumId w:val="10"/>
  </w:num>
  <w:num w:numId="12">
    <w:abstractNumId w:val="25"/>
  </w:num>
  <w:num w:numId="13">
    <w:abstractNumId w:val="18"/>
  </w:num>
  <w:num w:numId="14">
    <w:abstractNumId w:val="27"/>
  </w:num>
  <w:num w:numId="15">
    <w:abstractNumId w:val="30"/>
  </w:num>
  <w:num w:numId="16">
    <w:abstractNumId w:val="28"/>
  </w:num>
  <w:num w:numId="17">
    <w:abstractNumId w:val="16"/>
  </w:num>
  <w:num w:numId="18">
    <w:abstractNumId w:val="33"/>
  </w:num>
  <w:num w:numId="19">
    <w:abstractNumId w:val="29"/>
  </w:num>
  <w:num w:numId="20">
    <w:abstractNumId w:val="17"/>
  </w:num>
  <w:num w:numId="21">
    <w:abstractNumId w:val="15"/>
  </w:num>
  <w:num w:numId="22">
    <w:abstractNumId w:val="6"/>
  </w:num>
  <w:num w:numId="23">
    <w:abstractNumId w:val="5"/>
  </w:num>
  <w:num w:numId="24">
    <w:abstractNumId w:val="2"/>
  </w:num>
  <w:num w:numId="25">
    <w:abstractNumId w:val="11"/>
  </w:num>
  <w:num w:numId="26">
    <w:abstractNumId w:val="21"/>
  </w:num>
  <w:num w:numId="27">
    <w:abstractNumId w:val="20"/>
  </w:num>
  <w:num w:numId="28">
    <w:abstractNumId w:val="8"/>
  </w:num>
  <w:num w:numId="29">
    <w:abstractNumId w:val="9"/>
  </w:num>
  <w:num w:numId="30">
    <w:abstractNumId w:val="26"/>
  </w:num>
  <w:num w:numId="31">
    <w:abstractNumId w:val="0"/>
  </w:num>
  <w:num w:numId="32">
    <w:abstractNumId w:val="7"/>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778F"/>
    <w:rsid w:val="00015BF7"/>
    <w:rsid w:val="00034DBB"/>
    <w:rsid w:val="00081C39"/>
    <w:rsid w:val="0009405F"/>
    <w:rsid w:val="000A1453"/>
    <w:rsid w:val="000E0A90"/>
    <w:rsid w:val="0011355A"/>
    <w:rsid w:val="00133457"/>
    <w:rsid w:val="00140F1F"/>
    <w:rsid w:val="00146224"/>
    <w:rsid w:val="00147A55"/>
    <w:rsid w:val="00154D4D"/>
    <w:rsid w:val="00166322"/>
    <w:rsid w:val="001760CA"/>
    <w:rsid w:val="001816D3"/>
    <w:rsid w:val="00185227"/>
    <w:rsid w:val="001A5B40"/>
    <w:rsid w:val="001B49A6"/>
    <w:rsid w:val="001B6ED1"/>
    <w:rsid w:val="001C1538"/>
    <w:rsid w:val="001C45E0"/>
    <w:rsid w:val="001E7A13"/>
    <w:rsid w:val="001F5965"/>
    <w:rsid w:val="00215E5A"/>
    <w:rsid w:val="002413A5"/>
    <w:rsid w:val="002A1CFB"/>
    <w:rsid w:val="002B21F1"/>
    <w:rsid w:val="002B2964"/>
    <w:rsid w:val="002B6EBA"/>
    <w:rsid w:val="002E6F54"/>
    <w:rsid w:val="002F0FF0"/>
    <w:rsid w:val="002F74B2"/>
    <w:rsid w:val="00304077"/>
    <w:rsid w:val="00313052"/>
    <w:rsid w:val="00326376"/>
    <w:rsid w:val="003312F5"/>
    <w:rsid w:val="00347449"/>
    <w:rsid w:val="0036311F"/>
    <w:rsid w:val="00364C91"/>
    <w:rsid w:val="00367370"/>
    <w:rsid w:val="00380321"/>
    <w:rsid w:val="003841D1"/>
    <w:rsid w:val="00387D15"/>
    <w:rsid w:val="0039266D"/>
    <w:rsid w:val="003F1DC5"/>
    <w:rsid w:val="003F7A01"/>
    <w:rsid w:val="004118C9"/>
    <w:rsid w:val="00411E77"/>
    <w:rsid w:val="00415924"/>
    <w:rsid w:val="004414BB"/>
    <w:rsid w:val="00443094"/>
    <w:rsid w:val="00462FE9"/>
    <w:rsid w:val="00474812"/>
    <w:rsid w:val="004876BE"/>
    <w:rsid w:val="004916A0"/>
    <w:rsid w:val="00494C27"/>
    <w:rsid w:val="004B4368"/>
    <w:rsid w:val="004E5DF9"/>
    <w:rsid w:val="005034F6"/>
    <w:rsid w:val="005122D4"/>
    <w:rsid w:val="0052053D"/>
    <w:rsid w:val="00545D17"/>
    <w:rsid w:val="005703EA"/>
    <w:rsid w:val="0058573D"/>
    <w:rsid w:val="005877FD"/>
    <w:rsid w:val="005A1C6A"/>
    <w:rsid w:val="005A5D79"/>
    <w:rsid w:val="00603DCA"/>
    <w:rsid w:val="0063350B"/>
    <w:rsid w:val="00643B29"/>
    <w:rsid w:val="006527B5"/>
    <w:rsid w:val="00657C59"/>
    <w:rsid w:val="00660444"/>
    <w:rsid w:val="00662881"/>
    <w:rsid w:val="00671D41"/>
    <w:rsid w:val="006760C5"/>
    <w:rsid w:val="00681FDD"/>
    <w:rsid w:val="0068617E"/>
    <w:rsid w:val="006A0E54"/>
    <w:rsid w:val="006B1F89"/>
    <w:rsid w:val="006C4BE1"/>
    <w:rsid w:val="006D5A8F"/>
    <w:rsid w:val="006E3C36"/>
    <w:rsid w:val="00706DEE"/>
    <w:rsid w:val="007119E8"/>
    <w:rsid w:val="00725E12"/>
    <w:rsid w:val="007456F2"/>
    <w:rsid w:val="00753E7F"/>
    <w:rsid w:val="00762F96"/>
    <w:rsid w:val="007741C1"/>
    <w:rsid w:val="00781632"/>
    <w:rsid w:val="007820EF"/>
    <w:rsid w:val="007A1ACC"/>
    <w:rsid w:val="007D71DE"/>
    <w:rsid w:val="00826A33"/>
    <w:rsid w:val="00857585"/>
    <w:rsid w:val="00873E14"/>
    <w:rsid w:val="008A0E9C"/>
    <w:rsid w:val="008E45DE"/>
    <w:rsid w:val="008F0060"/>
    <w:rsid w:val="00901491"/>
    <w:rsid w:val="00912AD1"/>
    <w:rsid w:val="00917154"/>
    <w:rsid w:val="00926950"/>
    <w:rsid w:val="0095049E"/>
    <w:rsid w:val="009701B3"/>
    <w:rsid w:val="009962E4"/>
    <w:rsid w:val="009B3A97"/>
    <w:rsid w:val="009C4B8F"/>
    <w:rsid w:val="009C5EEE"/>
    <w:rsid w:val="009D6C22"/>
    <w:rsid w:val="00A15AFC"/>
    <w:rsid w:val="00A224D5"/>
    <w:rsid w:val="00A32540"/>
    <w:rsid w:val="00A42ABA"/>
    <w:rsid w:val="00A43CFE"/>
    <w:rsid w:val="00A9132F"/>
    <w:rsid w:val="00AA38A5"/>
    <w:rsid w:val="00AA63DF"/>
    <w:rsid w:val="00AB4210"/>
    <w:rsid w:val="00AB4F13"/>
    <w:rsid w:val="00AC4381"/>
    <w:rsid w:val="00AD6156"/>
    <w:rsid w:val="00AE1AF4"/>
    <w:rsid w:val="00B45D5B"/>
    <w:rsid w:val="00B51CBF"/>
    <w:rsid w:val="00B70AA8"/>
    <w:rsid w:val="00B74FA4"/>
    <w:rsid w:val="00B75780"/>
    <w:rsid w:val="00B772E9"/>
    <w:rsid w:val="00B94D39"/>
    <w:rsid w:val="00BA4906"/>
    <w:rsid w:val="00BF2835"/>
    <w:rsid w:val="00C07EBA"/>
    <w:rsid w:val="00C11EB0"/>
    <w:rsid w:val="00C17BDA"/>
    <w:rsid w:val="00C2625F"/>
    <w:rsid w:val="00C27E78"/>
    <w:rsid w:val="00C846CF"/>
    <w:rsid w:val="00C8609B"/>
    <w:rsid w:val="00C86213"/>
    <w:rsid w:val="00C946CA"/>
    <w:rsid w:val="00C94F6E"/>
    <w:rsid w:val="00C9779B"/>
    <w:rsid w:val="00CA5556"/>
    <w:rsid w:val="00CD3D5A"/>
    <w:rsid w:val="00CE5A14"/>
    <w:rsid w:val="00D002C3"/>
    <w:rsid w:val="00D22148"/>
    <w:rsid w:val="00D34FA9"/>
    <w:rsid w:val="00D37313"/>
    <w:rsid w:val="00D3788F"/>
    <w:rsid w:val="00D4179D"/>
    <w:rsid w:val="00D5240A"/>
    <w:rsid w:val="00D57836"/>
    <w:rsid w:val="00D57AC2"/>
    <w:rsid w:val="00D625B5"/>
    <w:rsid w:val="00D65A55"/>
    <w:rsid w:val="00D77B5F"/>
    <w:rsid w:val="00D85947"/>
    <w:rsid w:val="00DA6A28"/>
    <w:rsid w:val="00DE3029"/>
    <w:rsid w:val="00DE4919"/>
    <w:rsid w:val="00DF78D3"/>
    <w:rsid w:val="00E15DA5"/>
    <w:rsid w:val="00E251C4"/>
    <w:rsid w:val="00E509CB"/>
    <w:rsid w:val="00E618F5"/>
    <w:rsid w:val="00E646B7"/>
    <w:rsid w:val="00E65C49"/>
    <w:rsid w:val="00E756F2"/>
    <w:rsid w:val="00E845A5"/>
    <w:rsid w:val="00EC0FC8"/>
    <w:rsid w:val="00EC50E4"/>
    <w:rsid w:val="00ED1E20"/>
    <w:rsid w:val="00F35118"/>
    <w:rsid w:val="00F35FFB"/>
    <w:rsid w:val="00F43ECB"/>
    <w:rsid w:val="00F454E1"/>
    <w:rsid w:val="00F709B2"/>
    <w:rsid w:val="00F91B24"/>
    <w:rsid w:val="00F9517D"/>
    <w:rsid w:val="00F95354"/>
    <w:rsid w:val="00F96764"/>
    <w:rsid w:val="00FD10F1"/>
    <w:rsid w:val="00FD3AB9"/>
    <w:rsid w:val="012C7004"/>
    <w:rsid w:val="01395F58"/>
    <w:rsid w:val="02947DCF"/>
    <w:rsid w:val="02B8FDCC"/>
    <w:rsid w:val="033B9E84"/>
    <w:rsid w:val="038F37AC"/>
    <w:rsid w:val="03A48195"/>
    <w:rsid w:val="047DADF8"/>
    <w:rsid w:val="0514A1BE"/>
    <w:rsid w:val="06941AC0"/>
    <w:rsid w:val="075BE598"/>
    <w:rsid w:val="077A8402"/>
    <w:rsid w:val="08C6F860"/>
    <w:rsid w:val="09B08325"/>
    <w:rsid w:val="09BC44C8"/>
    <w:rsid w:val="0A65BE8F"/>
    <w:rsid w:val="0ACA90E6"/>
    <w:rsid w:val="0B45B3B5"/>
    <w:rsid w:val="0C69D06E"/>
    <w:rsid w:val="0CD77A68"/>
    <w:rsid w:val="0CE18416"/>
    <w:rsid w:val="0CFE27DC"/>
    <w:rsid w:val="0D37AD89"/>
    <w:rsid w:val="0DEC822E"/>
    <w:rsid w:val="0F79CA4E"/>
    <w:rsid w:val="0FB70CBD"/>
    <w:rsid w:val="0FE30BDB"/>
    <w:rsid w:val="0FE92AA6"/>
    <w:rsid w:val="106FAF9B"/>
    <w:rsid w:val="113814BA"/>
    <w:rsid w:val="13D22722"/>
    <w:rsid w:val="142F129C"/>
    <w:rsid w:val="14C0CB78"/>
    <w:rsid w:val="15C272F2"/>
    <w:rsid w:val="162FD313"/>
    <w:rsid w:val="18812AD5"/>
    <w:rsid w:val="1979205E"/>
    <w:rsid w:val="19C7F4A4"/>
    <w:rsid w:val="1A254059"/>
    <w:rsid w:val="1A5D289B"/>
    <w:rsid w:val="1B322BA9"/>
    <w:rsid w:val="1B8444BA"/>
    <w:rsid w:val="1BB85AE1"/>
    <w:rsid w:val="1BC110BA"/>
    <w:rsid w:val="1BC83A85"/>
    <w:rsid w:val="1CFF9566"/>
    <w:rsid w:val="1D20151B"/>
    <w:rsid w:val="1E2683B6"/>
    <w:rsid w:val="1EAC8500"/>
    <w:rsid w:val="1F8C7F7A"/>
    <w:rsid w:val="1FC902A2"/>
    <w:rsid w:val="2029EE12"/>
    <w:rsid w:val="208BCC04"/>
    <w:rsid w:val="21BB6970"/>
    <w:rsid w:val="23420B36"/>
    <w:rsid w:val="2408E7F8"/>
    <w:rsid w:val="25361AB5"/>
    <w:rsid w:val="25D22FA5"/>
    <w:rsid w:val="2688B4D7"/>
    <w:rsid w:val="27BABA54"/>
    <w:rsid w:val="2956BC8B"/>
    <w:rsid w:val="29653387"/>
    <w:rsid w:val="2A021B36"/>
    <w:rsid w:val="2AD7DF45"/>
    <w:rsid w:val="2BB6E9E5"/>
    <w:rsid w:val="2BBDB0CE"/>
    <w:rsid w:val="2BF91E4D"/>
    <w:rsid w:val="2C0B9068"/>
    <w:rsid w:val="2D531B96"/>
    <w:rsid w:val="2EAC2F01"/>
    <w:rsid w:val="2F2B623A"/>
    <w:rsid w:val="2FBE049C"/>
    <w:rsid w:val="30107EBA"/>
    <w:rsid w:val="309F6914"/>
    <w:rsid w:val="317DFD69"/>
    <w:rsid w:val="318D294A"/>
    <w:rsid w:val="31E53089"/>
    <w:rsid w:val="3254ADB9"/>
    <w:rsid w:val="32952B7D"/>
    <w:rsid w:val="34024365"/>
    <w:rsid w:val="34AECE51"/>
    <w:rsid w:val="34F0685A"/>
    <w:rsid w:val="35817B61"/>
    <w:rsid w:val="3590F9F8"/>
    <w:rsid w:val="36A467CC"/>
    <w:rsid w:val="37689CA0"/>
    <w:rsid w:val="3797360C"/>
    <w:rsid w:val="37B4C65D"/>
    <w:rsid w:val="38F3125F"/>
    <w:rsid w:val="3A9702B2"/>
    <w:rsid w:val="3C35833E"/>
    <w:rsid w:val="3CB3C067"/>
    <w:rsid w:val="3CC131F2"/>
    <w:rsid w:val="3D5CAC66"/>
    <w:rsid w:val="3E76DDDB"/>
    <w:rsid w:val="40205706"/>
    <w:rsid w:val="416AFC3C"/>
    <w:rsid w:val="419441C5"/>
    <w:rsid w:val="42AF6701"/>
    <w:rsid w:val="43B67B30"/>
    <w:rsid w:val="43BC5251"/>
    <w:rsid w:val="45140B3C"/>
    <w:rsid w:val="455C33F1"/>
    <w:rsid w:val="4660B5DC"/>
    <w:rsid w:val="4715BE81"/>
    <w:rsid w:val="479E4C53"/>
    <w:rsid w:val="4990786C"/>
    <w:rsid w:val="49C09BD3"/>
    <w:rsid w:val="4ACBD23B"/>
    <w:rsid w:val="4BD49943"/>
    <w:rsid w:val="4C25ABB4"/>
    <w:rsid w:val="4CD81A56"/>
    <w:rsid w:val="4CFF66E6"/>
    <w:rsid w:val="4E493A68"/>
    <w:rsid w:val="4F099764"/>
    <w:rsid w:val="4F51DA59"/>
    <w:rsid w:val="50744F87"/>
    <w:rsid w:val="50B38606"/>
    <w:rsid w:val="50E33B77"/>
    <w:rsid w:val="52C1D7B8"/>
    <w:rsid w:val="539405EB"/>
    <w:rsid w:val="547AA207"/>
    <w:rsid w:val="54AFD0CC"/>
    <w:rsid w:val="54CAD72D"/>
    <w:rsid w:val="555E9F3C"/>
    <w:rsid w:val="55667774"/>
    <w:rsid w:val="55FED54F"/>
    <w:rsid w:val="5952CF07"/>
    <w:rsid w:val="5A70F560"/>
    <w:rsid w:val="5A90735A"/>
    <w:rsid w:val="5D3A4BF1"/>
    <w:rsid w:val="5DF2EAE1"/>
    <w:rsid w:val="5E70BEBE"/>
    <w:rsid w:val="5E761A29"/>
    <w:rsid w:val="5F29A4D6"/>
    <w:rsid w:val="629FAE6F"/>
    <w:rsid w:val="62ADCD29"/>
    <w:rsid w:val="62EF9AE0"/>
    <w:rsid w:val="63DB704D"/>
    <w:rsid w:val="648B6B41"/>
    <w:rsid w:val="650B9A99"/>
    <w:rsid w:val="66273BA2"/>
    <w:rsid w:val="663A4534"/>
    <w:rsid w:val="673529E0"/>
    <w:rsid w:val="67F66720"/>
    <w:rsid w:val="68622CFA"/>
    <w:rsid w:val="6A3ED18A"/>
    <w:rsid w:val="6BCA992A"/>
    <w:rsid w:val="6BD2AA05"/>
    <w:rsid w:val="6C2DB138"/>
    <w:rsid w:val="6C5C9B53"/>
    <w:rsid w:val="6C7CE58A"/>
    <w:rsid w:val="6CA75D13"/>
    <w:rsid w:val="6CC4C454"/>
    <w:rsid w:val="6CFC290F"/>
    <w:rsid w:val="6DA890F9"/>
    <w:rsid w:val="711E60FD"/>
    <w:rsid w:val="71D4C1EE"/>
    <w:rsid w:val="71EE7E57"/>
    <w:rsid w:val="725C44E3"/>
    <w:rsid w:val="7291D97E"/>
    <w:rsid w:val="72935FB1"/>
    <w:rsid w:val="729909DC"/>
    <w:rsid w:val="72F94355"/>
    <w:rsid w:val="73FAE263"/>
    <w:rsid w:val="744F24EE"/>
    <w:rsid w:val="74A06156"/>
    <w:rsid w:val="76FB83AC"/>
    <w:rsid w:val="7758F8F0"/>
    <w:rsid w:val="785E06FD"/>
    <w:rsid w:val="78898CD8"/>
    <w:rsid w:val="7AD50956"/>
    <w:rsid w:val="7C8BA58B"/>
    <w:rsid w:val="7DE42BE2"/>
    <w:rsid w:val="7E8A3F00"/>
    <w:rsid w:val="7ED4EEE5"/>
    <w:rsid w:val="7F9E9D20"/>
    <w:rsid w:val="7FF8C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paragraph" w:customStyle="1" w:styleId="Default">
    <w:name w:val="Default"/>
    <w:rsid w:val="00081C3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58573D"/>
    <w:pPr>
      <w:spacing w:after="200" w:line="276" w:lineRule="auto"/>
      <w:ind w:left="720"/>
    </w:pPr>
    <w:rPr>
      <w:sz w:val="22"/>
      <w:szCs w:val="22"/>
      <w:lang w:eastAsia="en-US"/>
    </w:rPr>
  </w:style>
  <w:style w:type="character" w:customStyle="1" w:styleId="apple-converted-space">
    <w:name w:val="apple-converted-space"/>
    <w:basedOn w:val="DefaultParagraphFont"/>
    <w:rsid w:val="00F9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49693810">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DC2A25E1C964B820B639240B24A17" ma:contentTypeVersion="7" ma:contentTypeDescription="Create a new document." ma:contentTypeScope="" ma:versionID="0d9b3f3e2104146c74ce741c9358953e">
  <xsd:schema xmlns:xsd="http://www.w3.org/2001/XMLSchema" xmlns:xs="http://www.w3.org/2001/XMLSchema" xmlns:p="http://schemas.microsoft.com/office/2006/metadata/properties" xmlns:ns2="e99fc19e-6ab3-4d4d-b23c-ca00f242fe86" targetNamespace="http://schemas.microsoft.com/office/2006/metadata/properties" ma:root="true" ma:fieldsID="c353e84e35a219f7671596ef8ab14d4b" ns2:_="">
    <xsd:import namespace="e99fc19e-6ab3-4d4d-b23c-ca00f242f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fc19e-6ab3-4d4d-b23c-ca00f242f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EA8C9-5FBA-4131-8644-87A3DDD53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fc19e-6ab3-4d4d-b23c-ca00f242f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D4F84-1B50-4331-A80A-A42CFA6E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Manny Ngo</cp:lastModifiedBy>
  <cp:revision>12</cp:revision>
  <cp:lastPrinted>2019-09-04T14:35:00Z</cp:lastPrinted>
  <dcterms:created xsi:type="dcterms:W3CDTF">2021-03-22T14:44:00Z</dcterms:created>
  <dcterms:modified xsi:type="dcterms:W3CDTF">2022-05-06T11:16:00Z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0x01010003BDC2A25E1C964B820B639240B24A17</vt:lpwstr>
  </property>
</Properties>
</file>