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F143D1">
      <w:pPr>
        <w:shd w:val="clear" w:color="auto" w:fill="FFFFFF" w:themeFill="background1"/>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F143D1">
      <w:pPr>
        <w:shd w:val="clear" w:color="auto" w:fill="FFFFFF" w:themeFill="background1"/>
        <w:rPr>
          <w:rFonts w:ascii="Arial" w:hAnsi="Arial" w:cs="Arial"/>
          <w:b/>
          <w:sz w:val="22"/>
          <w:szCs w:val="22"/>
        </w:rPr>
      </w:pPr>
    </w:p>
    <w:p w14:paraId="4137A8FD" w14:textId="77777777" w:rsidR="00BA4906" w:rsidRPr="00C9779B" w:rsidRDefault="00BA4906" w:rsidP="00F143D1">
      <w:pPr>
        <w:shd w:val="clear" w:color="auto" w:fill="FFFFFF" w:themeFill="background1"/>
        <w:jc w:val="center"/>
        <w:rPr>
          <w:rFonts w:ascii="Arial" w:hAnsi="Arial" w:cs="Arial"/>
          <w:i/>
          <w:sz w:val="22"/>
          <w:szCs w:val="22"/>
          <w:highlight w:val="lightGray"/>
        </w:rPr>
      </w:pPr>
    </w:p>
    <w:p w14:paraId="00CB1656" w14:textId="61941B3F" w:rsidR="00F143D1" w:rsidRDefault="00F143D1" w:rsidP="00F143D1">
      <w:pPr>
        <w:shd w:val="clear" w:color="auto" w:fill="FFFFFF" w:themeFill="background1"/>
        <w:jc w:val="center"/>
        <w:rPr>
          <w:rFonts w:ascii="Arial" w:hAnsi="Arial" w:cs="Arial"/>
          <w:b/>
        </w:rPr>
      </w:pPr>
      <w:r>
        <w:rPr>
          <w:rFonts w:ascii="Arial" w:hAnsi="Arial" w:cs="Arial"/>
          <w:b/>
        </w:rPr>
        <w:t>JOB DESCRIPTION</w:t>
      </w:r>
    </w:p>
    <w:p w14:paraId="09E63AEC" w14:textId="606F2CF3" w:rsidR="00F143D1" w:rsidRPr="00F143D1" w:rsidRDefault="00F143D1" w:rsidP="00F143D1">
      <w:pPr>
        <w:shd w:val="clear" w:color="auto" w:fill="FFFFFF" w:themeFill="background1"/>
        <w:jc w:val="center"/>
        <w:rPr>
          <w:rFonts w:ascii="Arial" w:hAnsi="Arial" w:cs="Arial"/>
          <w:b/>
          <w:sz w:val="22"/>
        </w:rPr>
      </w:pPr>
    </w:p>
    <w:p w14:paraId="241C4F7B" w14:textId="01409057" w:rsidR="00F143D1" w:rsidRPr="00F143D1" w:rsidRDefault="00F143D1" w:rsidP="00F143D1">
      <w:pPr>
        <w:shd w:val="clear" w:color="auto" w:fill="FFFFFF" w:themeFill="background1"/>
        <w:rPr>
          <w:rFonts w:ascii="Arial" w:hAnsi="Arial" w:cs="Arial"/>
          <w:b/>
          <w:sz w:val="22"/>
        </w:rPr>
      </w:pPr>
      <w:r w:rsidRPr="00F143D1">
        <w:rPr>
          <w:rFonts w:ascii="Arial" w:hAnsi="Arial" w:cs="Arial"/>
          <w:b/>
          <w:sz w:val="22"/>
        </w:rPr>
        <w:t>Job Title</w:t>
      </w:r>
      <w:r w:rsidR="00496557">
        <w:rPr>
          <w:rFonts w:ascii="Arial" w:hAnsi="Arial" w:cs="Arial"/>
          <w:b/>
          <w:sz w:val="22"/>
        </w:rPr>
        <w:t>:</w:t>
      </w:r>
      <w:r w:rsidRPr="00F143D1">
        <w:rPr>
          <w:rFonts w:ascii="Arial" w:hAnsi="Arial" w:cs="Arial"/>
          <w:b/>
          <w:sz w:val="22"/>
        </w:rPr>
        <w:tab/>
      </w:r>
      <w:r w:rsidRPr="00F143D1">
        <w:rPr>
          <w:rFonts w:ascii="Arial" w:hAnsi="Arial" w:cs="Arial"/>
          <w:b/>
          <w:sz w:val="22"/>
        </w:rPr>
        <w:tab/>
      </w:r>
      <w:r w:rsidRPr="00F143D1">
        <w:rPr>
          <w:rFonts w:ascii="Arial" w:hAnsi="Arial" w:cs="Arial"/>
          <w:b/>
          <w:sz w:val="22"/>
        </w:rPr>
        <w:tab/>
      </w:r>
      <w:r w:rsidR="00086703" w:rsidRPr="0050779C">
        <w:rPr>
          <w:rFonts w:ascii="Arial" w:hAnsi="Arial" w:cs="Arial"/>
          <w:bCs/>
          <w:sz w:val="22"/>
        </w:rPr>
        <w:t>ITAM Specialist</w:t>
      </w:r>
      <w:r w:rsidR="00B203CC">
        <w:rPr>
          <w:rFonts w:ascii="Arial" w:hAnsi="Arial" w:cs="Arial"/>
          <w:b/>
          <w:sz w:val="22"/>
        </w:rPr>
        <w:t xml:space="preserve"> </w:t>
      </w:r>
    </w:p>
    <w:p w14:paraId="4DF936EB" w14:textId="24EE0F1B" w:rsidR="00F143D1" w:rsidRPr="00F143D1" w:rsidRDefault="00F143D1" w:rsidP="00F143D1">
      <w:pPr>
        <w:shd w:val="clear" w:color="auto" w:fill="FFFFFF" w:themeFill="background1"/>
        <w:rPr>
          <w:rFonts w:ascii="Arial" w:hAnsi="Arial" w:cs="Arial"/>
          <w:b/>
          <w:sz w:val="22"/>
        </w:rPr>
      </w:pPr>
      <w:r w:rsidRPr="00F143D1">
        <w:rPr>
          <w:rFonts w:ascii="Arial" w:hAnsi="Arial" w:cs="Arial"/>
          <w:b/>
          <w:sz w:val="22"/>
        </w:rPr>
        <w:t>School</w:t>
      </w:r>
      <w:r w:rsidR="00496557">
        <w:rPr>
          <w:rFonts w:ascii="Arial" w:hAnsi="Arial" w:cs="Arial"/>
          <w:b/>
          <w:sz w:val="22"/>
        </w:rPr>
        <w:t>:</w:t>
      </w:r>
      <w:r w:rsidRPr="00F143D1">
        <w:rPr>
          <w:rFonts w:ascii="Arial" w:hAnsi="Arial" w:cs="Arial"/>
          <w:b/>
          <w:sz w:val="22"/>
        </w:rPr>
        <w:tab/>
      </w:r>
      <w:r w:rsidRPr="00F143D1">
        <w:rPr>
          <w:rFonts w:ascii="Arial" w:hAnsi="Arial" w:cs="Arial"/>
          <w:b/>
          <w:sz w:val="22"/>
        </w:rPr>
        <w:tab/>
      </w:r>
      <w:r w:rsidRPr="00F143D1">
        <w:rPr>
          <w:rFonts w:ascii="Arial" w:hAnsi="Arial" w:cs="Arial"/>
          <w:b/>
          <w:sz w:val="22"/>
        </w:rPr>
        <w:tab/>
      </w:r>
      <w:r w:rsidRPr="0050779C">
        <w:rPr>
          <w:rFonts w:ascii="Arial" w:hAnsi="Arial" w:cs="Arial"/>
          <w:bCs/>
          <w:sz w:val="22"/>
        </w:rPr>
        <w:t>IT Services</w:t>
      </w:r>
    </w:p>
    <w:p w14:paraId="5DF097CC" w14:textId="5BC64CCF" w:rsidR="00F143D1" w:rsidRPr="00F143D1" w:rsidRDefault="00F143D1" w:rsidP="03617F1D">
      <w:pPr>
        <w:shd w:val="clear" w:color="auto" w:fill="FFFFFF" w:themeFill="background1"/>
        <w:rPr>
          <w:rFonts w:ascii="Arial" w:hAnsi="Arial" w:cs="Arial"/>
          <w:b/>
          <w:bCs/>
          <w:sz w:val="22"/>
          <w:szCs w:val="22"/>
        </w:rPr>
      </w:pPr>
      <w:r w:rsidRPr="03617F1D">
        <w:rPr>
          <w:rFonts w:ascii="Arial" w:hAnsi="Arial" w:cs="Arial"/>
          <w:b/>
          <w:bCs/>
          <w:sz w:val="22"/>
          <w:szCs w:val="22"/>
        </w:rPr>
        <w:t>Grade</w:t>
      </w:r>
      <w:r w:rsidR="00496557">
        <w:rPr>
          <w:rFonts w:ascii="Arial" w:hAnsi="Arial" w:cs="Arial"/>
          <w:b/>
          <w:bCs/>
          <w:sz w:val="22"/>
          <w:szCs w:val="22"/>
        </w:rPr>
        <w:t>:</w:t>
      </w:r>
      <w:r>
        <w:tab/>
      </w:r>
      <w:r>
        <w:tab/>
      </w:r>
      <w:r>
        <w:tab/>
      </w:r>
      <w:r>
        <w:tab/>
      </w:r>
      <w:r w:rsidR="7689ADCC" w:rsidRPr="0050779C">
        <w:rPr>
          <w:rFonts w:ascii="Arial" w:hAnsi="Arial" w:cs="Arial"/>
          <w:sz w:val="22"/>
          <w:szCs w:val="22"/>
        </w:rPr>
        <w:t>G</w:t>
      </w:r>
    </w:p>
    <w:p w14:paraId="3533CDD0" w14:textId="617D89E9" w:rsidR="00F143D1" w:rsidRPr="00F143D1" w:rsidRDefault="00F143D1" w:rsidP="00F143D1">
      <w:pPr>
        <w:shd w:val="clear" w:color="auto" w:fill="FFFFFF" w:themeFill="background1"/>
        <w:rPr>
          <w:rFonts w:ascii="Arial" w:hAnsi="Arial" w:cs="Arial"/>
          <w:b/>
          <w:sz w:val="22"/>
        </w:rPr>
      </w:pPr>
      <w:r w:rsidRPr="00F143D1">
        <w:rPr>
          <w:rFonts w:ascii="Arial" w:hAnsi="Arial" w:cs="Arial"/>
          <w:b/>
          <w:sz w:val="22"/>
        </w:rPr>
        <w:t>Campus</w:t>
      </w:r>
      <w:r w:rsidR="00496557">
        <w:rPr>
          <w:rFonts w:ascii="Arial" w:hAnsi="Arial" w:cs="Arial"/>
          <w:b/>
          <w:sz w:val="22"/>
        </w:rPr>
        <w:t>:</w:t>
      </w:r>
      <w:r w:rsidRPr="00F143D1">
        <w:rPr>
          <w:rFonts w:ascii="Arial" w:hAnsi="Arial" w:cs="Arial"/>
          <w:b/>
          <w:sz w:val="22"/>
        </w:rPr>
        <w:tab/>
      </w:r>
      <w:r w:rsidRPr="00F143D1">
        <w:rPr>
          <w:rFonts w:ascii="Arial" w:hAnsi="Arial" w:cs="Arial"/>
          <w:b/>
          <w:sz w:val="22"/>
        </w:rPr>
        <w:tab/>
      </w:r>
      <w:r w:rsidRPr="00F143D1">
        <w:rPr>
          <w:rFonts w:ascii="Arial" w:hAnsi="Arial" w:cs="Arial"/>
          <w:b/>
          <w:sz w:val="22"/>
        </w:rPr>
        <w:tab/>
      </w:r>
      <w:r w:rsidR="0050779C" w:rsidRPr="0050779C">
        <w:rPr>
          <w:rFonts w:ascii="Arial" w:hAnsi="Arial" w:cs="Arial"/>
          <w:bCs/>
          <w:sz w:val="22"/>
        </w:rPr>
        <w:t xml:space="preserve">Primarily work from home with all campus visits as required  </w:t>
      </w:r>
    </w:p>
    <w:p w14:paraId="5C594C03" w14:textId="28209699" w:rsidR="00F143D1" w:rsidRPr="00F143D1" w:rsidRDefault="00F143D1" w:rsidP="00F143D1">
      <w:pPr>
        <w:shd w:val="clear" w:color="auto" w:fill="FFFFFF" w:themeFill="background1"/>
        <w:rPr>
          <w:rFonts w:ascii="Arial" w:hAnsi="Arial" w:cs="Arial"/>
          <w:b/>
          <w:sz w:val="22"/>
        </w:rPr>
      </w:pPr>
      <w:r w:rsidRPr="00F143D1">
        <w:rPr>
          <w:rFonts w:ascii="Arial" w:hAnsi="Arial" w:cs="Arial"/>
          <w:b/>
          <w:sz w:val="22"/>
        </w:rPr>
        <w:t>Responsible to</w:t>
      </w:r>
      <w:r w:rsidR="00496557">
        <w:rPr>
          <w:rFonts w:ascii="Arial" w:hAnsi="Arial" w:cs="Arial"/>
          <w:b/>
          <w:sz w:val="22"/>
        </w:rPr>
        <w:t>:</w:t>
      </w:r>
      <w:r w:rsidRPr="00F143D1">
        <w:rPr>
          <w:rFonts w:ascii="Arial" w:hAnsi="Arial" w:cs="Arial"/>
          <w:b/>
          <w:sz w:val="22"/>
        </w:rPr>
        <w:tab/>
      </w:r>
      <w:r w:rsidRPr="00F143D1">
        <w:rPr>
          <w:rFonts w:ascii="Arial" w:hAnsi="Arial" w:cs="Arial"/>
          <w:b/>
          <w:sz w:val="22"/>
        </w:rPr>
        <w:tab/>
      </w:r>
      <w:r w:rsidRPr="0050779C">
        <w:rPr>
          <w:rFonts w:ascii="Arial" w:hAnsi="Arial" w:cs="Arial"/>
          <w:bCs/>
          <w:sz w:val="22"/>
        </w:rPr>
        <w:t xml:space="preserve">Head of </w:t>
      </w:r>
      <w:r w:rsidR="000D4057">
        <w:rPr>
          <w:rFonts w:ascii="Arial" w:hAnsi="Arial" w:cs="Arial"/>
          <w:bCs/>
          <w:sz w:val="22"/>
        </w:rPr>
        <w:t>Service Management</w:t>
      </w:r>
    </w:p>
    <w:p w14:paraId="21DBD671" w14:textId="3F2F1D3E" w:rsidR="00F143D1" w:rsidRPr="00F143D1" w:rsidRDefault="00F143D1" w:rsidP="00F143D1">
      <w:pPr>
        <w:shd w:val="clear" w:color="auto" w:fill="FFFFFF" w:themeFill="background1"/>
        <w:rPr>
          <w:rFonts w:ascii="Arial" w:hAnsi="Arial" w:cs="Arial"/>
          <w:b/>
          <w:sz w:val="22"/>
        </w:rPr>
      </w:pPr>
      <w:r w:rsidRPr="00F143D1">
        <w:rPr>
          <w:rFonts w:ascii="Arial" w:hAnsi="Arial" w:cs="Arial"/>
          <w:b/>
          <w:sz w:val="22"/>
        </w:rPr>
        <w:t>Liaison with</w:t>
      </w:r>
      <w:r w:rsidR="00496557">
        <w:rPr>
          <w:rFonts w:ascii="Arial" w:hAnsi="Arial" w:cs="Arial"/>
          <w:b/>
          <w:sz w:val="22"/>
        </w:rPr>
        <w:t>:</w:t>
      </w:r>
      <w:r w:rsidRPr="00F143D1">
        <w:rPr>
          <w:rFonts w:ascii="Arial" w:hAnsi="Arial" w:cs="Arial"/>
          <w:b/>
          <w:sz w:val="22"/>
        </w:rPr>
        <w:tab/>
      </w:r>
      <w:r w:rsidRPr="00F143D1">
        <w:rPr>
          <w:rFonts w:ascii="Arial" w:hAnsi="Arial" w:cs="Arial"/>
          <w:b/>
          <w:sz w:val="22"/>
        </w:rPr>
        <w:tab/>
      </w:r>
      <w:r w:rsidRPr="00F143D1">
        <w:rPr>
          <w:rFonts w:ascii="Arial" w:hAnsi="Arial" w:cs="Arial"/>
          <w:b/>
          <w:sz w:val="22"/>
        </w:rPr>
        <w:tab/>
      </w:r>
      <w:r w:rsidR="00A41A65" w:rsidRPr="0050779C">
        <w:rPr>
          <w:rFonts w:ascii="Arial" w:hAnsi="Arial" w:cs="Arial"/>
          <w:bCs/>
          <w:sz w:val="22"/>
        </w:rPr>
        <w:t>S</w:t>
      </w:r>
      <w:r w:rsidRPr="0050779C">
        <w:rPr>
          <w:rFonts w:ascii="Arial" w:hAnsi="Arial" w:cs="Arial"/>
          <w:bCs/>
          <w:sz w:val="22"/>
        </w:rPr>
        <w:t>taff</w:t>
      </w:r>
      <w:r w:rsidR="00A41A65" w:rsidRPr="0050779C">
        <w:rPr>
          <w:rFonts w:ascii="Arial" w:hAnsi="Arial" w:cs="Arial"/>
          <w:bCs/>
          <w:sz w:val="22"/>
        </w:rPr>
        <w:t>, students</w:t>
      </w:r>
      <w:r w:rsidRPr="0050779C">
        <w:rPr>
          <w:rFonts w:ascii="Arial" w:hAnsi="Arial" w:cs="Arial"/>
          <w:bCs/>
          <w:sz w:val="22"/>
        </w:rPr>
        <w:t xml:space="preserve"> and </w:t>
      </w:r>
      <w:r w:rsidR="00947712">
        <w:rPr>
          <w:rFonts w:ascii="Arial" w:hAnsi="Arial" w:cs="Arial"/>
          <w:bCs/>
          <w:sz w:val="22"/>
        </w:rPr>
        <w:t>e</w:t>
      </w:r>
      <w:r w:rsidRPr="0050779C">
        <w:rPr>
          <w:rFonts w:ascii="Arial" w:hAnsi="Arial" w:cs="Arial"/>
          <w:bCs/>
          <w:sz w:val="22"/>
        </w:rPr>
        <w:t xml:space="preserve">xternal </w:t>
      </w:r>
      <w:r w:rsidR="00947712">
        <w:rPr>
          <w:rFonts w:ascii="Arial" w:hAnsi="Arial" w:cs="Arial"/>
          <w:bCs/>
          <w:sz w:val="22"/>
        </w:rPr>
        <w:t>o</w:t>
      </w:r>
      <w:r w:rsidRPr="0050779C">
        <w:rPr>
          <w:rFonts w:ascii="Arial" w:hAnsi="Arial" w:cs="Arial"/>
          <w:bCs/>
          <w:sz w:val="22"/>
        </w:rPr>
        <w:t>rganisations as required</w:t>
      </w:r>
    </w:p>
    <w:p w14:paraId="06707679" w14:textId="5E0891C2" w:rsidR="00F143D1" w:rsidRDefault="00F143D1" w:rsidP="00F143D1">
      <w:pPr>
        <w:shd w:val="clear" w:color="auto" w:fill="FFFFFF" w:themeFill="background1"/>
        <w:tabs>
          <w:tab w:val="left" w:pos="2552"/>
        </w:tabs>
        <w:ind w:left="2552" w:hanging="2552"/>
        <w:rPr>
          <w:rFonts w:ascii="Arial" w:hAnsi="Arial" w:cs="Arial"/>
          <w:b/>
          <w:sz w:val="22"/>
          <w:szCs w:val="22"/>
        </w:rPr>
      </w:pPr>
    </w:p>
    <w:p w14:paraId="09CCAF33" w14:textId="77777777" w:rsidR="00F143D1" w:rsidRDefault="00F143D1" w:rsidP="00F143D1">
      <w:pPr>
        <w:shd w:val="clear" w:color="auto" w:fill="FFFFFF" w:themeFill="background1"/>
        <w:tabs>
          <w:tab w:val="left" w:pos="2552"/>
        </w:tabs>
        <w:ind w:left="2552" w:hanging="2552"/>
        <w:rPr>
          <w:rFonts w:ascii="Arial" w:hAnsi="Arial" w:cs="Arial"/>
          <w:b/>
          <w:sz w:val="22"/>
          <w:szCs w:val="22"/>
        </w:rPr>
      </w:pPr>
    </w:p>
    <w:p w14:paraId="0AA58152" w14:textId="77777777" w:rsidR="00496557" w:rsidRPr="009262F5" w:rsidRDefault="00496557" w:rsidP="00496557">
      <w:pPr>
        <w:pStyle w:val="NormalWeb"/>
        <w:spacing w:before="0" w:beforeAutospacing="0" w:after="0" w:afterAutospacing="0"/>
        <w:jc w:val="center"/>
        <w:rPr>
          <w:rFonts w:ascii="Arial" w:hAnsi="Arial" w:cs="Arial"/>
          <w:b/>
          <w:bCs/>
          <w:sz w:val="22"/>
          <w:szCs w:val="22"/>
        </w:rPr>
      </w:pPr>
      <w:r w:rsidRPr="009262F5">
        <w:rPr>
          <w:rFonts w:ascii="Arial" w:hAnsi="Arial" w:cs="Arial"/>
          <w:b/>
          <w:bCs/>
          <w:sz w:val="22"/>
          <w:szCs w:val="22"/>
        </w:rPr>
        <w:t>Never Not Moving Forward</w:t>
      </w:r>
    </w:p>
    <w:p w14:paraId="0A5EE715" w14:textId="77777777" w:rsidR="00496557" w:rsidRPr="009262F5" w:rsidRDefault="00496557" w:rsidP="00496557">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Build your career, follow your passion, be inspired by our environment of success.</w:t>
      </w:r>
    </w:p>
    <w:p w14:paraId="75D3BE42" w14:textId="77777777" w:rsidR="00496557" w:rsidRPr="009262F5" w:rsidRDefault="00496557" w:rsidP="00496557">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#BeTheChange</w:t>
      </w:r>
    </w:p>
    <w:p w14:paraId="5736DB91" w14:textId="77777777" w:rsidR="00496557" w:rsidRPr="009262F5" w:rsidRDefault="00496557" w:rsidP="00496557">
      <w:pPr>
        <w:pStyle w:val="NormalWeb"/>
        <w:rPr>
          <w:rFonts w:ascii="Arial" w:hAnsi="Arial" w:cs="Arial"/>
          <w:sz w:val="22"/>
          <w:szCs w:val="22"/>
        </w:rPr>
      </w:pPr>
      <w:r w:rsidRPr="009262F5">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6E923199" w14:textId="087C8FB8" w:rsidR="00496557" w:rsidRPr="009262F5" w:rsidRDefault="00496557" w:rsidP="00496557">
      <w:pPr>
        <w:pStyle w:val="NormalWeb"/>
        <w:rPr>
          <w:rFonts w:ascii="Arial" w:hAnsi="Arial" w:cs="Arial"/>
          <w:sz w:val="22"/>
          <w:szCs w:val="22"/>
        </w:rPr>
      </w:pPr>
      <w:r w:rsidRPr="009262F5">
        <w:rPr>
          <w:rFonts w:ascii="Arial" w:hAnsi="Arial" w:cs="Arial"/>
          <w:sz w:val="22"/>
          <w:szCs w:val="22"/>
        </w:rPr>
        <w:t xml:space="preserve">Born in 1898 to serve the skills needs of the 2nd industrial revolution, the University of East London </w:t>
      </w:r>
      <w:r w:rsidR="00947712">
        <w:rPr>
          <w:rFonts w:ascii="Arial" w:hAnsi="Arial" w:cs="Arial"/>
          <w:sz w:val="22"/>
          <w:szCs w:val="22"/>
        </w:rPr>
        <w:t xml:space="preserve">is underway with </w:t>
      </w:r>
      <w:r w:rsidRPr="009262F5">
        <w:rPr>
          <w:rFonts w:ascii="Arial" w:hAnsi="Arial" w:cs="Arial"/>
          <w:sz w:val="22"/>
          <w:szCs w:val="22"/>
        </w:rPr>
        <w:t>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985B84F" w14:textId="77777777" w:rsidR="00496557" w:rsidRPr="009262F5" w:rsidRDefault="00496557" w:rsidP="00496557">
      <w:pPr>
        <w:pStyle w:val="NormalWeb"/>
        <w:rPr>
          <w:rFonts w:ascii="Arial" w:hAnsi="Arial" w:cs="Arial"/>
          <w:sz w:val="22"/>
          <w:szCs w:val="22"/>
        </w:rPr>
      </w:pPr>
      <w:r w:rsidRPr="009262F5">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19FCA71D" w14:textId="4A6177F6" w:rsidR="00496557" w:rsidRPr="009262F5" w:rsidRDefault="00496557" w:rsidP="00496557">
      <w:pPr>
        <w:pStyle w:val="NormalWeb"/>
        <w:rPr>
          <w:rFonts w:ascii="Arial" w:hAnsi="Arial" w:cs="Arial"/>
          <w:sz w:val="22"/>
          <w:szCs w:val="22"/>
        </w:rPr>
      </w:pPr>
      <w:r w:rsidRPr="009262F5">
        <w:rPr>
          <w:rFonts w:ascii="Arial" w:hAnsi="Arial" w:cs="Arial"/>
          <w:sz w:val="22"/>
          <w:szCs w:val="22"/>
        </w:rPr>
        <w:t xml:space="preserve">As one of the most socially inclusive and international </w:t>
      </w:r>
      <w:r w:rsidR="00947712">
        <w:rPr>
          <w:rFonts w:ascii="Arial" w:hAnsi="Arial" w:cs="Arial"/>
          <w:sz w:val="22"/>
          <w:szCs w:val="22"/>
        </w:rPr>
        <w:t>u</w:t>
      </w:r>
      <w:r w:rsidRPr="009262F5">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0CA3B31E" w14:textId="450E8392" w:rsidR="00496557" w:rsidRPr="009262F5" w:rsidRDefault="00496557" w:rsidP="00496557">
      <w:pPr>
        <w:pStyle w:val="NormalWeb"/>
        <w:rPr>
          <w:rFonts w:ascii="Arial" w:hAnsi="Arial" w:cs="Arial"/>
          <w:sz w:val="22"/>
          <w:szCs w:val="22"/>
        </w:rPr>
      </w:pPr>
      <w:r w:rsidRPr="009262F5">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947712" w:rsidRPr="009262F5">
        <w:rPr>
          <w:rFonts w:ascii="Arial" w:hAnsi="Arial" w:cs="Arial"/>
          <w:sz w:val="22"/>
          <w:szCs w:val="22"/>
        </w:rPr>
        <w:t>universities</w:t>
      </w:r>
      <w:r w:rsidRPr="009262F5">
        <w:rPr>
          <w:rFonts w:ascii="Arial" w:hAnsi="Arial" w:cs="Arial"/>
          <w:sz w:val="22"/>
          <w:szCs w:val="22"/>
        </w:rPr>
        <w:t xml:space="preserve"> to have achieved the Race Equality Charter Award, we </w:t>
      </w:r>
      <w:proofErr w:type="gramStart"/>
      <w:r w:rsidRPr="009262F5">
        <w:rPr>
          <w:rFonts w:ascii="Arial" w:hAnsi="Arial" w:cs="Arial"/>
          <w:sz w:val="22"/>
          <w:szCs w:val="22"/>
        </w:rPr>
        <w:t>continue on</w:t>
      </w:r>
      <w:proofErr w:type="gramEnd"/>
      <w:r w:rsidRPr="009262F5">
        <w:rPr>
          <w:rFonts w:ascii="Arial" w:hAnsi="Arial" w:cs="Arial"/>
          <w:sz w:val="22"/>
          <w:szCs w:val="22"/>
        </w:rPr>
        <w:t xml:space="preserve"> our journey to address and reduce barriers to opportunity.</w:t>
      </w:r>
    </w:p>
    <w:p w14:paraId="7F1B467C" w14:textId="1843FCD9" w:rsidR="00496557" w:rsidRPr="009262F5" w:rsidRDefault="00496557" w:rsidP="00496557">
      <w:pPr>
        <w:pStyle w:val="NormalWeb"/>
        <w:rPr>
          <w:rFonts w:ascii="Arial" w:hAnsi="Arial" w:cs="Arial"/>
          <w:sz w:val="22"/>
          <w:szCs w:val="22"/>
        </w:rPr>
      </w:pPr>
      <w:r w:rsidRPr="009262F5">
        <w:rPr>
          <w:rFonts w:ascii="Arial" w:hAnsi="Arial" w:cs="Arial"/>
          <w:sz w:val="22"/>
          <w:szCs w:val="22"/>
        </w:rPr>
        <w:lastRenderedPageBreak/>
        <w:t>So, if you are looking to build your career in a dynamic, inclusive</w:t>
      </w:r>
      <w:r w:rsidR="00947712">
        <w:rPr>
          <w:rFonts w:ascii="Arial" w:hAnsi="Arial" w:cs="Arial"/>
          <w:sz w:val="22"/>
          <w:szCs w:val="22"/>
        </w:rPr>
        <w:t>,</w:t>
      </w:r>
      <w:r w:rsidRPr="009262F5">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46BF2EA" w14:textId="77777777" w:rsidR="00496557" w:rsidRPr="009262F5" w:rsidRDefault="00496557" w:rsidP="00496557">
      <w:pPr>
        <w:rPr>
          <w:rFonts w:ascii="Arial" w:hAnsi="Arial" w:cs="Arial"/>
        </w:rPr>
      </w:pPr>
    </w:p>
    <w:p w14:paraId="7CAE3C3D" w14:textId="4349DD68" w:rsidR="00ED1510" w:rsidRDefault="00ED1510" w:rsidP="00F143D1">
      <w:pPr>
        <w:shd w:val="clear" w:color="auto" w:fill="FFFFFF" w:themeFill="background1"/>
        <w:textAlignment w:val="baseline"/>
        <w:rPr>
          <w:rFonts w:ascii="Arial" w:hAnsi="Arial" w:cs="Arial"/>
          <w:sz w:val="22"/>
          <w:szCs w:val="22"/>
        </w:rPr>
      </w:pPr>
    </w:p>
    <w:p w14:paraId="03BFB255" w14:textId="38A12461" w:rsidR="00ED1510" w:rsidRPr="00ED1510" w:rsidRDefault="00ED1510" w:rsidP="00F143D1">
      <w:pPr>
        <w:shd w:val="clear" w:color="auto" w:fill="FFFFFF" w:themeFill="background1"/>
        <w:textAlignment w:val="baseline"/>
        <w:rPr>
          <w:rFonts w:ascii="Arial" w:hAnsi="Arial" w:cs="Arial"/>
          <w:b/>
          <w:sz w:val="22"/>
          <w:szCs w:val="22"/>
        </w:rPr>
      </w:pPr>
      <w:r w:rsidRPr="00ED1510">
        <w:rPr>
          <w:rFonts w:ascii="Arial" w:hAnsi="Arial" w:cs="Arial"/>
          <w:b/>
          <w:sz w:val="22"/>
          <w:szCs w:val="22"/>
        </w:rPr>
        <w:t>THE DEPARTMENT:</w:t>
      </w:r>
    </w:p>
    <w:p w14:paraId="18FD6C11" w14:textId="4D277EF3" w:rsidR="00ED1510" w:rsidRDefault="00ED1510" w:rsidP="00F143D1">
      <w:pPr>
        <w:shd w:val="clear" w:color="auto" w:fill="FFFFFF" w:themeFill="background1"/>
        <w:textAlignment w:val="baseline"/>
        <w:rPr>
          <w:rFonts w:ascii="Arial" w:hAnsi="Arial" w:cs="Arial"/>
          <w:sz w:val="22"/>
          <w:szCs w:val="22"/>
        </w:rPr>
      </w:pPr>
    </w:p>
    <w:p w14:paraId="7F3E01A5" w14:textId="295C6524" w:rsidR="00ED1510" w:rsidRDefault="00ED1510" w:rsidP="00ED1510">
      <w:pPr>
        <w:shd w:val="clear" w:color="auto" w:fill="FFFFFF" w:themeFill="background1"/>
        <w:jc w:val="both"/>
        <w:textAlignment w:val="baseline"/>
        <w:rPr>
          <w:rFonts w:ascii="Arial" w:hAnsi="Arial" w:cs="Arial"/>
          <w:sz w:val="22"/>
          <w:szCs w:val="22"/>
        </w:rPr>
      </w:pPr>
      <w:r>
        <w:rPr>
          <w:rFonts w:ascii="Arial" w:hAnsi="Arial" w:cs="Arial"/>
          <w:sz w:val="22"/>
          <w:szCs w:val="22"/>
        </w:rPr>
        <w:t xml:space="preserve">UEL (University of East London) IT Services is a centralized resource working collaboratively with the </w:t>
      </w:r>
      <w:r w:rsidR="00947712">
        <w:rPr>
          <w:rFonts w:ascii="Arial" w:hAnsi="Arial" w:cs="Arial"/>
          <w:sz w:val="22"/>
          <w:szCs w:val="22"/>
        </w:rPr>
        <w:t>u</w:t>
      </w:r>
      <w:r>
        <w:rPr>
          <w:rFonts w:ascii="Arial" w:hAnsi="Arial" w:cs="Arial"/>
          <w:sz w:val="22"/>
          <w:szCs w:val="22"/>
        </w:rPr>
        <w:t xml:space="preserve">niversity community to transform UEL’s digital landscape in line with the </w:t>
      </w:r>
      <w:r w:rsidR="00947712">
        <w:rPr>
          <w:rFonts w:ascii="Arial" w:hAnsi="Arial" w:cs="Arial"/>
          <w:sz w:val="22"/>
          <w:szCs w:val="22"/>
        </w:rPr>
        <w:t>u</w:t>
      </w:r>
      <w:r>
        <w:rPr>
          <w:rFonts w:ascii="Arial" w:hAnsi="Arial" w:cs="Arial"/>
          <w:sz w:val="22"/>
          <w:szCs w:val="22"/>
        </w:rPr>
        <w:t>niversity’s Vision 2028 strategic plan.</w:t>
      </w:r>
      <w:r w:rsidR="00947712">
        <w:rPr>
          <w:rFonts w:ascii="Arial" w:hAnsi="Arial" w:cs="Arial"/>
          <w:sz w:val="22"/>
          <w:szCs w:val="22"/>
        </w:rPr>
        <w:t xml:space="preserve"> </w:t>
      </w:r>
      <w:r>
        <w:rPr>
          <w:rFonts w:ascii="Arial" w:hAnsi="Arial" w:cs="Arial"/>
          <w:sz w:val="22"/>
          <w:szCs w:val="22"/>
        </w:rPr>
        <w:t>Engaging in ground-breaking initiatives delivered within a dynamically developing cloud environment, IT Services work closely with staff, students, partners</w:t>
      </w:r>
      <w:r w:rsidR="00947712">
        <w:rPr>
          <w:rFonts w:ascii="Arial" w:hAnsi="Arial" w:cs="Arial"/>
          <w:sz w:val="22"/>
          <w:szCs w:val="22"/>
        </w:rPr>
        <w:t>,</w:t>
      </w:r>
      <w:r>
        <w:rPr>
          <w:rFonts w:ascii="Arial" w:hAnsi="Arial" w:cs="Arial"/>
          <w:sz w:val="22"/>
          <w:szCs w:val="22"/>
        </w:rPr>
        <w:t xml:space="preserve"> and other key stakeholders to identify technological enhancements to our learning and working environments. We implement, </w:t>
      </w:r>
      <w:r w:rsidR="00221273">
        <w:rPr>
          <w:rFonts w:ascii="Arial" w:hAnsi="Arial" w:cs="Arial"/>
          <w:sz w:val="22"/>
          <w:szCs w:val="22"/>
        </w:rPr>
        <w:t>develop,</w:t>
      </w:r>
      <w:r>
        <w:rPr>
          <w:rFonts w:ascii="Arial" w:hAnsi="Arial" w:cs="Arial"/>
          <w:sz w:val="22"/>
          <w:szCs w:val="22"/>
        </w:rPr>
        <w:t xml:space="preserve"> and provide support for systems and services within the university’s IT Service Portfolio.</w:t>
      </w:r>
    </w:p>
    <w:p w14:paraId="38ADE769" w14:textId="02936FE7" w:rsidR="00ED1510" w:rsidRDefault="00ED1510" w:rsidP="00ED1510">
      <w:pPr>
        <w:shd w:val="clear" w:color="auto" w:fill="FFFFFF" w:themeFill="background1"/>
        <w:jc w:val="both"/>
        <w:textAlignment w:val="baseline"/>
        <w:rPr>
          <w:rFonts w:ascii="Arial" w:hAnsi="Arial" w:cs="Arial"/>
          <w:sz w:val="22"/>
          <w:szCs w:val="22"/>
        </w:rPr>
      </w:pPr>
    </w:p>
    <w:p w14:paraId="6C979E81" w14:textId="77777777" w:rsidR="00496557" w:rsidRDefault="00496557" w:rsidP="00ED1510">
      <w:pPr>
        <w:shd w:val="clear" w:color="auto" w:fill="FFFFFF" w:themeFill="background1"/>
        <w:jc w:val="both"/>
        <w:textAlignment w:val="baseline"/>
        <w:rPr>
          <w:rFonts w:ascii="Arial" w:hAnsi="Arial" w:cs="Arial"/>
          <w:b/>
          <w:sz w:val="22"/>
          <w:szCs w:val="22"/>
        </w:rPr>
      </w:pPr>
    </w:p>
    <w:p w14:paraId="6D38B2B4" w14:textId="3E876E1A" w:rsidR="00ED1510" w:rsidRDefault="00ED1510" w:rsidP="00ED1510">
      <w:pPr>
        <w:shd w:val="clear" w:color="auto" w:fill="FFFFFF" w:themeFill="background1"/>
        <w:jc w:val="both"/>
        <w:textAlignment w:val="baseline"/>
        <w:rPr>
          <w:rFonts w:ascii="Arial" w:hAnsi="Arial" w:cs="Arial"/>
          <w:b/>
          <w:sz w:val="22"/>
          <w:szCs w:val="22"/>
        </w:rPr>
      </w:pPr>
      <w:r>
        <w:rPr>
          <w:rFonts w:ascii="Arial" w:hAnsi="Arial" w:cs="Arial"/>
          <w:b/>
          <w:sz w:val="22"/>
          <w:szCs w:val="22"/>
        </w:rPr>
        <w:t>JOB PURPOSE:</w:t>
      </w:r>
    </w:p>
    <w:p w14:paraId="3E3BCFB6" w14:textId="179C4EEA" w:rsidR="00ED1510" w:rsidRDefault="00ED1510" w:rsidP="00ED1510">
      <w:pPr>
        <w:shd w:val="clear" w:color="auto" w:fill="FFFFFF" w:themeFill="background1"/>
        <w:jc w:val="both"/>
        <w:textAlignment w:val="baseline"/>
        <w:rPr>
          <w:rFonts w:ascii="Arial" w:hAnsi="Arial" w:cs="Arial"/>
          <w:b/>
          <w:sz w:val="22"/>
          <w:szCs w:val="22"/>
        </w:rPr>
      </w:pPr>
    </w:p>
    <w:p w14:paraId="63B58C98" w14:textId="2E1A2EE6" w:rsidR="00F635C0" w:rsidRDefault="004A4010" w:rsidP="00F635C0">
      <w:pPr>
        <w:shd w:val="clear" w:color="auto" w:fill="FFFFFF" w:themeFill="background1"/>
        <w:jc w:val="both"/>
        <w:textAlignment w:val="baseline"/>
        <w:rPr>
          <w:rFonts w:ascii="Arial" w:hAnsi="Arial" w:cs="Arial"/>
          <w:sz w:val="22"/>
          <w:szCs w:val="22"/>
        </w:rPr>
      </w:pPr>
      <w:r w:rsidRPr="6F22218B">
        <w:rPr>
          <w:rFonts w:ascii="Arial" w:hAnsi="Arial" w:cs="Arial"/>
          <w:sz w:val="22"/>
          <w:szCs w:val="22"/>
        </w:rPr>
        <w:t>The ITAM Specialist</w:t>
      </w:r>
      <w:r w:rsidR="00EB04B0" w:rsidRPr="6F22218B">
        <w:rPr>
          <w:rFonts w:ascii="Arial" w:hAnsi="Arial" w:cs="Arial"/>
          <w:sz w:val="22"/>
          <w:szCs w:val="22"/>
        </w:rPr>
        <w:t xml:space="preserve"> is a new role which</w:t>
      </w:r>
      <w:r w:rsidRPr="6F22218B">
        <w:rPr>
          <w:rFonts w:ascii="Arial" w:hAnsi="Arial" w:cs="Arial"/>
          <w:sz w:val="22"/>
          <w:szCs w:val="22"/>
        </w:rPr>
        <w:t xml:space="preserve"> will report directly to the Head of Service Management and will be responsible for </w:t>
      </w:r>
      <w:r w:rsidR="008B1B96" w:rsidRPr="6F22218B">
        <w:rPr>
          <w:rFonts w:ascii="Arial" w:hAnsi="Arial" w:cs="Arial"/>
          <w:sz w:val="22"/>
          <w:szCs w:val="22"/>
        </w:rPr>
        <w:t xml:space="preserve">the </w:t>
      </w:r>
      <w:r w:rsidRPr="6F22218B">
        <w:rPr>
          <w:rFonts w:ascii="Arial" w:hAnsi="Arial" w:cs="Arial"/>
          <w:sz w:val="22"/>
          <w:szCs w:val="22"/>
        </w:rPr>
        <w:t xml:space="preserve">safeguarding </w:t>
      </w:r>
      <w:r w:rsidR="008B1B96" w:rsidRPr="6F22218B">
        <w:rPr>
          <w:rFonts w:ascii="Arial" w:hAnsi="Arial" w:cs="Arial"/>
          <w:sz w:val="22"/>
          <w:szCs w:val="22"/>
        </w:rPr>
        <w:t>and compliance</w:t>
      </w:r>
      <w:r w:rsidR="00E738F9" w:rsidRPr="6F22218B">
        <w:rPr>
          <w:rFonts w:ascii="Arial" w:hAnsi="Arial" w:cs="Arial"/>
          <w:sz w:val="22"/>
          <w:szCs w:val="22"/>
        </w:rPr>
        <w:t xml:space="preserve"> of </w:t>
      </w:r>
      <w:r w:rsidRPr="6F22218B">
        <w:rPr>
          <w:rFonts w:ascii="Arial" w:hAnsi="Arial" w:cs="Arial"/>
          <w:sz w:val="22"/>
          <w:szCs w:val="22"/>
        </w:rPr>
        <w:t xml:space="preserve">all </w:t>
      </w:r>
      <w:r w:rsidR="00190930" w:rsidRPr="6F22218B">
        <w:rPr>
          <w:rFonts w:ascii="Arial" w:hAnsi="Arial" w:cs="Arial"/>
          <w:sz w:val="22"/>
          <w:szCs w:val="22"/>
        </w:rPr>
        <w:t xml:space="preserve">hardware and software </w:t>
      </w:r>
      <w:r w:rsidRPr="6F22218B">
        <w:rPr>
          <w:rFonts w:ascii="Arial" w:hAnsi="Arial" w:cs="Arial"/>
          <w:sz w:val="22"/>
          <w:szCs w:val="22"/>
        </w:rPr>
        <w:t>assets</w:t>
      </w:r>
      <w:r w:rsidR="0027280A" w:rsidRPr="6F22218B">
        <w:rPr>
          <w:rFonts w:ascii="Arial" w:hAnsi="Arial" w:cs="Arial"/>
          <w:sz w:val="22"/>
          <w:szCs w:val="22"/>
        </w:rPr>
        <w:t xml:space="preserve"> managed </w:t>
      </w:r>
      <w:r w:rsidR="00326794" w:rsidRPr="6F22218B">
        <w:rPr>
          <w:rFonts w:ascii="Arial" w:hAnsi="Arial" w:cs="Arial"/>
          <w:sz w:val="22"/>
          <w:szCs w:val="22"/>
        </w:rPr>
        <w:t>or overseen by IT Services, ensuring the assets</w:t>
      </w:r>
      <w:r w:rsidR="000E5E83" w:rsidRPr="6F22218B">
        <w:rPr>
          <w:rFonts w:ascii="Arial" w:hAnsi="Arial" w:cs="Arial"/>
          <w:sz w:val="22"/>
          <w:szCs w:val="22"/>
        </w:rPr>
        <w:t>,</w:t>
      </w:r>
      <w:r w:rsidRPr="6F22218B">
        <w:rPr>
          <w:rFonts w:ascii="Arial" w:hAnsi="Arial" w:cs="Arial"/>
          <w:sz w:val="22"/>
          <w:szCs w:val="22"/>
        </w:rPr>
        <w:t xml:space="preserve"> associated documentation, and </w:t>
      </w:r>
      <w:r w:rsidR="00947712" w:rsidRPr="6F22218B">
        <w:rPr>
          <w:rFonts w:ascii="Arial" w:hAnsi="Arial" w:cs="Arial"/>
          <w:sz w:val="22"/>
          <w:szCs w:val="22"/>
        </w:rPr>
        <w:t>CIs</w:t>
      </w:r>
      <w:r w:rsidRPr="6F22218B">
        <w:rPr>
          <w:rFonts w:ascii="Arial" w:hAnsi="Arial" w:cs="Arial"/>
          <w:sz w:val="22"/>
          <w:szCs w:val="22"/>
        </w:rPr>
        <w:t xml:space="preserve"> </w:t>
      </w:r>
      <w:r w:rsidR="000E5E83" w:rsidRPr="6F22218B">
        <w:rPr>
          <w:rFonts w:ascii="Arial" w:hAnsi="Arial" w:cs="Arial"/>
          <w:sz w:val="22"/>
          <w:szCs w:val="22"/>
        </w:rPr>
        <w:t xml:space="preserve">are properly </w:t>
      </w:r>
      <w:r w:rsidRPr="6F22218B">
        <w:rPr>
          <w:rFonts w:ascii="Arial" w:hAnsi="Arial" w:cs="Arial"/>
          <w:sz w:val="22"/>
          <w:szCs w:val="22"/>
        </w:rPr>
        <w:t>registered in our CMDB. They will oversee the processes and procedures required to keep the IT Asset Database</w:t>
      </w:r>
      <w:r w:rsidR="001A5A00" w:rsidRPr="6F22218B">
        <w:rPr>
          <w:rFonts w:ascii="Arial" w:hAnsi="Arial" w:cs="Arial"/>
          <w:sz w:val="22"/>
          <w:szCs w:val="22"/>
        </w:rPr>
        <w:t>s</w:t>
      </w:r>
      <w:r w:rsidRPr="6F22218B">
        <w:rPr>
          <w:rFonts w:ascii="Arial" w:hAnsi="Arial" w:cs="Arial"/>
          <w:sz w:val="22"/>
          <w:szCs w:val="22"/>
        </w:rPr>
        <w:t xml:space="preserve"> and the CMDB accurate and strive for continual improvement of Asset &amp; Config</w:t>
      </w:r>
      <w:r w:rsidR="00191D15" w:rsidRPr="6F22218B">
        <w:rPr>
          <w:rFonts w:ascii="Arial" w:hAnsi="Arial" w:cs="Arial"/>
          <w:sz w:val="22"/>
          <w:szCs w:val="22"/>
        </w:rPr>
        <w:t>uration</w:t>
      </w:r>
      <w:r w:rsidRPr="6F22218B">
        <w:rPr>
          <w:rFonts w:ascii="Arial" w:hAnsi="Arial" w:cs="Arial"/>
          <w:sz w:val="22"/>
          <w:szCs w:val="22"/>
        </w:rPr>
        <w:t xml:space="preserve"> Management</w:t>
      </w:r>
      <w:r w:rsidR="004020EE" w:rsidRPr="6F22218B">
        <w:rPr>
          <w:rFonts w:ascii="Arial" w:hAnsi="Arial" w:cs="Arial"/>
          <w:sz w:val="22"/>
          <w:szCs w:val="22"/>
        </w:rPr>
        <w:t xml:space="preserve"> as a whole.</w:t>
      </w:r>
    </w:p>
    <w:p w14:paraId="60CC2454" w14:textId="129A87BB" w:rsidR="00DE3864" w:rsidRDefault="00DE3864" w:rsidP="00F635C0">
      <w:pPr>
        <w:shd w:val="clear" w:color="auto" w:fill="FFFFFF" w:themeFill="background1"/>
        <w:jc w:val="both"/>
        <w:textAlignment w:val="baseline"/>
        <w:rPr>
          <w:rFonts w:ascii="Arial" w:hAnsi="Arial" w:cs="Arial"/>
          <w:sz w:val="22"/>
          <w:szCs w:val="22"/>
        </w:rPr>
      </w:pPr>
    </w:p>
    <w:p w14:paraId="047A2D0C" w14:textId="162B49DC" w:rsidR="000F6E4D" w:rsidRDefault="000776C4" w:rsidP="00F635C0">
      <w:pPr>
        <w:shd w:val="clear" w:color="auto" w:fill="FFFFFF" w:themeFill="background1"/>
        <w:jc w:val="both"/>
        <w:textAlignment w:val="baseline"/>
        <w:rPr>
          <w:rFonts w:ascii="Arial" w:hAnsi="Arial" w:cs="Arial"/>
          <w:sz w:val="22"/>
          <w:szCs w:val="22"/>
        </w:rPr>
      </w:pPr>
      <w:r w:rsidRPr="000776C4">
        <w:rPr>
          <w:rFonts w:ascii="Arial" w:hAnsi="Arial" w:cs="Arial"/>
          <w:sz w:val="22"/>
          <w:szCs w:val="22"/>
        </w:rPr>
        <w:t xml:space="preserve">This is primarily an operational role with strong collaborative ties with project and BAU teams, as well as stakeholder engagement. The </w:t>
      </w:r>
      <w:r w:rsidR="00F13110">
        <w:rPr>
          <w:rFonts w:ascii="Arial" w:hAnsi="Arial" w:cs="Arial"/>
          <w:sz w:val="22"/>
          <w:szCs w:val="22"/>
        </w:rPr>
        <w:t>ITAM</w:t>
      </w:r>
      <w:r w:rsidRPr="000776C4">
        <w:rPr>
          <w:rFonts w:ascii="Arial" w:hAnsi="Arial" w:cs="Arial"/>
          <w:sz w:val="22"/>
          <w:szCs w:val="22"/>
        </w:rPr>
        <w:t xml:space="preserve"> Specialist role is </w:t>
      </w:r>
      <w:r w:rsidR="00CE1EC5">
        <w:rPr>
          <w:rFonts w:ascii="Arial" w:hAnsi="Arial" w:cs="Arial"/>
          <w:sz w:val="22"/>
          <w:szCs w:val="22"/>
        </w:rPr>
        <w:t xml:space="preserve">also </w:t>
      </w:r>
      <w:r w:rsidRPr="000776C4">
        <w:rPr>
          <w:rFonts w:ascii="Arial" w:hAnsi="Arial" w:cs="Arial"/>
          <w:sz w:val="22"/>
          <w:szCs w:val="22"/>
        </w:rPr>
        <w:t xml:space="preserve">responsible for the day-to-day operation of Identity Management systems, to ensure the timely creation </w:t>
      </w:r>
      <w:r w:rsidR="00CF5D39">
        <w:rPr>
          <w:rFonts w:ascii="Arial" w:hAnsi="Arial" w:cs="Arial"/>
          <w:sz w:val="22"/>
          <w:szCs w:val="22"/>
        </w:rPr>
        <w:t xml:space="preserve">of </w:t>
      </w:r>
      <w:r w:rsidR="00AE4A04" w:rsidRPr="00AE4A04">
        <w:rPr>
          <w:rFonts w:ascii="Arial" w:hAnsi="Arial" w:cs="Arial"/>
          <w:sz w:val="22"/>
          <w:szCs w:val="22"/>
        </w:rPr>
        <w:t xml:space="preserve">new identities, management of existing identities, and removal as part of the user lifecycle. </w:t>
      </w:r>
    </w:p>
    <w:p w14:paraId="601DFF2A" w14:textId="77777777" w:rsidR="000F6E4D" w:rsidRDefault="000F6E4D" w:rsidP="00F635C0">
      <w:pPr>
        <w:shd w:val="clear" w:color="auto" w:fill="FFFFFF" w:themeFill="background1"/>
        <w:jc w:val="both"/>
        <w:textAlignment w:val="baseline"/>
        <w:rPr>
          <w:rFonts w:ascii="Arial" w:hAnsi="Arial" w:cs="Arial"/>
          <w:sz w:val="22"/>
          <w:szCs w:val="22"/>
        </w:rPr>
      </w:pPr>
    </w:p>
    <w:p w14:paraId="4D55C2E9" w14:textId="7F5A5D4D" w:rsidR="00DE3864" w:rsidRDefault="00AE4A04" w:rsidP="00F635C0">
      <w:pPr>
        <w:shd w:val="clear" w:color="auto" w:fill="FFFFFF" w:themeFill="background1"/>
        <w:jc w:val="both"/>
        <w:textAlignment w:val="baseline"/>
        <w:rPr>
          <w:rFonts w:ascii="Arial" w:hAnsi="Arial" w:cs="Arial"/>
          <w:sz w:val="22"/>
          <w:szCs w:val="22"/>
        </w:rPr>
      </w:pPr>
      <w:r w:rsidRPr="00AE4A04">
        <w:rPr>
          <w:rFonts w:ascii="Arial" w:hAnsi="Arial" w:cs="Arial"/>
          <w:sz w:val="22"/>
          <w:szCs w:val="22"/>
        </w:rPr>
        <w:t xml:space="preserve">This is a service management expert role </w:t>
      </w:r>
      <w:r w:rsidR="000C51AE">
        <w:rPr>
          <w:rFonts w:ascii="Arial" w:hAnsi="Arial" w:cs="Arial"/>
          <w:sz w:val="22"/>
          <w:szCs w:val="22"/>
        </w:rPr>
        <w:t>requiring</w:t>
      </w:r>
      <w:r w:rsidR="004A77F6" w:rsidRPr="004A77F6">
        <w:rPr>
          <w:rFonts w:ascii="Arial" w:hAnsi="Arial" w:cs="Arial"/>
          <w:sz w:val="22"/>
          <w:szCs w:val="22"/>
        </w:rPr>
        <w:t xml:space="preserve"> </w:t>
      </w:r>
      <w:r w:rsidR="004A77F6">
        <w:rPr>
          <w:rFonts w:ascii="Arial" w:hAnsi="Arial" w:cs="Arial"/>
          <w:sz w:val="22"/>
          <w:szCs w:val="22"/>
        </w:rPr>
        <w:t>a deep understanding of the terms and conditions relating to the licensing and use of software applications and SaaS services</w:t>
      </w:r>
      <w:r w:rsidR="00760112">
        <w:rPr>
          <w:rFonts w:ascii="Arial" w:hAnsi="Arial" w:cs="Arial"/>
          <w:sz w:val="22"/>
          <w:szCs w:val="22"/>
        </w:rPr>
        <w:t>, as well as a</w:t>
      </w:r>
      <w:r w:rsidRPr="00AE4A04">
        <w:rPr>
          <w:rFonts w:ascii="Arial" w:hAnsi="Arial" w:cs="Arial"/>
          <w:sz w:val="22"/>
          <w:szCs w:val="22"/>
        </w:rPr>
        <w:t xml:space="preserve"> knowledge </w:t>
      </w:r>
      <w:r w:rsidR="00B253A6">
        <w:rPr>
          <w:rFonts w:ascii="Arial" w:hAnsi="Arial" w:cs="Arial"/>
          <w:sz w:val="22"/>
          <w:szCs w:val="22"/>
        </w:rPr>
        <w:t>of</w:t>
      </w:r>
      <w:r w:rsidRPr="00AE4A04">
        <w:rPr>
          <w:rFonts w:ascii="Arial" w:hAnsi="Arial" w:cs="Arial"/>
          <w:sz w:val="22"/>
          <w:szCs w:val="22"/>
        </w:rPr>
        <w:t xml:space="preserve"> Identity Management from </w:t>
      </w:r>
      <w:r w:rsidR="00020F80">
        <w:rPr>
          <w:rFonts w:ascii="Arial" w:hAnsi="Arial" w:cs="Arial"/>
          <w:sz w:val="22"/>
          <w:szCs w:val="22"/>
        </w:rPr>
        <w:t>an</w:t>
      </w:r>
      <w:r w:rsidRPr="00AE4A04">
        <w:rPr>
          <w:rFonts w:ascii="Arial" w:hAnsi="Arial" w:cs="Arial"/>
          <w:sz w:val="22"/>
          <w:szCs w:val="22"/>
        </w:rPr>
        <w:t xml:space="preserve"> operational perspective</w:t>
      </w:r>
      <w:r w:rsidR="00760112">
        <w:rPr>
          <w:rFonts w:ascii="Arial" w:hAnsi="Arial" w:cs="Arial"/>
          <w:sz w:val="22"/>
          <w:szCs w:val="22"/>
        </w:rPr>
        <w:t>.</w:t>
      </w:r>
    </w:p>
    <w:p w14:paraId="494A63A1" w14:textId="45DCE7F6" w:rsidR="00F635C0" w:rsidRDefault="00F635C0" w:rsidP="00F635C0">
      <w:pPr>
        <w:shd w:val="clear" w:color="auto" w:fill="FFFFFF" w:themeFill="background1"/>
        <w:jc w:val="both"/>
        <w:textAlignment w:val="baseline"/>
        <w:rPr>
          <w:rFonts w:ascii="Arial" w:hAnsi="Arial" w:cs="Arial"/>
          <w:sz w:val="22"/>
          <w:szCs w:val="22"/>
        </w:rPr>
      </w:pPr>
    </w:p>
    <w:p w14:paraId="72EE3F8D" w14:textId="77777777" w:rsidR="00834C5D" w:rsidRDefault="00834C5D" w:rsidP="00ED1510">
      <w:pPr>
        <w:shd w:val="clear" w:color="auto" w:fill="FFFFFF" w:themeFill="background1"/>
        <w:jc w:val="both"/>
        <w:textAlignment w:val="baseline"/>
        <w:rPr>
          <w:rFonts w:ascii="Arial" w:hAnsi="Arial" w:cs="Arial"/>
          <w:sz w:val="22"/>
          <w:szCs w:val="22"/>
        </w:rPr>
      </w:pPr>
    </w:p>
    <w:p w14:paraId="21B9B95A" w14:textId="25352EB4" w:rsidR="00CE6BD6" w:rsidRPr="00496557" w:rsidRDefault="00ED1510" w:rsidP="00CE6BD6">
      <w:pPr>
        <w:shd w:val="clear" w:color="auto" w:fill="FFFFFF" w:themeFill="background1"/>
        <w:jc w:val="both"/>
        <w:textAlignment w:val="baseline"/>
        <w:rPr>
          <w:rFonts w:ascii="Arial" w:hAnsi="Arial" w:cs="Arial"/>
          <w:b/>
          <w:sz w:val="22"/>
          <w:szCs w:val="22"/>
          <w:u w:val="single"/>
        </w:rPr>
      </w:pPr>
      <w:r w:rsidRPr="00496557">
        <w:rPr>
          <w:rFonts w:ascii="Arial" w:hAnsi="Arial" w:cs="Arial"/>
          <w:b/>
          <w:sz w:val="22"/>
          <w:szCs w:val="22"/>
          <w:u w:val="single"/>
        </w:rPr>
        <w:t>MAIN DUTIES AND RESPONSIBILITIES</w:t>
      </w:r>
    </w:p>
    <w:p w14:paraId="6D81AE1C" w14:textId="230156EB" w:rsidR="00914E87" w:rsidRDefault="00914E87" w:rsidP="00CE6BD6">
      <w:pPr>
        <w:shd w:val="clear" w:color="auto" w:fill="FFFFFF" w:themeFill="background1"/>
        <w:jc w:val="both"/>
        <w:textAlignment w:val="baseline"/>
        <w:rPr>
          <w:rFonts w:ascii="Arial" w:hAnsi="Arial" w:cs="Arial"/>
          <w:b/>
          <w:sz w:val="22"/>
          <w:szCs w:val="22"/>
        </w:rPr>
      </w:pPr>
    </w:p>
    <w:p w14:paraId="3FAFE6E5" w14:textId="044D64AB" w:rsidR="00914E87" w:rsidRPr="006232B1" w:rsidRDefault="00914E87" w:rsidP="00914E87">
      <w:pPr>
        <w:shd w:val="clear" w:color="auto" w:fill="FFFFFF" w:themeFill="background1"/>
        <w:jc w:val="both"/>
        <w:textAlignment w:val="baseline"/>
        <w:rPr>
          <w:rFonts w:ascii="Arial" w:hAnsi="Arial" w:cs="Arial"/>
          <w:b/>
          <w:color w:val="000000" w:themeColor="text1"/>
          <w:sz w:val="22"/>
          <w:szCs w:val="22"/>
        </w:rPr>
      </w:pPr>
      <w:r w:rsidRPr="006232B1">
        <w:rPr>
          <w:rFonts w:ascii="Arial" w:hAnsi="Arial" w:cs="Arial"/>
          <w:b/>
          <w:color w:val="000000" w:themeColor="text1"/>
          <w:sz w:val="22"/>
          <w:szCs w:val="22"/>
        </w:rPr>
        <w:t>Ownership &amp; Accountability</w:t>
      </w:r>
      <w:r w:rsidR="00496557">
        <w:rPr>
          <w:rFonts w:ascii="Arial" w:hAnsi="Arial" w:cs="Arial"/>
          <w:b/>
          <w:color w:val="000000" w:themeColor="text1"/>
          <w:sz w:val="22"/>
          <w:szCs w:val="22"/>
        </w:rPr>
        <w:t>:</w:t>
      </w:r>
    </w:p>
    <w:p w14:paraId="1FD5975D" w14:textId="40E2D73B" w:rsidR="00D353E2" w:rsidRDefault="00D353E2" w:rsidP="00370D31">
      <w:pPr>
        <w:pStyle w:val="NormalWeb"/>
        <w:numPr>
          <w:ilvl w:val="0"/>
          <w:numId w:val="28"/>
        </w:numPr>
        <w:jc w:val="both"/>
        <w:rPr>
          <w:rFonts w:ascii="Arial" w:hAnsi="Arial" w:cs="Arial"/>
          <w:color w:val="000000" w:themeColor="text1"/>
          <w:sz w:val="22"/>
          <w:szCs w:val="22"/>
        </w:rPr>
      </w:pPr>
      <w:r w:rsidRPr="00370D31">
        <w:rPr>
          <w:rFonts w:ascii="Arial" w:hAnsi="Arial" w:cs="Arial"/>
          <w:color w:val="000000" w:themeColor="text1"/>
          <w:sz w:val="22"/>
          <w:szCs w:val="22"/>
        </w:rPr>
        <w:t xml:space="preserve">Design, deliver and </w:t>
      </w:r>
      <w:r w:rsidR="00412DB7">
        <w:rPr>
          <w:rFonts w:ascii="Arial" w:hAnsi="Arial" w:cs="Arial"/>
          <w:color w:val="000000" w:themeColor="text1"/>
          <w:sz w:val="22"/>
          <w:szCs w:val="22"/>
        </w:rPr>
        <w:t>operate</w:t>
      </w:r>
      <w:r w:rsidR="00375093">
        <w:rPr>
          <w:rFonts w:ascii="Arial" w:hAnsi="Arial" w:cs="Arial"/>
          <w:color w:val="000000" w:themeColor="text1"/>
          <w:sz w:val="22"/>
          <w:szCs w:val="22"/>
        </w:rPr>
        <w:t xml:space="preserve"> </w:t>
      </w:r>
      <w:r w:rsidR="00DA2213">
        <w:rPr>
          <w:rFonts w:ascii="Arial" w:hAnsi="Arial" w:cs="Arial"/>
          <w:color w:val="000000" w:themeColor="text1"/>
          <w:sz w:val="22"/>
          <w:szCs w:val="22"/>
        </w:rPr>
        <w:t xml:space="preserve">systems to </w:t>
      </w:r>
      <w:r w:rsidR="0088659D">
        <w:rPr>
          <w:rFonts w:ascii="Arial" w:hAnsi="Arial" w:cs="Arial"/>
          <w:color w:val="000000" w:themeColor="text1"/>
          <w:sz w:val="22"/>
          <w:szCs w:val="22"/>
        </w:rPr>
        <w:t>record and</w:t>
      </w:r>
      <w:r w:rsidRPr="00370D31">
        <w:rPr>
          <w:rFonts w:ascii="Arial" w:hAnsi="Arial" w:cs="Arial"/>
          <w:color w:val="000000" w:themeColor="text1"/>
          <w:sz w:val="22"/>
          <w:szCs w:val="22"/>
        </w:rPr>
        <w:t xml:space="preserve"> </w:t>
      </w:r>
      <w:r w:rsidR="00622C1E" w:rsidRPr="00370D31">
        <w:rPr>
          <w:rFonts w:ascii="Arial" w:hAnsi="Arial" w:cs="Arial"/>
          <w:color w:val="000000" w:themeColor="text1"/>
          <w:sz w:val="22"/>
          <w:szCs w:val="22"/>
        </w:rPr>
        <w:t xml:space="preserve">monitor </w:t>
      </w:r>
      <w:r w:rsidR="00947712">
        <w:rPr>
          <w:rFonts w:ascii="Arial" w:hAnsi="Arial" w:cs="Arial"/>
          <w:color w:val="000000" w:themeColor="text1"/>
          <w:sz w:val="22"/>
          <w:szCs w:val="22"/>
        </w:rPr>
        <w:t>u</w:t>
      </w:r>
      <w:r w:rsidR="00622C1E" w:rsidRPr="00370D31">
        <w:rPr>
          <w:rFonts w:ascii="Arial" w:hAnsi="Arial" w:cs="Arial"/>
          <w:color w:val="000000" w:themeColor="text1"/>
          <w:sz w:val="22"/>
          <w:szCs w:val="22"/>
        </w:rPr>
        <w:t>niversity</w:t>
      </w:r>
      <w:r w:rsidRPr="00370D31">
        <w:rPr>
          <w:rFonts w:ascii="Arial" w:hAnsi="Arial" w:cs="Arial"/>
          <w:color w:val="000000" w:themeColor="text1"/>
          <w:sz w:val="22"/>
          <w:szCs w:val="22"/>
        </w:rPr>
        <w:t xml:space="preserve"> </w:t>
      </w:r>
      <w:r w:rsidR="00F65CAF">
        <w:rPr>
          <w:rFonts w:ascii="Arial" w:hAnsi="Arial" w:cs="Arial"/>
          <w:color w:val="000000" w:themeColor="text1"/>
          <w:sz w:val="22"/>
          <w:szCs w:val="22"/>
        </w:rPr>
        <w:t>‘</w:t>
      </w:r>
      <w:r w:rsidRPr="00370D31">
        <w:rPr>
          <w:rFonts w:ascii="Arial" w:hAnsi="Arial" w:cs="Arial"/>
          <w:color w:val="000000" w:themeColor="text1"/>
          <w:sz w:val="22"/>
          <w:szCs w:val="22"/>
        </w:rPr>
        <w:t>software</w:t>
      </w:r>
      <w:r w:rsidR="002078A0">
        <w:rPr>
          <w:rFonts w:ascii="Arial" w:hAnsi="Arial" w:cs="Arial"/>
          <w:color w:val="000000" w:themeColor="text1"/>
          <w:sz w:val="22"/>
          <w:szCs w:val="22"/>
        </w:rPr>
        <w:t>’ assets</w:t>
      </w:r>
      <w:r w:rsidRPr="00370D31">
        <w:rPr>
          <w:rFonts w:ascii="Arial" w:hAnsi="Arial" w:cs="Arial"/>
          <w:color w:val="000000" w:themeColor="text1"/>
          <w:sz w:val="22"/>
          <w:szCs w:val="22"/>
        </w:rPr>
        <w:t xml:space="preserve"> </w:t>
      </w:r>
      <w:r w:rsidR="002078A0">
        <w:rPr>
          <w:rFonts w:ascii="Arial" w:hAnsi="Arial" w:cs="Arial"/>
          <w:color w:val="000000" w:themeColor="text1"/>
          <w:sz w:val="22"/>
          <w:szCs w:val="22"/>
        </w:rPr>
        <w:t>including</w:t>
      </w:r>
      <w:r w:rsidR="00757DB8">
        <w:rPr>
          <w:rFonts w:ascii="Arial" w:hAnsi="Arial" w:cs="Arial"/>
          <w:color w:val="000000" w:themeColor="text1"/>
          <w:sz w:val="22"/>
          <w:szCs w:val="22"/>
        </w:rPr>
        <w:t xml:space="preserve"> SaaS services</w:t>
      </w:r>
      <w:r w:rsidR="000931BE">
        <w:rPr>
          <w:rFonts w:ascii="Arial" w:hAnsi="Arial" w:cs="Arial"/>
          <w:color w:val="000000" w:themeColor="text1"/>
          <w:sz w:val="22"/>
          <w:szCs w:val="22"/>
        </w:rPr>
        <w:t xml:space="preserve"> </w:t>
      </w:r>
      <w:r w:rsidR="00C624C7">
        <w:rPr>
          <w:rFonts w:ascii="Arial" w:hAnsi="Arial" w:cs="Arial"/>
          <w:color w:val="000000" w:themeColor="text1"/>
          <w:sz w:val="22"/>
          <w:szCs w:val="22"/>
        </w:rPr>
        <w:t>provisioned by IT Services</w:t>
      </w:r>
      <w:r w:rsidR="00450611">
        <w:rPr>
          <w:rFonts w:ascii="Arial" w:hAnsi="Arial" w:cs="Arial"/>
          <w:color w:val="000000" w:themeColor="text1"/>
          <w:sz w:val="22"/>
          <w:szCs w:val="22"/>
        </w:rPr>
        <w:t xml:space="preserve"> </w:t>
      </w:r>
      <w:r w:rsidRPr="00370D31">
        <w:rPr>
          <w:rFonts w:ascii="Arial" w:hAnsi="Arial" w:cs="Arial"/>
          <w:color w:val="000000" w:themeColor="text1"/>
          <w:sz w:val="22"/>
          <w:szCs w:val="22"/>
        </w:rPr>
        <w:t xml:space="preserve">as well as ‘grey IT’ </w:t>
      </w:r>
      <w:r w:rsidR="00450611">
        <w:rPr>
          <w:rFonts w:ascii="Arial" w:hAnsi="Arial" w:cs="Arial"/>
          <w:color w:val="000000" w:themeColor="text1"/>
          <w:sz w:val="22"/>
          <w:szCs w:val="22"/>
        </w:rPr>
        <w:t xml:space="preserve">provisioned by </w:t>
      </w:r>
      <w:r w:rsidR="00947712">
        <w:rPr>
          <w:rFonts w:ascii="Arial" w:hAnsi="Arial" w:cs="Arial"/>
          <w:color w:val="000000" w:themeColor="text1"/>
          <w:sz w:val="22"/>
          <w:szCs w:val="22"/>
        </w:rPr>
        <w:t>s</w:t>
      </w:r>
      <w:r w:rsidR="007E6526">
        <w:rPr>
          <w:rFonts w:ascii="Arial" w:hAnsi="Arial" w:cs="Arial"/>
          <w:color w:val="000000" w:themeColor="text1"/>
          <w:sz w:val="22"/>
          <w:szCs w:val="22"/>
        </w:rPr>
        <w:t xml:space="preserve">chools and </w:t>
      </w:r>
      <w:r w:rsidR="00947712">
        <w:rPr>
          <w:rFonts w:ascii="Arial" w:hAnsi="Arial" w:cs="Arial"/>
          <w:color w:val="000000" w:themeColor="text1"/>
          <w:sz w:val="22"/>
          <w:szCs w:val="22"/>
        </w:rPr>
        <w:t>s</w:t>
      </w:r>
      <w:r w:rsidR="007E6526">
        <w:rPr>
          <w:rFonts w:ascii="Arial" w:hAnsi="Arial" w:cs="Arial"/>
          <w:color w:val="000000" w:themeColor="text1"/>
          <w:sz w:val="22"/>
          <w:szCs w:val="22"/>
        </w:rPr>
        <w:t>er</w:t>
      </w:r>
      <w:r w:rsidR="00CA1B59">
        <w:rPr>
          <w:rFonts w:ascii="Arial" w:hAnsi="Arial" w:cs="Arial"/>
          <w:color w:val="000000" w:themeColor="text1"/>
          <w:sz w:val="22"/>
          <w:szCs w:val="22"/>
        </w:rPr>
        <w:t>v</w:t>
      </w:r>
      <w:r w:rsidR="007E6526">
        <w:rPr>
          <w:rFonts w:ascii="Arial" w:hAnsi="Arial" w:cs="Arial"/>
          <w:color w:val="000000" w:themeColor="text1"/>
          <w:sz w:val="22"/>
          <w:szCs w:val="22"/>
        </w:rPr>
        <w:t>ices</w:t>
      </w:r>
      <w:r w:rsidRPr="00370D31">
        <w:rPr>
          <w:rFonts w:ascii="Arial" w:hAnsi="Arial" w:cs="Arial"/>
          <w:color w:val="000000" w:themeColor="text1"/>
          <w:sz w:val="22"/>
          <w:szCs w:val="22"/>
        </w:rPr>
        <w:t>, taking responsibility to ensure UEL remains compliant with licence requirements</w:t>
      </w:r>
      <w:r w:rsidR="00CE4BF9">
        <w:rPr>
          <w:rFonts w:ascii="Arial" w:hAnsi="Arial" w:cs="Arial"/>
          <w:color w:val="000000" w:themeColor="text1"/>
          <w:sz w:val="22"/>
          <w:szCs w:val="22"/>
        </w:rPr>
        <w:t>.</w:t>
      </w:r>
    </w:p>
    <w:p w14:paraId="3A35CC2F" w14:textId="19315227" w:rsidR="00084475" w:rsidRDefault="00084475" w:rsidP="00370D31">
      <w:pPr>
        <w:pStyle w:val="NormalWeb"/>
        <w:numPr>
          <w:ilvl w:val="0"/>
          <w:numId w:val="28"/>
        </w:numPr>
        <w:jc w:val="both"/>
        <w:rPr>
          <w:rFonts w:ascii="Arial" w:hAnsi="Arial" w:cs="Arial"/>
          <w:color w:val="000000" w:themeColor="text1"/>
          <w:sz w:val="22"/>
          <w:szCs w:val="22"/>
        </w:rPr>
      </w:pPr>
      <w:r>
        <w:rPr>
          <w:rFonts w:ascii="Arial" w:hAnsi="Arial" w:cs="Arial"/>
          <w:color w:val="000000" w:themeColor="text1"/>
          <w:sz w:val="22"/>
          <w:szCs w:val="22"/>
        </w:rPr>
        <w:t xml:space="preserve">Design deliver and operate systems to </w:t>
      </w:r>
      <w:r w:rsidR="00BA217E">
        <w:rPr>
          <w:rFonts w:ascii="Arial" w:hAnsi="Arial" w:cs="Arial"/>
          <w:color w:val="000000" w:themeColor="text1"/>
          <w:sz w:val="22"/>
          <w:szCs w:val="22"/>
        </w:rPr>
        <w:t xml:space="preserve">record and manage IT Services </w:t>
      </w:r>
      <w:r w:rsidR="005933F7">
        <w:rPr>
          <w:rFonts w:ascii="Arial" w:hAnsi="Arial" w:cs="Arial"/>
          <w:color w:val="000000" w:themeColor="text1"/>
          <w:sz w:val="22"/>
          <w:szCs w:val="22"/>
        </w:rPr>
        <w:t xml:space="preserve">managed and supported hardware assets </w:t>
      </w:r>
      <w:r w:rsidR="008D6DEF">
        <w:rPr>
          <w:rFonts w:ascii="Arial" w:hAnsi="Arial" w:cs="Arial"/>
          <w:color w:val="000000" w:themeColor="text1"/>
          <w:sz w:val="22"/>
          <w:szCs w:val="22"/>
        </w:rPr>
        <w:t xml:space="preserve">throughout </w:t>
      </w:r>
      <w:r w:rsidR="006E1263">
        <w:rPr>
          <w:rFonts w:ascii="Arial" w:hAnsi="Arial" w:cs="Arial"/>
          <w:color w:val="000000" w:themeColor="text1"/>
          <w:sz w:val="22"/>
          <w:szCs w:val="22"/>
        </w:rPr>
        <w:t>their lifecycle</w:t>
      </w:r>
      <w:r w:rsidR="009803FC">
        <w:rPr>
          <w:rFonts w:ascii="Arial" w:hAnsi="Arial" w:cs="Arial"/>
          <w:color w:val="000000" w:themeColor="text1"/>
          <w:sz w:val="22"/>
          <w:szCs w:val="22"/>
        </w:rPr>
        <w:t>.</w:t>
      </w:r>
    </w:p>
    <w:p w14:paraId="61C59824" w14:textId="7E7066F6" w:rsidR="001872CD" w:rsidRDefault="00953592" w:rsidP="00370D31">
      <w:pPr>
        <w:pStyle w:val="NormalWeb"/>
        <w:numPr>
          <w:ilvl w:val="0"/>
          <w:numId w:val="28"/>
        </w:numPr>
        <w:jc w:val="both"/>
        <w:rPr>
          <w:rFonts w:ascii="Arial" w:hAnsi="Arial" w:cs="Arial"/>
          <w:color w:val="000000" w:themeColor="text1"/>
          <w:sz w:val="22"/>
          <w:szCs w:val="22"/>
        </w:rPr>
      </w:pPr>
      <w:r>
        <w:rPr>
          <w:rFonts w:ascii="Arial" w:hAnsi="Arial" w:cs="Arial"/>
          <w:color w:val="000000" w:themeColor="text1"/>
          <w:sz w:val="22"/>
          <w:szCs w:val="22"/>
        </w:rPr>
        <w:t>To m</w:t>
      </w:r>
      <w:r w:rsidRPr="00953592">
        <w:rPr>
          <w:rFonts w:ascii="Arial" w:hAnsi="Arial" w:cs="Arial"/>
          <w:color w:val="000000" w:themeColor="text1"/>
          <w:sz w:val="22"/>
          <w:szCs w:val="22"/>
        </w:rPr>
        <w:t>an</w:t>
      </w:r>
      <w:r w:rsidR="003F2A7B">
        <w:rPr>
          <w:rFonts w:ascii="Arial" w:hAnsi="Arial" w:cs="Arial"/>
          <w:color w:val="000000" w:themeColor="text1"/>
          <w:sz w:val="22"/>
          <w:szCs w:val="22"/>
        </w:rPr>
        <w:t>a</w:t>
      </w:r>
      <w:r w:rsidRPr="00953592">
        <w:rPr>
          <w:rFonts w:ascii="Arial" w:hAnsi="Arial" w:cs="Arial"/>
          <w:color w:val="000000" w:themeColor="text1"/>
          <w:sz w:val="22"/>
          <w:szCs w:val="22"/>
        </w:rPr>
        <w:t xml:space="preserve">ge scheduled reviews of the </w:t>
      </w:r>
      <w:r w:rsidR="00D67850">
        <w:rPr>
          <w:rFonts w:ascii="Arial" w:hAnsi="Arial" w:cs="Arial"/>
          <w:color w:val="000000" w:themeColor="text1"/>
          <w:sz w:val="22"/>
          <w:szCs w:val="22"/>
        </w:rPr>
        <w:t>hardware and software estate</w:t>
      </w:r>
      <w:r w:rsidR="007261C8">
        <w:rPr>
          <w:rFonts w:ascii="Arial" w:hAnsi="Arial" w:cs="Arial"/>
          <w:color w:val="000000" w:themeColor="text1"/>
          <w:sz w:val="22"/>
          <w:szCs w:val="22"/>
        </w:rPr>
        <w:t xml:space="preserve">, </w:t>
      </w:r>
      <w:r w:rsidRPr="00953592">
        <w:rPr>
          <w:rFonts w:ascii="Arial" w:hAnsi="Arial" w:cs="Arial"/>
          <w:color w:val="000000" w:themeColor="text1"/>
          <w:sz w:val="22"/>
          <w:szCs w:val="22"/>
        </w:rPr>
        <w:t>co-</w:t>
      </w:r>
      <w:r w:rsidR="00347C31" w:rsidRPr="00953592">
        <w:rPr>
          <w:rFonts w:ascii="Arial" w:hAnsi="Arial" w:cs="Arial"/>
          <w:color w:val="000000" w:themeColor="text1"/>
          <w:sz w:val="22"/>
          <w:szCs w:val="22"/>
        </w:rPr>
        <w:t xml:space="preserve">ordinating </w:t>
      </w:r>
      <w:r w:rsidR="00C533EA">
        <w:rPr>
          <w:rFonts w:ascii="Arial" w:hAnsi="Arial" w:cs="Arial"/>
          <w:color w:val="000000" w:themeColor="text1"/>
          <w:sz w:val="22"/>
          <w:szCs w:val="22"/>
        </w:rPr>
        <w:t xml:space="preserve">any </w:t>
      </w:r>
      <w:r w:rsidR="00347C31" w:rsidRPr="00953592">
        <w:rPr>
          <w:rFonts w:ascii="Arial" w:hAnsi="Arial" w:cs="Arial"/>
          <w:color w:val="000000" w:themeColor="text1"/>
          <w:sz w:val="22"/>
          <w:szCs w:val="22"/>
        </w:rPr>
        <w:t>audit</w:t>
      </w:r>
      <w:r w:rsidRPr="00953592">
        <w:rPr>
          <w:rFonts w:ascii="Arial" w:hAnsi="Arial" w:cs="Arial"/>
          <w:color w:val="000000" w:themeColor="text1"/>
          <w:sz w:val="22"/>
          <w:szCs w:val="22"/>
        </w:rPr>
        <w:t xml:space="preserve"> activities </w:t>
      </w:r>
      <w:r w:rsidR="00C533EA">
        <w:rPr>
          <w:rFonts w:ascii="Arial" w:hAnsi="Arial" w:cs="Arial"/>
          <w:color w:val="000000" w:themeColor="text1"/>
          <w:sz w:val="22"/>
          <w:szCs w:val="22"/>
        </w:rPr>
        <w:t xml:space="preserve">required </w:t>
      </w:r>
      <w:r w:rsidR="00164FDA">
        <w:rPr>
          <w:rFonts w:ascii="Arial" w:hAnsi="Arial" w:cs="Arial"/>
          <w:color w:val="000000" w:themeColor="text1"/>
          <w:sz w:val="22"/>
          <w:szCs w:val="22"/>
        </w:rPr>
        <w:t xml:space="preserve">to ensure the </w:t>
      </w:r>
      <w:r w:rsidR="00947712">
        <w:rPr>
          <w:rFonts w:ascii="Arial" w:hAnsi="Arial" w:cs="Arial"/>
          <w:color w:val="000000" w:themeColor="text1"/>
          <w:sz w:val="22"/>
          <w:szCs w:val="22"/>
        </w:rPr>
        <w:t>u</w:t>
      </w:r>
      <w:r w:rsidR="00164FDA">
        <w:rPr>
          <w:rFonts w:ascii="Arial" w:hAnsi="Arial" w:cs="Arial"/>
          <w:color w:val="000000" w:themeColor="text1"/>
          <w:sz w:val="22"/>
          <w:szCs w:val="22"/>
        </w:rPr>
        <w:t>niversity</w:t>
      </w:r>
      <w:r w:rsidR="00B0051B" w:rsidRPr="00953592">
        <w:rPr>
          <w:rFonts w:ascii="Arial" w:hAnsi="Arial" w:cs="Arial"/>
          <w:color w:val="000000" w:themeColor="text1"/>
          <w:sz w:val="22"/>
          <w:szCs w:val="22"/>
        </w:rPr>
        <w:t xml:space="preserve"> </w:t>
      </w:r>
      <w:proofErr w:type="gramStart"/>
      <w:r w:rsidR="00B0051B" w:rsidRPr="00953592">
        <w:rPr>
          <w:rFonts w:ascii="Arial" w:hAnsi="Arial" w:cs="Arial"/>
          <w:color w:val="000000" w:themeColor="text1"/>
          <w:sz w:val="22"/>
          <w:szCs w:val="22"/>
        </w:rPr>
        <w:t>is fully compliant at all times</w:t>
      </w:r>
      <w:proofErr w:type="gramEnd"/>
      <w:r w:rsidR="002141C0">
        <w:rPr>
          <w:rFonts w:ascii="Arial" w:hAnsi="Arial" w:cs="Arial"/>
          <w:color w:val="000000" w:themeColor="text1"/>
          <w:sz w:val="22"/>
          <w:szCs w:val="22"/>
        </w:rPr>
        <w:t>.</w:t>
      </w:r>
      <w:r w:rsidR="00B0051B" w:rsidRPr="00953592">
        <w:rPr>
          <w:rFonts w:ascii="Arial" w:hAnsi="Arial" w:cs="Arial"/>
          <w:color w:val="000000" w:themeColor="text1"/>
          <w:sz w:val="22"/>
          <w:szCs w:val="22"/>
        </w:rPr>
        <w:t xml:space="preserve"> </w:t>
      </w:r>
      <w:r w:rsidR="00DD12AD">
        <w:rPr>
          <w:rFonts w:ascii="Arial" w:hAnsi="Arial" w:cs="Arial"/>
          <w:color w:val="000000" w:themeColor="text1"/>
          <w:sz w:val="22"/>
          <w:szCs w:val="22"/>
        </w:rPr>
        <w:t xml:space="preserve">The </w:t>
      </w:r>
      <w:r w:rsidR="008D12AE">
        <w:rPr>
          <w:rFonts w:ascii="Arial" w:hAnsi="Arial" w:cs="Arial"/>
          <w:color w:val="000000" w:themeColor="text1"/>
          <w:sz w:val="22"/>
          <w:szCs w:val="22"/>
        </w:rPr>
        <w:t>role holder</w:t>
      </w:r>
      <w:r w:rsidR="00DD12AD">
        <w:rPr>
          <w:rFonts w:ascii="Arial" w:hAnsi="Arial" w:cs="Arial"/>
          <w:color w:val="000000" w:themeColor="text1"/>
          <w:sz w:val="22"/>
          <w:szCs w:val="22"/>
        </w:rPr>
        <w:t xml:space="preserve"> wil</w:t>
      </w:r>
      <w:r w:rsidR="008D12AE">
        <w:rPr>
          <w:rFonts w:ascii="Arial" w:hAnsi="Arial" w:cs="Arial"/>
          <w:color w:val="000000" w:themeColor="text1"/>
          <w:sz w:val="22"/>
          <w:szCs w:val="22"/>
        </w:rPr>
        <w:t>l</w:t>
      </w:r>
      <w:r w:rsidR="00DD12AD">
        <w:rPr>
          <w:rFonts w:ascii="Arial" w:hAnsi="Arial" w:cs="Arial"/>
          <w:color w:val="000000" w:themeColor="text1"/>
          <w:sz w:val="22"/>
          <w:szCs w:val="22"/>
        </w:rPr>
        <w:t xml:space="preserve"> be required </w:t>
      </w:r>
      <w:r w:rsidR="008D12AE">
        <w:rPr>
          <w:rFonts w:ascii="Arial" w:hAnsi="Arial" w:cs="Arial"/>
          <w:color w:val="000000" w:themeColor="text1"/>
          <w:sz w:val="22"/>
          <w:szCs w:val="22"/>
        </w:rPr>
        <w:t xml:space="preserve">to </w:t>
      </w:r>
      <w:r w:rsidRPr="00953592">
        <w:rPr>
          <w:rFonts w:ascii="Arial" w:hAnsi="Arial" w:cs="Arial"/>
          <w:color w:val="000000" w:themeColor="text1"/>
          <w:sz w:val="22"/>
          <w:szCs w:val="22"/>
        </w:rPr>
        <w:t>support scheduled and unscheduled vendor audits.</w:t>
      </w:r>
    </w:p>
    <w:p w14:paraId="16230C44" w14:textId="3453B11C" w:rsidR="00042B95" w:rsidRPr="00947712" w:rsidRDefault="0024149E" w:rsidP="0079452D">
      <w:pPr>
        <w:numPr>
          <w:ilvl w:val="0"/>
          <w:numId w:val="28"/>
        </w:numPr>
        <w:shd w:val="clear" w:color="auto" w:fill="FFFFFF"/>
        <w:textAlignment w:val="baseline"/>
        <w:rPr>
          <w:rFonts w:ascii="Arial" w:hAnsi="Arial" w:cs="Arial"/>
          <w:sz w:val="22"/>
          <w:szCs w:val="22"/>
        </w:rPr>
      </w:pPr>
      <w:r w:rsidRPr="00947712">
        <w:rPr>
          <w:rFonts w:ascii="Arial" w:hAnsi="Arial" w:cs="Arial"/>
          <w:sz w:val="22"/>
          <w:szCs w:val="22"/>
        </w:rPr>
        <w:t>To own and m</w:t>
      </w:r>
      <w:r w:rsidR="004F7AED" w:rsidRPr="00947712">
        <w:rPr>
          <w:rFonts w:ascii="Arial" w:hAnsi="Arial" w:cs="Arial"/>
          <w:sz w:val="22"/>
          <w:szCs w:val="22"/>
        </w:rPr>
        <w:t xml:space="preserve">anage </w:t>
      </w:r>
      <w:r w:rsidRPr="00947712">
        <w:rPr>
          <w:rFonts w:ascii="Arial" w:hAnsi="Arial" w:cs="Arial"/>
          <w:sz w:val="22"/>
          <w:szCs w:val="22"/>
        </w:rPr>
        <w:t xml:space="preserve">the </w:t>
      </w:r>
      <w:r w:rsidR="004F7AED" w:rsidRPr="00947712">
        <w:rPr>
          <w:rFonts w:ascii="Arial" w:hAnsi="Arial" w:cs="Arial"/>
          <w:sz w:val="22"/>
          <w:szCs w:val="22"/>
        </w:rPr>
        <w:t xml:space="preserve">inventory of CIs and assets, </w:t>
      </w:r>
      <w:r w:rsidR="00396270" w:rsidRPr="00947712">
        <w:rPr>
          <w:rFonts w:ascii="Arial" w:hAnsi="Arial" w:cs="Arial"/>
          <w:sz w:val="22"/>
          <w:szCs w:val="22"/>
        </w:rPr>
        <w:t>(</w:t>
      </w:r>
      <w:r w:rsidR="004F7AED" w:rsidRPr="00947712">
        <w:rPr>
          <w:rFonts w:ascii="Arial" w:hAnsi="Arial" w:cs="Arial"/>
          <w:sz w:val="22"/>
          <w:szCs w:val="22"/>
        </w:rPr>
        <w:t>including dependencies and attributes), making sure that modifications, withdrawals, and additions</w:t>
      </w:r>
      <w:r w:rsidR="004F634A" w:rsidRPr="00947712">
        <w:rPr>
          <w:rFonts w:ascii="Arial" w:hAnsi="Arial" w:cs="Arial"/>
          <w:sz w:val="22"/>
          <w:szCs w:val="22"/>
        </w:rPr>
        <w:t xml:space="preserve"> </w:t>
      </w:r>
      <w:r w:rsidR="004F7AED" w:rsidRPr="00947712">
        <w:rPr>
          <w:rFonts w:ascii="Arial" w:hAnsi="Arial" w:cs="Arial"/>
          <w:sz w:val="22"/>
          <w:szCs w:val="22"/>
        </w:rPr>
        <w:t xml:space="preserve">are correctly recorded by the </w:t>
      </w:r>
      <w:r w:rsidR="002A07CE" w:rsidRPr="00947712">
        <w:rPr>
          <w:rFonts w:ascii="Arial" w:hAnsi="Arial" w:cs="Arial"/>
          <w:sz w:val="22"/>
          <w:szCs w:val="22"/>
        </w:rPr>
        <w:t>relevant IT teams</w:t>
      </w:r>
      <w:r w:rsidR="00CE4BF9" w:rsidRPr="00947712">
        <w:rPr>
          <w:rFonts w:ascii="Arial" w:hAnsi="Arial" w:cs="Arial"/>
          <w:sz w:val="22"/>
          <w:szCs w:val="22"/>
        </w:rPr>
        <w:t>.</w:t>
      </w:r>
    </w:p>
    <w:p w14:paraId="0BAE11C2" w14:textId="59FCA2CA" w:rsidR="0042554F" w:rsidRPr="00AE635C" w:rsidRDefault="0042554F" w:rsidP="00AE635C">
      <w:pPr>
        <w:pStyle w:val="NormalWeb"/>
        <w:numPr>
          <w:ilvl w:val="0"/>
          <w:numId w:val="28"/>
        </w:num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To ensure that purchases of </w:t>
      </w:r>
      <w:r w:rsidR="00947712">
        <w:rPr>
          <w:rFonts w:ascii="Arial" w:hAnsi="Arial" w:cs="Arial"/>
          <w:color w:val="000000" w:themeColor="text1"/>
          <w:sz w:val="22"/>
          <w:szCs w:val="22"/>
        </w:rPr>
        <w:t>s</w:t>
      </w:r>
      <w:r>
        <w:rPr>
          <w:rFonts w:ascii="Arial" w:hAnsi="Arial" w:cs="Arial"/>
          <w:color w:val="000000" w:themeColor="text1"/>
          <w:sz w:val="22"/>
          <w:szCs w:val="22"/>
        </w:rPr>
        <w:t xml:space="preserve">oftware and </w:t>
      </w:r>
      <w:r w:rsidR="00947712">
        <w:rPr>
          <w:rFonts w:ascii="Arial" w:hAnsi="Arial" w:cs="Arial"/>
          <w:color w:val="000000" w:themeColor="text1"/>
          <w:sz w:val="22"/>
          <w:szCs w:val="22"/>
        </w:rPr>
        <w:t>h</w:t>
      </w:r>
      <w:r>
        <w:rPr>
          <w:rFonts w:ascii="Arial" w:hAnsi="Arial" w:cs="Arial"/>
          <w:color w:val="000000" w:themeColor="text1"/>
          <w:sz w:val="22"/>
          <w:szCs w:val="22"/>
        </w:rPr>
        <w:t>ardware assets are carried out within purchasing processes and financial regulations.</w:t>
      </w:r>
    </w:p>
    <w:p w14:paraId="0AB6C086" w14:textId="77777777" w:rsidR="00E07564" w:rsidRPr="0079452D" w:rsidRDefault="00E07564" w:rsidP="001D306A">
      <w:pPr>
        <w:shd w:val="clear" w:color="auto" w:fill="FFFFFF"/>
        <w:ind w:left="720"/>
        <w:textAlignment w:val="baseline"/>
        <w:rPr>
          <w:rFonts w:ascii="Helvetica" w:hAnsi="Helvetica"/>
          <w:color w:val="444444"/>
          <w:sz w:val="21"/>
          <w:szCs w:val="21"/>
        </w:rPr>
      </w:pPr>
    </w:p>
    <w:p w14:paraId="6B06EF3F" w14:textId="281BAD38" w:rsidR="00331AFC" w:rsidRPr="006232B1" w:rsidRDefault="006B3EE7" w:rsidP="00914E87">
      <w:pPr>
        <w:shd w:val="clear" w:color="auto" w:fill="FFFFFF" w:themeFill="background1"/>
        <w:jc w:val="both"/>
        <w:textAlignment w:val="baseline"/>
        <w:rPr>
          <w:rFonts w:ascii="Arial" w:hAnsi="Arial" w:cs="Arial"/>
          <w:b/>
          <w:color w:val="000000" w:themeColor="text1"/>
          <w:sz w:val="22"/>
          <w:szCs w:val="22"/>
        </w:rPr>
      </w:pPr>
      <w:r w:rsidRPr="006B3EE7">
        <w:rPr>
          <w:rFonts w:ascii="Arial" w:hAnsi="Arial" w:cs="Arial"/>
          <w:b/>
          <w:color w:val="000000" w:themeColor="text1"/>
          <w:sz w:val="22"/>
          <w:szCs w:val="22"/>
        </w:rPr>
        <w:t>Best Practice, Methods &amp; Tools</w:t>
      </w:r>
      <w:r w:rsidR="00496557">
        <w:rPr>
          <w:rFonts w:ascii="Arial" w:hAnsi="Arial" w:cs="Arial"/>
          <w:b/>
          <w:color w:val="000000" w:themeColor="text1"/>
          <w:sz w:val="22"/>
          <w:szCs w:val="22"/>
        </w:rPr>
        <w:t>:</w:t>
      </w:r>
    </w:p>
    <w:p w14:paraId="7BD5066B" w14:textId="4BFDFC98" w:rsidR="005519B8" w:rsidRDefault="005519B8" w:rsidP="00370D31">
      <w:pPr>
        <w:pStyle w:val="NormalWeb"/>
        <w:numPr>
          <w:ilvl w:val="0"/>
          <w:numId w:val="28"/>
        </w:numPr>
        <w:jc w:val="both"/>
        <w:rPr>
          <w:rFonts w:ascii="Arial" w:hAnsi="Arial" w:cs="Arial"/>
          <w:color w:val="000000" w:themeColor="text1"/>
          <w:sz w:val="22"/>
          <w:szCs w:val="22"/>
        </w:rPr>
      </w:pPr>
      <w:r w:rsidRPr="00370D31">
        <w:rPr>
          <w:rFonts w:ascii="Arial" w:hAnsi="Arial" w:cs="Arial"/>
          <w:color w:val="000000" w:themeColor="text1"/>
          <w:sz w:val="22"/>
          <w:szCs w:val="22"/>
        </w:rPr>
        <w:t>Research, recommend</w:t>
      </w:r>
      <w:r w:rsidR="00947712">
        <w:rPr>
          <w:rFonts w:ascii="Arial" w:hAnsi="Arial" w:cs="Arial"/>
          <w:color w:val="000000" w:themeColor="text1"/>
          <w:sz w:val="22"/>
          <w:szCs w:val="22"/>
        </w:rPr>
        <w:t>,</w:t>
      </w:r>
      <w:r w:rsidRPr="00370D31">
        <w:rPr>
          <w:rFonts w:ascii="Arial" w:hAnsi="Arial" w:cs="Arial"/>
          <w:color w:val="000000" w:themeColor="text1"/>
          <w:sz w:val="22"/>
          <w:szCs w:val="22"/>
        </w:rPr>
        <w:t xml:space="preserve"> and implement a software </w:t>
      </w:r>
      <w:r w:rsidR="00E04F6E">
        <w:rPr>
          <w:rFonts w:ascii="Arial" w:hAnsi="Arial" w:cs="Arial"/>
          <w:color w:val="000000" w:themeColor="text1"/>
          <w:sz w:val="22"/>
          <w:szCs w:val="22"/>
        </w:rPr>
        <w:t>asset</w:t>
      </w:r>
      <w:r w:rsidRPr="00370D31">
        <w:rPr>
          <w:rFonts w:ascii="Arial" w:hAnsi="Arial" w:cs="Arial"/>
          <w:color w:val="000000" w:themeColor="text1"/>
          <w:sz w:val="22"/>
          <w:szCs w:val="22"/>
        </w:rPr>
        <w:t xml:space="preserve"> management tool and be responsible for its maintenance and day-to-day upkeep</w:t>
      </w:r>
      <w:r w:rsidR="00CE4BF9">
        <w:rPr>
          <w:rFonts w:ascii="Arial" w:hAnsi="Arial" w:cs="Arial"/>
          <w:color w:val="000000" w:themeColor="text1"/>
          <w:sz w:val="22"/>
          <w:szCs w:val="22"/>
        </w:rPr>
        <w:t>.</w:t>
      </w:r>
    </w:p>
    <w:p w14:paraId="1235B69A" w14:textId="67834D16" w:rsidR="0061398F" w:rsidRPr="0061398F" w:rsidRDefault="0061398F" w:rsidP="0061398F">
      <w:pPr>
        <w:numPr>
          <w:ilvl w:val="0"/>
          <w:numId w:val="28"/>
        </w:numPr>
        <w:shd w:val="clear" w:color="auto" w:fill="FFFFFF"/>
        <w:spacing w:before="100" w:beforeAutospacing="1" w:after="100" w:afterAutospacing="1"/>
        <w:rPr>
          <w:rFonts w:ascii="Arial" w:hAnsi="Arial" w:cs="Arial"/>
          <w:sz w:val="22"/>
          <w:szCs w:val="22"/>
        </w:rPr>
      </w:pPr>
      <w:r>
        <w:rPr>
          <w:rFonts w:ascii="Arial" w:hAnsi="Arial" w:cs="Arial"/>
          <w:sz w:val="22"/>
          <w:szCs w:val="22"/>
        </w:rPr>
        <w:t>Have a</w:t>
      </w:r>
      <w:r w:rsidRPr="0077045B">
        <w:rPr>
          <w:rFonts w:ascii="Arial" w:hAnsi="Arial" w:cs="Arial"/>
          <w:sz w:val="22"/>
          <w:szCs w:val="22"/>
        </w:rPr>
        <w:t xml:space="preserve"> meticulous attitude towards problem-solving</w:t>
      </w:r>
      <w:r w:rsidR="00002238">
        <w:rPr>
          <w:rFonts w:ascii="Arial" w:hAnsi="Arial" w:cs="Arial"/>
          <w:sz w:val="22"/>
          <w:szCs w:val="22"/>
        </w:rPr>
        <w:t xml:space="preserve"> and record keeping</w:t>
      </w:r>
      <w:r w:rsidR="00CE4BF9">
        <w:rPr>
          <w:rFonts w:ascii="Arial" w:hAnsi="Arial" w:cs="Arial"/>
          <w:sz w:val="22"/>
          <w:szCs w:val="22"/>
        </w:rPr>
        <w:t>.</w:t>
      </w:r>
    </w:p>
    <w:p w14:paraId="36642744" w14:textId="26222D9E" w:rsidR="005519B8" w:rsidRDefault="005519B8" w:rsidP="00370D31">
      <w:pPr>
        <w:pStyle w:val="NormalWeb"/>
        <w:numPr>
          <w:ilvl w:val="0"/>
          <w:numId w:val="28"/>
        </w:numPr>
        <w:jc w:val="both"/>
        <w:rPr>
          <w:rFonts w:ascii="Arial" w:hAnsi="Arial" w:cs="Arial"/>
          <w:color w:val="000000" w:themeColor="text1"/>
          <w:sz w:val="22"/>
          <w:szCs w:val="22"/>
        </w:rPr>
      </w:pPr>
      <w:r w:rsidRPr="00370D31">
        <w:rPr>
          <w:rFonts w:ascii="Arial" w:hAnsi="Arial" w:cs="Arial"/>
          <w:color w:val="000000" w:themeColor="text1"/>
          <w:sz w:val="22"/>
          <w:szCs w:val="22"/>
        </w:rPr>
        <w:t>In collaboration with Frontline Services staff, lead on the development of our CMDB ensuring the processes and procedures are in place to manage and maintain this function</w:t>
      </w:r>
      <w:r w:rsidR="00CE4BF9">
        <w:rPr>
          <w:rFonts w:ascii="Arial" w:hAnsi="Arial" w:cs="Arial"/>
          <w:color w:val="000000" w:themeColor="text1"/>
          <w:sz w:val="22"/>
          <w:szCs w:val="22"/>
        </w:rPr>
        <w:t>.</w:t>
      </w:r>
    </w:p>
    <w:p w14:paraId="3683F755" w14:textId="083CC42E" w:rsidR="009B6007" w:rsidRPr="009D5440" w:rsidRDefault="009B6007" w:rsidP="009B6007">
      <w:pPr>
        <w:pStyle w:val="NormalWeb"/>
        <w:numPr>
          <w:ilvl w:val="0"/>
          <w:numId w:val="28"/>
        </w:numPr>
        <w:jc w:val="both"/>
        <w:rPr>
          <w:rFonts w:ascii="Arial" w:hAnsi="Arial" w:cs="Arial"/>
          <w:color w:val="000000" w:themeColor="text1"/>
          <w:sz w:val="22"/>
          <w:szCs w:val="22"/>
        </w:rPr>
      </w:pPr>
      <w:r>
        <w:rPr>
          <w:rFonts w:ascii="Arial" w:hAnsi="Arial" w:cs="Arial"/>
          <w:color w:val="000000" w:themeColor="text1"/>
          <w:sz w:val="22"/>
          <w:szCs w:val="22"/>
        </w:rPr>
        <w:t xml:space="preserve">Assist in </w:t>
      </w:r>
      <w:r w:rsidR="009D5440" w:rsidRPr="00370D31">
        <w:rPr>
          <w:rFonts w:ascii="Arial" w:hAnsi="Arial" w:cs="Arial"/>
          <w:color w:val="000000" w:themeColor="text1"/>
          <w:sz w:val="22"/>
          <w:szCs w:val="22"/>
        </w:rPr>
        <w:t>Identify</w:t>
      </w:r>
      <w:r>
        <w:rPr>
          <w:rFonts w:ascii="Arial" w:hAnsi="Arial" w:cs="Arial"/>
          <w:color w:val="000000" w:themeColor="text1"/>
          <w:sz w:val="22"/>
          <w:szCs w:val="22"/>
        </w:rPr>
        <w:t>ing</w:t>
      </w:r>
      <w:r w:rsidRPr="009B6007">
        <w:rPr>
          <w:rFonts w:ascii="Arial" w:hAnsi="Arial" w:cs="Arial"/>
          <w:color w:val="000000" w:themeColor="text1"/>
          <w:sz w:val="22"/>
          <w:szCs w:val="22"/>
        </w:rPr>
        <w:t xml:space="preserve"> </w:t>
      </w:r>
      <w:r w:rsidRPr="0077045B">
        <w:rPr>
          <w:rFonts w:ascii="Arial" w:hAnsi="Arial" w:cs="Arial"/>
          <w:color w:val="000000" w:themeColor="text1"/>
          <w:sz w:val="22"/>
          <w:szCs w:val="22"/>
        </w:rPr>
        <w:t>Identity Management solution</w:t>
      </w:r>
      <w:r w:rsidR="002024F7">
        <w:rPr>
          <w:rFonts w:ascii="Arial" w:hAnsi="Arial" w:cs="Arial"/>
          <w:color w:val="000000" w:themeColor="text1"/>
          <w:sz w:val="22"/>
          <w:szCs w:val="22"/>
        </w:rPr>
        <w:t>s</w:t>
      </w:r>
      <w:r w:rsidRPr="0077045B">
        <w:rPr>
          <w:rFonts w:ascii="Arial" w:hAnsi="Arial" w:cs="Arial"/>
          <w:color w:val="000000" w:themeColor="text1"/>
          <w:sz w:val="22"/>
          <w:szCs w:val="22"/>
        </w:rPr>
        <w:t xml:space="preserve"> for all </w:t>
      </w:r>
      <w:r w:rsidR="0069369B">
        <w:rPr>
          <w:rFonts w:ascii="Arial" w:hAnsi="Arial" w:cs="Arial"/>
          <w:color w:val="000000" w:themeColor="text1"/>
          <w:sz w:val="22"/>
          <w:szCs w:val="22"/>
        </w:rPr>
        <w:t>IT account holders</w:t>
      </w:r>
      <w:r w:rsidR="0078334C">
        <w:rPr>
          <w:rFonts w:ascii="Arial" w:hAnsi="Arial" w:cs="Arial"/>
          <w:color w:val="000000" w:themeColor="text1"/>
          <w:sz w:val="22"/>
          <w:szCs w:val="22"/>
        </w:rPr>
        <w:t xml:space="preserve"> with a view to ensuring that licences are allocated </w:t>
      </w:r>
      <w:r w:rsidR="00A20C22">
        <w:rPr>
          <w:rFonts w:ascii="Arial" w:hAnsi="Arial" w:cs="Arial"/>
          <w:color w:val="000000" w:themeColor="text1"/>
          <w:sz w:val="22"/>
          <w:szCs w:val="22"/>
        </w:rPr>
        <w:t>appropriately and according to ne</w:t>
      </w:r>
      <w:r w:rsidR="004416EE">
        <w:rPr>
          <w:rFonts w:ascii="Arial" w:hAnsi="Arial" w:cs="Arial"/>
          <w:color w:val="000000" w:themeColor="text1"/>
          <w:sz w:val="22"/>
          <w:szCs w:val="22"/>
        </w:rPr>
        <w:t>ed</w:t>
      </w:r>
      <w:r w:rsidR="00CE4BF9">
        <w:rPr>
          <w:rFonts w:ascii="Arial" w:hAnsi="Arial" w:cs="Arial"/>
          <w:color w:val="000000" w:themeColor="text1"/>
          <w:sz w:val="22"/>
          <w:szCs w:val="22"/>
        </w:rPr>
        <w:t>.</w:t>
      </w:r>
    </w:p>
    <w:p w14:paraId="41EC0C30" w14:textId="34BEDEE9" w:rsidR="005519B8" w:rsidRDefault="005519B8" w:rsidP="00370D31">
      <w:pPr>
        <w:pStyle w:val="NormalWeb"/>
        <w:numPr>
          <w:ilvl w:val="0"/>
          <w:numId w:val="28"/>
        </w:numPr>
        <w:jc w:val="both"/>
        <w:rPr>
          <w:rFonts w:ascii="Arial" w:hAnsi="Arial" w:cs="Arial"/>
          <w:color w:val="000000" w:themeColor="text1"/>
          <w:sz w:val="22"/>
          <w:szCs w:val="22"/>
        </w:rPr>
      </w:pPr>
      <w:r w:rsidRPr="0077045B">
        <w:rPr>
          <w:rFonts w:ascii="Arial" w:hAnsi="Arial" w:cs="Arial"/>
          <w:color w:val="000000" w:themeColor="text1"/>
          <w:sz w:val="22"/>
          <w:szCs w:val="22"/>
        </w:rPr>
        <w:t>Consult</w:t>
      </w:r>
      <w:r w:rsidR="00C7176D">
        <w:rPr>
          <w:rFonts w:ascii="Arial" w:hAnsi="Arial" w:cs="Arial"/>
          <w:color w:val="000000" w:themeColor="text1"/>
          <w:sz w:val="22"/>
          <w:szCs w:val="22"/>
        </w:rPr>
        <w:t xml:space="preserve"> and advise</w:t>
      </w:r>
      <w:r w:rsidRPr="0077045B">
        <w:rPr>
          <w:rFonts w:ascii="Arial" w:hAnsi="Arial" w:cs="Arial"/>
          <w:color w:val="000000" w:themeColor="text1"/>
          <w:sz w:val="22"/>
          <w:szCs w:val="22"/>
        </w:rPr>
        <w:t xml:space="preserve"> project teams, </w:t>
      </w:r>
      <w:r w:rsidR="002024F7" w:rsidRPr="0077045B">
        <w:rPr>
          <w:rFonts w:ascii="Arial" w:hAnsi="Arial" w:cs="Arial"/>
          <w:color w:val="000000" w:themeColor="text1"/>
          <w:sz w:val="22"/>
          <w:szCs w:val="22"/>
        </w:rPr>
        <w:t>management,</w:t>
      </w:r>
      <w:r w:rsidRPr="0077045B">
        <w:rPr>
          <w:rFonts w:ascii="Arial" w:hAnsi="Arial" w:cs="Arial"/>
          <w:color w:val="000000" w:themeColor="text1"/>
          <w:sz w:val="22"/>
          <w:szCs w:val="22"/>
        </w:rPr>
        <w:t xml:space="preserve"> and other stakeholders on</w:t>
      </w:r>
      <w:r w:rsidR="0043197C">
        <w:rPr>
          <w:rFonts w:ascii="Arial" w:hAnsi="Arial" w:cs="Arial"/>
          <w:color w:val="000000" w:themeColor="text1"/>
          <w:sz w:val="22"/>
          <w:szCs w:val="22"/>
        </w:rPr>
        <w:t xml:space="preserve"> licensing </w:t>
      </w:r>
      <w:r w:rsidRPr="0077045B">
        <w:rPr>
          <w:rFonts w:ascii="Arial" w:hAnsi="Arial" w:cs="Arial"/>
          <w:color w:val="000000" w:themeColor="text1"/>
          <w:sz w:val="22"/>
          <w:szCs w:val="22"/>
        </w:rPr>
        <w:t xml:space="preserve">requirements for new and existing </w:t>
      </w:r>
      <w:r w:rsidR="00561FDA" w:rsidRPr="0077045B">
        <w:rPr>
          <w:rFonts w:ascii="Arial" w:hAnsi="Arial" w:cs="Arial"/>
          <w:color w:val="000000" w:themeColor="text1"/>
          <w:sz w:val="22"/>
          <w:szCs w:val="22"/>
        </w:rPr>
        <w:t>applications and</w:t>
      </w:r>
      <w:r w:rsidRPr="0077045B">
        <w:rPr>
          <w:rFonts w:ascii="Arial" w:hAnsi="Arial" w:cs="Arial"/>
          <w:color w:val="000000" w:themeColor="text1"/>
          <w:sz w:val="22"/>
          <w:szCs w:val="22"/>
        </w:rPr>
        <w:t xml:space="preserve"> be a subject matter expert on </w:t>
      </w:r>
      <w:r w:rsidR="00466E6C">
        <w:rPr>
          <w:rFonts w:ascii="Arial" w:hAnsi="Arial" w:cs="Arial"/>
          <w:color w:val="000000" w:themeColor="text1"/>
          <w:sz w:val="22"/>
          <w:szCs w:val="22"/>
        </w:rPr>
        <w:t>the term</w:t>
      </w:r>
      <w:r w:rsidR="000D6248">
        <w:rPr>
          <w:rFonts w:ascii="Arial" w:hAnsi="Arial" w:cs="Arial"/>
          <w:color w:val="000000" w:themeColor="text1"/>
          <w:sz w:val="22"/>
          <w:szCs w:val="22"/>
        </w:rPr>
        <w:t>s</w:t>
      </w:r>
      <w:r w:rsidR="00466E6C">
        <w:rPr>
          <w:rFonts w:ascii="Arial" w:hAnsi="Arial" w:cs="Arial"/>
          <w:color w:val="000000" w:themeColor="text1"/>
          <w:sz w:val="22"/>
          <w:szCs w:val="22"/>
        </w:rPr>
        <w:t xml:space="preserve"> and conditions under which </w:t>
      </w:r>
      <w:r w:rsidR="008E4B5F">
        <w:rPr>
          <w:rFonts w:ascii="Arial" w:hAnsi="Arial" w:cs="Arial"/>
          <w:color w:val="000000" w:themeColor="text1"/>
          <w:sz w:val="22"/>
          <w:szCs w:val="22"/>
        </w:rPr>
        <w:t>software (and SaaS) assets operate.</w:t>
      </w:r>
    </w:p>
    <w:p w14:paraId="4C2CEA4B" w14:textId="64EBAD72" w:rsidR="003579DB" w:rsidRPr="0077045B" w:rsidRDefault="003579DB" w:rsidP="00370D31">
      <w:pPr>
        <w:pStyle w:val="NormalWeb"/>
        <w:numPr>
          <w:ilvl w:val="0"/>
          <w:numId w:val="28"/>
        </w:numPr>
        <w:jc w:val="both"/>
        <w:rPr>
          <w:rFonts w:ascii="Arial" w:hAnsi="Arial" w:cs="Arial"/>
          <w:color w:val="000000" w:themeColor="text1"/>
          <w:sz w:val="22"/>
          <w:szCs w:val="22"/>
        </w:rPr>
      </w:pPr>
      <w:r w:rsidRPr="6F22218B">
        <w:rPr>
          <w:rFonts w:ascii="Arial" w:hAnsi="Arial" w:cs="Arial"/>
          <w:color w:val="000000" w:themeColor="text1"/>
          <w:sz w:val="22"/>
          <w:szCs w:val="22"/>
        </w:rPr>
        <w:t>Investigate industry innovations, maturity, trends, and changes regularly to plan and recommend new strategies.</w:t>
      </w:r>
    </w:p>
    <w:p w14:paraId="334B0081" w14:textId="48D1008E" w:rsidR="00416EB5" w:rsidRDefault="005C263C" w:rsidP="003742FF">
      <w:pPr>
        <w:pStyle w:val="NormalWeb"/>
        <w:jc w:val="both"/>
        <w:rPr>
          <w:rFonts w:ascii="Arial" w:hAnsi="Arial" w:cs="Arial"/>
          <w:b/>
          <w:color w:val="000000" w:themeColor="text1"/>
          <w:sz w:val="22"/>
          <w:szCs w:val="22"/>
        </w:rPr>
      </w:pPr>
      <w:r>
        <w:rPr>
          <w:rFonts w:ascii="Arial" w:hAnsi="Arial" w:cs="Arial"/>
          <w:b/>
          <w:color w:val="000000" w:themeColor="text1"/>
          <w:sz w:val="22"/>
          <w:szCs w:val="22"/>
        </w:rPr>
        <w:t>Communications</w:t>
      </w:r>
      <w:r w:rsidR="00496557">
        <w:rPr>
          <w:rFonts w:ascii="Arial" w:hAnsi="Arial" w:cs="Arial"/>
          <w:b/>
          <w:color w:val="000000" w:themeColor="text1"/>
          <w:sz w:val="22"/>
          <w:szCs w:val="22"/>
        </w:rPr>
        <w:t>:</w:t>
      </w:r>
    </w:p>
    <w:p w14:paraId="0EDA0489" w14:textId="1E3ED644" w:rsidR="009D706C" w:rsidRDefault="009D706C" w:rsidP="00370D31">
      <w:pPr>
        <w:pStyle w:val="NormalWeb"/>
        <w:numPr>
          <w:ilvl w:val="0"/>
          <w:numId w:val="28"/>
        </w:numPr>
        <w:jc w:val="both"/>
        <w:rPr>
          <w:rFonts w:ascii="Arial" w:hAnsi="Arial" w:cs="Arial"/>
          <w:color w:val="000000" w:themeColor="text1"/>
          <w:sz w:val="22"/>
          <w:szCs w:val="22"/>
        </w:rPr>
      </w:pPr>
      <w:r w:rsidRPr="0077045B">
        <w:rPr>
          <w:rFonts w:ascii="Arial" w:hAnsi="Arial" w:cs="Arial"/>
          <w:color w:val="000000" w:themeColor="text1"/>
          <w:sz w:val="22"/>
          <w:szCs w:val="22"/>
        </w:rPr>
        <w:t>Be an advocate of a secure corporate environment and promote a proactive security culture</w:t>
      </w:r>
      <w:r w:rsidR="0046122A" w:rsidRPr="00370D31">
        <w:rPr>
          <w:rFonts w:ascii="Arial" w:hAnsi="Arial" w:cs="Arial"/>
          <w:color w:val="000000" w:themeColor="text1"/>
          <w:sz w:val="22"/>
          <w:szCs w:val="22"/>
        </w:rPr>
        <w:t xml:space="preserve"> utilising a range of communication tools and techniques to ensure your message is heard and understood by both staff and students</w:t>
      </w:r>
      <w:r w:rsidR="00CE4BF9">
        <w:rPr>
          <w:rFonts w:ascii="Arial" w:hAnsi="Arial" w:cs="Arial"/>
          <w:color w:val="000000" w:themeColor="text1"/>
          <w:sz w:val="22"/>
          <w:szCs w:val="22"/>
        </w:rPr>
        <w:t>.</w:t>
      </w:r>
    </w:p>
    <w:p w14:paraId="68ED13B8" w14:textId="6BAEBDB6" w:rsidR="007F2878" w:rsidRDefault="00507B8D" w:rsidP="00661D05">
      <w:pPr>
        <w:numPr>
          <w:ilvl w:val="0"/>
          <w:numId w:val="28"/>
        </w:numPr>
        <w:shd w:val="clear" w:color="auto" w:fill="FFFFFF"/>
        <w:spacing w:before="100" w:beforeAutospacing="1" w:after="100" w:afterAutospacing="1"/>
        <w:rPr>
          <w:rFonts w:ascii="Arial" w:hAnsi="Arial" w:cs="Arial"/>
          <w:sz w:val="22"/>
          <w:szCs w:val="22"/>
        </w:rPr>
      </w:pPr>
      <w:r>
        <w:rPr>
          <w:rFonts w:ascii="Arial" w:hAnsi="Arial" w:cs="Arial"/>
          <w:sz w:val="22"/>
          <w:szCs w:val="22"/>
        </w:rPr>
        <w:t>Possess e</w:t>
      </w:r>
      <w:r w:rsidR="00661D05" w:rsidRPr="0077045B">
        <w:rPr>
          <w:rFonts w:ascii="Arial" w:hAnsi="Arial" w:cs="Arial"/>
          <w:sz w:val="22"/>
          <w:szCs w:val="22"/>
        </w:rPr>
        <w:t>xcellent report writing skills, with competencies in Excel and PowerPoint</w:t>
      </w:r>
      <w:r w:rsidR="00CE4BF9">
        <w:rPr>
          <w:rFonts w:ascii="Arial" w:hAnsi="Arial" w:cs="Arial"/>
          <w:sz w:val="22"/>
          <w:szCs w:val="22"/>
        </w:rPr>
        <w:t>.</w:t>
      </w:r>
    </w:p>
    <w:p w14:paraId="54DA4C0A" w14:textId="1B5F2502" w:rsidR="007D2CFB" w:rsidRPr="00661D05" w:rsidRDefault="00160DCB" w:rsidP="6F22218B">
      <w:pPr>
        <w:numPr>
          <w:ilvl w:val="0"/>
          <w:numId w:val="28"/>
        </w:numPr>
        <w:shd w:val="clear" w:color="auto" w:fill="FFFFFF" w:themeFill="background1"/>
        <w:spacing w:before="100" w:beforeAutospacing="1" w:after="100" w:afterAutospacing="1"/>
        <w:rPr>
          <w:rFonts w:ascii="Arial" w:hAnsi="Arial" w:cs="Arial"/>
          <w:sz w:val="22"/>
          <w:szCs w:val="22"/>
        </w:rPr>
      </w:pPr>
      <w:r w:rsidRPr="6F22218B">
        <w:rPr>
          <w:rFonts w:ascii="Arial" w:hAnsi="Arial" w:cs="Arial"/>
          <w:sz w:val="22"/>
          <w:szCs w:val="22"/>
        </w:rPr>
        <w:t>Support other process owners</w:t>
      </w:r>
      <w:r w:rsidR="00B54B8D" w:rsidRPr="6F22218B">
        <w:rPr>
          <w:rFonts w:ascii="Arial" w:hAnsi="Arial" w:cs="Arial"/>
          <w:sz w:val="22"/>
          <w:szCs w:val="22"/>
        </w:rPr>
        <w:t xml:space="preserve"> (</w:t>
      </w:r>
      <w:r w:rsidR="00496557" w:rsidRPr="6F22218B">
        <w:rPr>
          <w:rFonts w:ascii="Arial" w:hAnsi="Arial" w:cs="Arial"/>
          <w:sz w:val="22"/>
          <w:szCs w:val="22"/>
        </w:rPr>
        <w:t>e.g.,</w:t>
      </w:r>
      <w:r w:rsidR="00B54B8D" w:rsidRPr="6F22218B">
        <w:rPr>
          <w:rFonts w:ascii="Arial" w:hAnsi="Arial" w:cs="Arial"/>
          <w:sz w:val="22"/>
          <w:szCs w:val="22"/>
        </w:rPr>
        <w:t xml:space="preserve"> Change, Problem, </w:t>
      </w:r>
      <w:r w:rsidR="00F32728" w:rsidRPr="6F22218B">
        <w:rPr>
          <w:rFonts w:ascii="Arial" w:hAnsi="Arial" w:cs="Arial"/>
          <w:sz w:val="22"/>
          <w:szCs w:val="22"/>
        </w:rPr>
        <w:t>R</w:t>
      </w:r>
      <w:r w:rsidR="00B54B8D" w:rsidRPr="6F22218B">
        <w:rPr>
          <w:rFonts w:ascii="Arial" w:hAnsi="Arial" w:cs="Arial"/>
          <w:sz w:val="22"/>
          <w:szCs w:val="22"/>
        </w:rPr>
        <w:t>elease</w:t>
      </w:r>
      <w:r w:rsidR="00FE2C48" w:rsidRPr="6F22218B">
        <w:rPr>
          <w:rFonts w:ascii="Arial" w:hAnsi="Arial" w:cs="Arial"/>
          <w:sz w:val="22"/>
          <w:szCs w:val="22"/>
        </w:rPr>
        <w:t xml:space="preserve">) </w:t>
      </w:r>
      <w:r w:rsidR="00E24176" w:rsidRPr="6F22218B">
        <w:rPr>
          <w:rFonts w:ascii="Arial" w:hAnsi="Arial" w:cs="Arial"/>
          <w:sz w:val="22"/>
          <w:szCs w:val="22"/>
        </w:rPr>
        <w:t>with information / guidance</w:t>
      </w:r>
      <w:r w:rsidR="008F3D44" w:rsidRPr="6F22218B">
        <w:rPr>
          <w:rFonts w:ascii="Arial" w:hAnsi="Arial" w:cs="Arial"/>
          <w:sz w:val="22"/>
          <w:szCs w:val="22"/>
        </w:rPr>
        <w:t xml:space="preserve"> / actions </w:t>
      </w:r>
      <w:r w:rsidR="00B22A53" w:rsidRPr="6F22218B">
        <w:rPr>
          <w:rFonts w:ascii="Arial" w:hAnsi="Arial" w:cs="Arial"/>
          <w:sz w:val="22"/>
          <w:szCs w:val="22"/>
        </w:rPr>
        <w:t>appropriate to the area of specialism.</w:t>
      </w:r>
    </w:p>
    <w:p w14:paraId="3F91695D" w14:textId="150F1ECE" w:rsidR="0046122A" w:rsidRDefault="002E26D4" w:rsidP="0046122A">
      <w:pPr>
        <w:shd w:val="clear" w:color="auto" w:fill="FFFFFF"/>
        <w:spacing w:before="100" w:beforeAutospacing="1" w:after="100" w:afterAutospacing="1"/>
        <w:rPr>
          <w:rFonts w:ascii="Arial" w:hAnsi="Arial" w:cs="Arial"/>
          <w:b/>
          <w:bCs/>
          <w:sz w:val="22"/>
          <w:szCs w:val="22"/>
        </w:rPr>
      </w:pPr>
      <w:r w:rsidRPr="002E26D4">
        <w:rPr>
          <w:rFonts w:ascii="Arial" w:hAnsi="Arial" w:cs="Arial"/>
          <w:b/>
          <w:bCs/>
          <w:sz w:val="22"/>
          <w:szCs w:val="22"/>
        </w:rPr>
        <w:t>Quality Control, Monitoring &amp; Review</w:t>
      </w:r>
      <w:r w:rsidR="00496557">
        <w:rPr>
          <w:rFonts w:ascii="Arial" w:hAnsi="Arial" w:cs="Arial"/>
          <w:b/>
          <w:bCs/>
          <w:sz w:val="22"/>
          <w:szCs w:val="22"/>
        </w:rPr>
        <w:t>:</w:t>
      </w:r>
    </w:p>
    <w:p w14:paraId="6CB997EA" w14:textId="29B0F0DB" w:rsidR="00E92F6D" w:rsidRDefault="00E92F6D" w:rsidP="00947712">
      <w:pPr>
        <w:pStyle w:val="NormalWeb"/>
        <w:numPr>
          <w:ilvl w:val="0"/>
          <w:numId w:val="28"/>
        </w:numPr>
        <w:rPr>
          <w:rFonts w:ascii="Arial" w:hAnsi="Arial" w:cs="Arial"/>
          <w:color w:val="000000" w:themeColor="text1"/>
          <w:sz w:val="22"/>
          <w:szCs w:val="22"/>
        </w:rPr>
      </w:pPr>
      <w:r w:rsidRPr="0077045B">
        <w:rPr>
          <w:rFonts w:ascii="Arial" w:hAnsi="Arial" w:cs="Arial"/>
          <w:color w:val="000000" w:themeColor="text1"/>
          <w:sz w:val="22"/>
          <w:szCs w:val="22"/>
        </w:rPr>
        <w:t xml:space="preserve">Be available to respond to incidents and major incidents during all times, and to be ready to be a key participant in major incidents connected to </w:t>
      </w:r>
      <w:r w:rsidR="00702E0E">
        <w:rPr>
          <w:rFonts w:ascii="Arial" w:hAnsi="Arial" w:cs="Arial"/>
          <w:color w:val="000000" w:themeColor="text1"/>
          <w:sz w:val="22"/>
          <w:szCs w:val="22"/>
        </w:rPr>
        <w:t>licensing</w:t>
      </w:r>
      <w:r w:rsidRPr="0077045B">
        <w:rPr>
          <w:rFonts w:ascii="Arial" w:hAnsi="Arial" w:cs="Arial"/>
          <w:color w:val="000000" w:themeColor="text1"/>
          <w:sz w:val="22"/>
          <w:szCs w:val="22"/>
        </w:rPr>
        <w:t xml:space="preserve">, </w:t>
      </w:r>
      <w:proofErr w:type="gramStart"/>
      <w:r w:rsidRPr="0077045B">
        <w:rPr>
          <w:rFonts w:ascii="Arial" w:hAnsi="Arial" w:cs="Arial"/>
          <w:color w:val="000000" w:themeColor="text1"/>
          <w:sz w:val="22"/>
          <w:szCs w:val="22"/>
        </w:rPr>
        <w:t>identity</w:t>
      </w:r>
      <w:proofErr w:type="gramEnd"/>
      <w:r w:rsidRPr="0077045B">
        <w:rPr>
          <w:rFonts w:ascii="Arial" w:hAnsi="Arial" w:cs="Arial"/>
          <w:color w:val="000000" w:themeColor="text1"/>
          <w:sz w:val="22"/>
          <w:szCs w:val="22"/>
        </w:rPr>
        <w:t xml:space="preserve"> or access</w:t>
      </w:r>
      <w:r w:rsidR="00CE4BF9">
        <w:rPr>
          <w:rFonts w:ascii="Arial" w:hAnsi="Arial" w:cs="Arial"/>
          <w:color w:val="000000" w:themeColor="text1"/>
          <w:sz w:val="22"/>
          <w:szCs w:val="22"/>
        </w:rPr>
        <w:t>.</w:t>
      </w:r>
    </w:p>
    <w:p w14:paraId="5846E3EC" w14:textId="0414DBDA" w:rsidR="00C84788" w:rsidRPr="004669D6" w:rsidRDefault="00C84788" w:rsidP="00947712">
      <w:pPr>
        <w:pStyle w:val="NormalWeb"/>
        <w:numPr>
          <w:ilvl w:val="0"/>
          <w:numId w:val="28"/>
        </w:numPr>
        <w:rPr>
          <w:rFonts w:ascii="Arial" w:hAnsi="Arial" w:cs="Arial"/>
          <w:color w:val="000000" w:themeColor="text1"/>
          <w:sz w:val="22"/>
          <w:szCs w:val="22"/>
        </w:rPr>
      </w:pPr>
      <w:r w:rsidRPr="00370D31">
        <w:rPr>
          <w:rFonts w:ascii="Arial" w:hAnsi="Arial" w:cs="Arial"/>
          <w:color w:val="000000" w:themeColor="text1"/>
          <w:sz w:val="22"/>
          <w:szCs w:val="22"/>
        </w:rPr>
        <w:t xml:space="preserve">Undertake regular reviews of UEL’s </w:t>
      </w:r>
      <w:r w:rsidR="004669D6">
        <w:rPr>
          <w:rFonts w:ascii="Arial" w:hAnsi="Arial" w:cs="Arial"/>
          <w:color w:val="000000" w:themeColor="text1"/>
          <w:sz w:val="22"/>
          <w:szCs w:val="22"/>
        </w:rPr>
        <w:t>licence</w:t>
      </w:r>
      <w:r w:rsidRPr="00370D31">
        <w:rPr>
          <w:rFonts w:ascii="Arial" w:hAnsi="Arial" w:cs="Arial"/>
          <w:color w:val="000000" w:themeColor="text1"/>
          <w:sz w:val="22"/>
          <w:szCs w:val="22"/>
        </w:rPr>
        <w:t xml:space="preserve"> Management position, making recommendations to senior officers for change in UEL’s pr</w:t>
      </w:r>
      <w:r w:rsidR="006224F4">
        <w:rPr>
          <w:rFonts w:ascii="Arial" w:hAnsi="Arial" w:cs="Arial"/>
          <w:color w:val="000000" w:themeColor="text1"/>
          <w:sz w:val="22"/>
          <w:szCs w:val="22"/>
        </w:rPr>
        <w:t>ocedures</w:t>
      </w:r>
      <w:r w:rsidRPr="00370D31">
        <w:rPr>
          <w:rFonts w:ascii="Arial" w:hAnsi="Arial" w:cs="Arial"/>
          <w:color w:val="000000" w:themeColor="text1"/>
          <w:sz w:val="22"/>
          <w:szCs w:val="22"/>
        </w:rPr>
        <w:t xml:space="preserve">, </w:t>
      </w:r>
      <w:proofErr w:type="gramStart"/>
      <w:r w:rsidRPr="00370D31">
        <w:rPr>
          <w:rFonts w:ascii="Arial" w:hAnsi="Arial" w:cs="Arial"/>
          <w:color w:val="000000" w:themeColor="text1"/>
          <w:sz w:val="22"/>
          <w:szCs w:val="22"/>
        </w:rPr>
        <w:t>p</w:t>
      </w:r>
      <w:r w:rsidR="006224F4">
        <w:rPr>
          <w:rFonts w:ascii="Arial" w:hAnsi="Arial" w:cs="Arial"/>
          <w:color w:val="000000" w:themeColor="text1"/>
          <w:sz w:val="22"/>
          <w:szCs w:val="22"/>
        </w:rPr>
        <w:t>rocesses</w:t>
      </w:r>
      <w:proofErr w:type="gramEnd"/>
      <w:r w:rsidRPr="00370D31">
        <w:rPr>
          <w:rFonts w:ascii="Arial" w:hAnsi="Arial" w:cs="Arial"/>
          <w:color w:val="000000" w:themeColor="text1"/>
          <w:sz w:val="22"/>
          <w:szCs w:val="22"/>
        </w:rPr>
        <w:t xml:space="preserve"> and policy</w:t>
      </w:r>
      <w:r w:rsidR="00CE4BF9">
        <w:rPr>
          <w:rFonts w:ascii="Arial" w:hAnsi="Arial" w:cs="Arial"/>
          <w:color w:val="000000" w:themeColor="text1"/>
          <w:sz w:val="22"/>
          <w:szCs w:val="22"/>
        </w:rPr>
        <w:t>.</w:t>
      </w:r>
    </w:p>
    <w:p w14:paraId="08EB9E11" w14:textId="2F42E8F4" w:rsidR="00E92F6D" w:rsidRPr="00370D31" w:rsidRDefault="00C94F05" w:rsidP="00947712">
      <w:pPr>
        <w:pStyle w:val="NormalWeb"/>
        <w:numPr>
          <w:ilvl w:val="0"/>
          <w:numId w:val="28"/>
        </w:numPr>
        <w:rPr>
          <w:rFonts w:ascii="Arial" w:hAnsi="Arial" w:cs="Arial"/>
          <w:color w:val="000000" w:themeColor="text1"/>
          <w:sz w:val="22"/>
          <w:szCs w:val="22"/>
        </w:rPr>
      </w:pPr>
      <w:r w:rsidRPr="00370D31">
        <w:rPr>
          <w:rFonts w:ascii="Arial" w:hAnsi="Arial" w:cs="Arial"/>
          <w:color w:val="000000" w:themeColor="text1"/>
          <w:sz w:val="22"/>
          <w:szCs w:val="22"/>
        </w:rPr>
        <w:t xml:space="preserve">Undertake regular reviews of UEL’s Identity Management position, making recommendations to senior officers for change in </w:t>
      </w:r>
      <w:r w:rsidR="00846F70" w:rsidRPr="00370D31">
        <w:rPr>
          <w:rFonts w:ascii="Arial" w:hAnsi="Arial" w:cs="Arial"/>
          <w:color w:val="000000" w:themeColor="text1"/>
          <w:sz w:val="22"/>
          <w:szCs w:val="22"/>
        </w:rPr>
        <w:t xml:space="preserve">UEL’s </w:t>
      </w:r>
      <w:r w:rsidRPr="00370D31">
        <w:rPr>
          <w:rFonts w:ascii="Arial" w:hAnsi="Arial" w:cs="Arial"/>
          <w:color w:val="000000" w:themeColor="text1"/>
          <w:sz w:val="22"/>
          <w:szCs w:val="22"/>
        </w:rPr>
        <w:t>pr</w:t>
      </w:r>
      <w:r w:rsidR="00025FA8">
        <w:rPr>
          <w:rFonts w:ascii="Arial" w:hAnsi="Arial" w:cs="Arial"/>
          <w:color w:val="000000" w:themeColor="text1"/>
          <w:sz w:val="22"/>
          <w:szCs w:val="22"/>
        </w:rPr>
        <w:t>ocedures</w:t>
      </w:r>
      <w:r w:rsidRPr="00370D31">
        <w:rPr>
          <w:rFonts w:ascii="Arial" w:hAnsi="Arial" w:cs="Arial"/>
          <w:color w:val="000000" w:themeColor="text1"/>
          <w:sz w:val="22"/>
          <w:szCs w:val="22"/>
        </w:rPr>
        <w:t xml:space="preserve">, </w:t>
      </w:r>
      <w:proofErr w:type="gramStart"/>
      <w:r w:rsidRPr="00370D31">
        <w:rPr>
          <w:rFonts w:ascii="Arial" w:hAnsi="Arial" w:cs="Arial"/>
          <w:color w:val="000000" w:themeColor="text1"/>
          <w:sz w:val="22"/>
          <w:szCs w:val="22"/>
        </w:rPr>
        <w:t>pro</w:t>
      </w:r>
      <w:r w:rsidR="00025FA8">
        <w:rPr>
          <w:rFonts w:ascii="Arial" w:hAnsi="Arial" w:cs="Arial"/>
          <w:color w:val="000000" w:themeColor="text1"/>
          <w:sz w:val="22"/>
          <w:szCs w:val="22"/>
        </w:rPr>
        <w:t>cesse</w:t>
      </w:r>
      <w:r w:rsidRPr="00370D31">
        <w:rPr>
          <w:rFonts w:ascii="Arial" w:hAnsi="Arial" w:cs="Arial"/>
          <w:color w:val="000000" w:themeColor="text1"/>
          <w:sz w:val="22"/>
          <w:szCs w:val="22"/>
        </w:rPr>
        <w:t>s</w:t>
      </w:r>
      <w:proofErr w:type="gramEnd"/>
      <w:r w:rsidRPr="00370D31">
        <w:rPr>
          <w:rFonts w:ascii="Arial" w:hAnsi="Arial" w:cs="Arial"/>
          <w:color w:val="000000" w:themeColor="text1"/>
          <w:sz w:val="22"/>
          <w:szCs w:val="22"/>
        </w:rPr>
        <w:t xml:space="preserve"> and policy</w:t>
      </w:r>
      <w:r w:rsidR="00CE4BF9">
        <w:rPr>
          <w:rFonts w:ascii="Arial" w:hAnsi="Arial" w:cs="Arial"/>
          <w:color w:val="000000" w:themeColor="text1"/>
          <w:sz w:val="22"/>
          <w:szCs w:val="22"/>
        </w:rPr>
        <w:t>.</w:t>
      </w:r>
    </w:p>
    <w:p w14:paraId="2F888487" w14:textId="34EF994E" w:rsidR="00E63937" w:rsidRPr="00370D31" w:rsidRDefault="00E63937" w:rsidP="00947712">
      <w:pPr>
        <w:pStyle w:val="NormalWeb"/>
        <w:numPr>
          <w:ilvl w:val="0"/>
          <w:numId w:val="28"/>
        </w:numPr>
        <w:rPr>
          <w:rFonts w:ascii="Arial" w:hAnsi="Arial" w:cs="Arial"/>
          <w:color w:val="000000" w:themeColor="text1"/>
          <w:sz w:val="22"/>
          <w:szCs w:val="22"/>
        </w:rPr>
      </w:pPr>
      <w:r w:rsidRPr="00370D31">
        <w:rPr>
          <w:rFonts w:ascii="Arial" w:hAnsi="Arial" w:cs="Arial"/>
          <w:color w:val="000000" w:themeColor="text1"/>
          <w:sz w:val="22"/>
          <w:szCs w:val="22"/>
        </w:rPr>
        <w:t>Be responsible for the quality review of IT Services ID access management</w:t>
      </w:r>
      <w:r w:rsidR="0046131E" w:rsidRPr="00370D31">
        <w:rPr>
          <w:rFonts w:ascii="Arial" w:hAnsi="Arial" w:cs="Arial"/>
          <w:color w:val="000000" w:themeColor="text1"/>
          <w:sz w:val="22"/>
          <w:szCs w:val="22"/>
        </w:rPr>
        <w:t xml:space="preserve"> in collaboration with </w:t>
      </w:r>
      <w:r w:rsidR="00D57D0D" w:rsidRPr="00370D31">
        <w:rPr>
          <w:rFonts w:ascii="Arial" w:hAnsi="Arial" w:cs="Arial"/>
          <w:color w:val="000000" w:themeColor="text1"/>
          <w:sz w:val="22"/>
          <w:szCs w:val="22"/>
        </w:rPr>
        <w:t xml:space="preserve">business </w:t>
      </w:r>
      <w:r w:rsidR="0046131E" w:rsidRPr="00370D31">
        <w:rPr>
          <w:rFonts w:ascii="Arial" w:hAnsi="Arial" w:cs="Arial"/>
          <w:color w:val="000000" w:themeColor="text1"/>
          <w:sz w:val="22"/>
          <w:szCs w:val="22"/>
        </w:rPr>
        <w:t xml:space="preserve">colleagues </w:t>
      </w:r>
      <w:r w:rsidR="00D57D0D" w:rsidRPr="00370D31">
        <w:rPr>
          <w:rFonts w:ascii="Arial" w:hAnsi="Arial" w:cs="Arial"/>
          <w:color w:val="000000" w:themeColor="text1"/>
          <w:sz w:val="22"/>
          <w:szCs w:val="22"/>
        </w:rPr>
        <w:t>working with</w:t>
      </w:r>
      <w:r w:rsidR="0046131E" w:rsidRPr="00370D31">
        <w:rPr>
          <w:rFonts w:ascii="Arial" w:hAnsi="Arial" w:cs="Arial"/>
          <w:color w:val="000000" w:themeColor="text1"/>
          <w:sz w:val="22"/>
          <w:szCs w:val="22"/>
        </w:rPr>
        <w:t xml:space="preserve"> both student facing and staff facing systems</w:t>
      </w:r>
      <w:r w:rsidR="00AF6023" w:rsidRPr="00370D31">
        <w:rPr>
          <w:rFonts w:ascii="Arial" w:hAnsi="Arial" w:cs="Arial"/>
          <w:color w:val="000000" w:themeColor="text1"/>
          <w:sz w:val="22"/>
          <w:szCs w:val="22"/>
        </w:rPr>
        <w:t>.  Provide advice, guidance and instruction on process setup and change</w:t>
      </w:r>
      <w:r w:rsidR="00CE4BF9">
        <w:rPr>
          <w:rFonts w:ascii="Arial" w:hAnsi="Arial" w:cs="Arial"/>
          <w:color w:val="000000" w:themeColor="text1"/>
          <w:sz w:val="22"/>
          <w:szCs w:val="22"/>
        </w:rPr>
        <w:t>.</w:t>
      </w:r>
    </w:p>
    <w:p w14:paraId="38DFC174" w14:textId="001D88CD" w:rsidR="00AF6023" w:rsidRDefault="006E6697" w:rsidP="00AF6023">
      <w:pPr>
        <w:shd w:val="clear" w:color="auto" w:fill="FFFFFF"/>
        <w:spacing w:before="100" w:beforeAutospacing="1" w:after="100" w:afterAutospacing="1"/>
        <w:rPr>
          <w:rFonts w:ascii="Arial" w:hAnsi="Arial" w:cs="Arial"/>
          <w:b/>
          <w:bCs/>
          <w:sz w:val="22"/>
          <w:szCs w:val="22"/>
        </w:rPr>
      </w:pPr>
      <w:r w:rsidRPr="006E6697">
        <w:rPr>
          <w:rFonts w:ascii="Arial" w:hAnsi="Arial" w:cs="Arial"/>
          <w:b/>
          <w:bCs/>
          <w:sz w:val="22"/>
          <w:szCs w:val="22"/>
        </w:rPr>
        <w:t>Incident response &amp; Reporting</w:t>
      </w:r>
      <w:r w:rsidR="00496557">
        <w:rPr>
          <w:rFonts w:ascii="Arial" w:hAnsi="Arial" w:cs="Arial"/>
          <w:b/>
          <w:bCs/>
          <w:sz w:val="22"/>
          <w:szCs w:val="22"/>
        </w:rPr>
        <w:t>:</w:t>
      </w:r>
    </w:p>
    <w:p w14:paraId="3E7DFA14" w14:textId="66D915CF" w:rsidR="00E83DB7" w:rsidRPr="0077045B" w:rsidRDefault="00E83DB7" w:rsidP="00370D31">
      <w:pPr>
        <w:pStyle w:val="NormalWeb"/>
        <w:numPr>
          <w:ilvl w:val="0"/>
          <w:numId w:val="28"/>
        </w:numPr>
        <w:jc w:val="both"/>
        <w:rPr>
          <w:rFonts w:ascii="Arial" w:hAnsi="Arial" w:cs="Arial"/>
          <w:color w:val="000000" w:themeColor="text1"/>
          <w:sz w:val="22"/>
          <w:szCs w:val="22"/>
        </w:rPr>
      </w:pPr>
      <w:r w:rsidRPr="0077045B">
        <w:rPr>
          <w:rFonts w:ascii="Arial" w:hAnsi="Arial" w:cs="Arial"/>
          <w:color w:val="000000" w:themeColor="text1"/>
          <w:sz w:val="22"/>
          <w:szCs w:val="22"/>
        </w:rPr>
        <w:t xml:space="preserve">Provide reporting, presentation material and </w:t>
      </w:r>
      <w:r w:rsidRPr="00370D31">
        <w:rPr>
          <w:rFonts w:ascii="Arial" w:hAnsi="Arial" w:cs="Arial"/>
          <w:color w:val="000000" w:themeColor="text1"/>
          <w:sz w:val="22"/>
          <w:szCs w:val="22"/>
        </w:rPr>
        <w:t>access incident</w:t>
      </w:r>
      <w:r w:rsidRPr="0077045B">
        <w:rPr>
          <w:rFonts w:ascii="Arial" w:hAnsi="Arial" w:cs="Arial"/>
          <w:color w:val="000000" w:themeColor="text1"/>
          <w:sz w:val="22"/>
          <w:szCs w:val="22"/>
        </w:rPr>
        <w:t xml:space="preserve"> monitoring as required</w:t>
      </w:r>
      <w:r w:rsidRPr="00370D31">
        <w:rPr>
          <w:rFonts w:ascii="Arial" w:hAnsi="Arial" w:cs="Arial"/>
          <w:color w:val="000000" w:themeColor="text1"/>
          <w:sz w:val="22"/>
          <w:szCs w:val="22"/>
        </w:rPr>
        <w:t xml:space="preserve">, </w:t>
      </w:r>
      <w:r w:rsidRPr="0077045B">
        <w:rPr>
          <w:rFonts w:ascii="Arial" w:hAnsi="Arial" w:cs="Arial"/>
          <w:color w:val="000000" w:themeColor="text1"/>
          <w:sz w:val="22"/>
          <w:szCs w:val="22"/>
        </w:rPr>
        <w:t>making use of the departmental reporting function</w:t>
      </w:r>
      <w:r w:rsidR="00CE4BF9">
        <w:rPr>
          <w:rFonts w:ascii="Arial" w:hAnsi="Arial" w:cs="Arial"/>
          <w:color w:val="000000" w:themeColor="text1"/>
          <w:sz w:val="22"/>
          <w:szCs w:val="22"/>
        </w:rPr>
        <w:t>.</w:t>
      </w:r>
    </w:p>
    <w:p w14:paraId="01EF9C6C" w14:textId="31268330" w:rsidR="00E83DB7" w:rsidRDefault="00E83DB7" w:rsidP="00370D31">
      <w:pPr>
        <w:pStyle w:val="NormalWeb"/>
        <w:numPr>
          <w:ilvl w:val="0"/>
          <w:numId w:val="28"/>
        </w:numPr>
        <w:jc w:val="both"/>
        <w:rPr>
          <w:rFonts w:ascii="Arial" w:hAnsi="Arial" w:cs="Arial"/>
          <w:color w:val="000000" w:themeColor="text1"/>
          <w:sz w:val="22"/>
          <w:szCs w:val="22"/>
        </w:rPr>
      </w:pPr>
      <w:r w:rsidRPr="0077045B">
        <w:rPr>
          <w:rFonts w:ascii="Arial" w:hAnsi="Arial" w:cs="Arial"/>
          <w:color w:val="000000" w:themeColor="text1"/>
          <w:sz w:val="22"/>
          <w:szCs w:val="22"/>
        </w:rPr>
        <w:t>Provide internal and external audit support</w:t>
      </w:r>
      <w:r w:rsidR="00CE4BF9">
        <w:rPr>
          <w:rFonts w:ascii="Arial" w:hAnsi="Arial" w:cs="Arial"/>
          <w:color w:val="000000" w:themeColor="text1"/>
          <w:sz w:val="22"/>
          <w:szCs w:val="22"/>
        </w:rPr>
        <w:t>.</w:t>
      </w:r>
    </w:p>
    <w:p w14:paraId="627D9E43" w14:textId="77777777" w:rsidR="00D2780A" w:rsidRPr="0077045B" w:rsidRDefault="00D2780A" w:rsidP="6F22218B">
      <w:pPr>
        <w:pStyle w:val="NormalWeb"/>
        <w:jc w:val="both"/>
        <w:rPr>
          <w:rFonts w:ascii="Arial" w:hAnsi="Arial" w:cs="Arial"/>
          <w:color w:val="000000" w:themeColor="text1"/>
          <w:sz w:val="22"/>
          <w:szCs w:val="22"/>
        </w:rPr>
      </w:pPr>
    </w:p>
    <w:p w14:paraId="16DBED48" w14:textId="0815CA49" w:rsidR="00B9125A" w:rsidRPr="0000406E" w:rsidRDefault="003742FF" w:rsidP="003742FF">
      <w:pPr>
        <w:pStyle w:val="NormalWeb"/>
        <w:jc w:val="both"/>
        <w:rPr>
          <w:rFonts w:ascii="Arial" w:hAnsi="Arial" w:cs="Arial"/>
          <w:b/>
          <w:color w:val="000000" w:themeColor="text1"/>
          <w:sz w:val="22"/>
          <w:szCs w:val="22"/>
        </w:rPr>
      </w:pPr>
      <w:r w:rsidRPr="0000406E">
        <w:rPr>
          <w:rFonts w:ascii="Arial" w:hAnsi="Arial" w:cs="Arial"/>
          <w:b/>
          <w:color w:val="000000" w:themeColor="text1"/>
          <w:sz w:val="22"/>
          <w:szCs w:val="22"/>
        </w:rPr>
        <w:lastRenderedPageBreak/>
        <w:t>Other</w:t>
      </w:r>
      <w:r w:rsidR="00496557">
        <w:rPr>
          <w:rFonts w:ascii="Arial" w:hAnsi="Arial" w:cs="Arial"/>
          <w:b/>
          <w:color w:val="000000" w:themeColor="text1"/>
          <w:sz w:val="22"/>
          <w:szCs w:val="22"/>
        </w:rPr>
        <w:t>:</w:t>
      </w:r>
    </w:p>
    <w:p w14:paraId="1F604B9C" w14:textId="64C759F8" w:rsidR="007A5EE2" w:rsidRPr="0000406E" w:rsidRDefault="007A5EE2" w:rsidP="0094474E">
      <w:pPr>
        <w:pStyle w:val="NormalWeb"/>
        <w:numPr>
          <w:ilvl w:val="0"/>
          <w:numId w:val="28"/>
        </w:numPr>
        <w:jc w:val="both"/>
        <w:rPr>
          <w:rFonts w:ascii="Arial" w:hAnsi="Arial" w:cs="Arial"/>
          <w:color w:val="000000" w:themeColor="text1"/>
          <w:sz w:val="22"/>
          <w:szCs w:val="22"/>
        </w:rPr>
      </w:pPr>
      <w:r w:rsidRPr="6F22218B">
        <w:rPr>
          <w:rFonts w:ascii="Arial" w:hAnsi="Arial" w:cs="Arial"/>
          <w:color w:val="000000" w:themeColor="text1"/>
          <w:sz w:val="22"/>
          <w:szCs w:val="22"/>
        </w:rPr>
        <w:t xml:space="preserve">Engage in personal continuing professional development, keeping </w:t>
      </w:r>
      <w:r w:rsidR="00DB5622" w:rsidRPr="6F22218B">
        <w:rPr>
          <w:rFonts w:ascii="Arial" w:hAnsi="Arial" w:cs="Arial"/>
          <w:color w:val="000000" w:themeColor="text1"/>
          <w:sz w:val="22"/>
          <w:szCs w:val="22"/>
        </w:rPr>
        <w:t>in touch</w:t>
      </w:r>
      <w:r w:rsidRPr="6F22218B">
        <w:rPr>
          <w:rFonts w:ascii="Arial" w:hAnsi="Arial" w:cs="Arial"/>
          <w:color w:val="000000" w:themeColor="text1"/>
          <w:sz w:val="22"/>
          <w:szCs w:val="22"/>
        </w:rPr>
        <w:t xml:space="preserve"> with impending changes in the law and best practice, both within the Higher Education sector and externally</w:t>
      </w:r>
      <w:r w:rsidR="003D5A2C" w:rsidRPr="6F22218B">
        <w:rPr>
          <w:rFonts w:ascii="Arial" w:hAnsi="Arial" w:cs="Arial"/>
          <w:color w:val="000000" w:themeColor="text1"/>
          <w:sz w:val="22"/>
          <w:szCs w:val="22"/>
        </w:rPr>
        <w:t>.</w:t>
      </w:r>
    </w:p>
    <w:p w14:paraId="326DE26D" w14:textId="2D838BE0" w:rsidR="001134A2" w:rsidRPr="0000406E" w:rsidRDefault="001134A2" w:rsidP="0094474E">
      <w:pPr>
        <w:pStyle w:val="NormalWeb"/>
        <w:numPr>
          <w:ilvl w:val="0"/>
          <w:numId w:val="28"/>
        </w:numPr>
        <w:jc w:val="both"/>
        <w:rPr>
          <w:rFonts w:ascii="Arial" w:hAnsi="Arial" w:cs="Arial"/>
          <w:color w:val="000000" w:themeColor="text1"/>
          <w:sz w:val="22"/>
          <w:szCs w:val="22"/>
        </w:rPr>
      </w:pPr>
      <w:r w:rsidRPr="0000406E">
        <w:rPr>
          <w:rFonts w:ascii="Arial" w:hAnsi="Arial" w:cs="Arial"/>
          <w:color w:val="000000" w:themeColor="text1"/>
          <w:sz w:val="22"/>
          <w:szCs w:val="22"/>
        </w:rPr>
        <w:t xml:space="preserve">Undertake any other reasonable duties as defined by the Head of </w:t>
      </w:r>
      <w:r w:rsidR="00A77226">
        <w:rPr>
          <w:rFonts w:ascii="Arial" w:hAnsi="Arial" w:cs="Arial"/>
          <w:color w:val="000000" w:themeColor="text1"/>
          <w:sz w:val="22"/>
          <w:szCs w:val="22"/>
        </w:rPr>
        <w:t>Service Management</w:t>
      </w:r>
      <w:r w:rsidR="00CE4BF9">
        <w:rPr>
          <w:rFonts w:ascii="Arial" w:hAnsi="Arial" w:cs="Arial"/>
          <w:color w:val="000000" w:themeColor="text1"/>
          <w:sz w:val="22"/>
          <w:szCs w:val="22"/>
        </w:rPr>
        <w:t>.</w:t>
      </w:r>
    </w:p>
    <w:p w14:paraId="2CA7D1C0" w14:textId="06D53A2E" w:rsidR="00ED1510" w:rsidRPr="00496557" w:rsidRDefault="0094474E" w:rsidP="00496557">
      <w:pPr>
        <w:jc w:val="center"/>
        <w:rPr>
          <w:rFonts w:ascii="Arial" w:hAnsi="Arial" w:cs="Arial"/>
          <w:b/>
        </w:rPr>
      </w:pPr>
      <w:r w:rsidRPr="00496557">
        <w:rPr>
          <w:rFonts w:ascii="Arial" w:hAnsi="Arial" w:cs="Arial"/>
          <w:b/>
        </w:rPr>
        <w:br w:type="page"/>
      </w:r>
      <w:r w:rsidR="00ED1510" w:rsidRPr="00496557">
        <w:rPr>
          <w:rFonts w:ascii="Arial" w:hAnsi="Arial" w:cs="Arial"/>
          <w:b/>
        </w:rPr>
        <w:lastRenderedPageBreak/>
        <w:t>PERSON SPECIFICATION</w:t>
      </w:r>
    </w:p>
    <w:p w14:paraId="4DE89198" w14:textId="11B075BC" w:rsidR="00ED1510" w:rsidRPr="00496557" w:rsidRDefault="00ED1510" w:rsidP="00ED1510">
      <w:pPr>
        <w:pStyle w:val="NormalWeb"/>
        <w:jc w:val="both"/>
        <w:rPr>
          <w:rFonts w:ascii="Arial" w:hAnsi="Arial" w:cs="Arial"/>
          <w:b/>
          <w:color w:val="000000"/>
          <w:sz w:val="22"/>
          <w:u w:val="single"/>
        </w:rPr>
      </w:pPr>
      <w:r w:rsidRPr="00496557">
        <w:rPr>
          <w:rFonts w:ascii="Arial" w:hAnsi="Arial" w:cs="Arial"/>
          <w:b/>
          <w:color w:val="000000"/>
          <w:sz w:val="22"/>
          <w:u w:val="single"/>
        </w:rPr>
        <w:t>EDUCATION QUALIFICATIONS AND ACHIEVEMENTS</w:t>
      </w:r>
    </w:p>
    <w:p w14:paraId="2BD294FC" w14:textId="77777777" w:rsidR="00ED1510" w:rsidRDefault="00ED1510" w:rsidP="00ED1510">
      <w:pPr>
        <w:pStyle w:val="NormalWeb"/>
        <w:jc w:val="both"/>
        <w:rPr>
          <w:rFonts w:ascii="Arial" w:hAnsi="Arial" w:cs="Arial"/>
          <w:b/>
          <w:color w:val="000000"/>
          <w:sz w:val="22"/>
        </w:rPr>
      </w:pPr>
      <w:r>
        <w:rPr>
          <w:rFonts w:ascii="Arial" w:hAnsi="Arial" w:cs="Arial"/>
          <w:b/>
          <w:color w:val="000000"/>
          <w:sz w:val="22"/>
        </w:rPr>
        <w:t>Essential criteria:</w:t>
      </w:r>
    </w:p>
    <w:p w14:paraId="54234D64" w14:textId="77777777" w:rsidR="00947712" w:rsidRDefault="00200F05" w:rsidP="00EB04B0">
      <w:pPr>
        <w:numPr>
          <w:ilvl w:val="0"/>
          <w:numId w:val="15"/>
        </w:numPr>
        <w:shd w:val="clear" w:color="auto" w:fill="FFFFFF"/>
        <w:spacing w:before="100" w:beforeAutospacing="1" w:after="100" w:afterAutospacing="1"/>
        <w:rPr>
          <w:rFonts w:ascii="Arial" w:hAnsi="Arial" w:cs="Arial"/>
          <w:sz w:val="22"/>
          <w:szCs w:val="22"/>
        </w:rPr>
      </w:pPr>
      <w:r w:rsidRPr="00D21DBA">
        <w:rPr>
          <w:rFonts w:ascii="Arial" w:hAnsi="Arial" w:cs="Arial"/>
          <w:color w:val="000000"/>
          <w:sz w:val="22"/>
        </w:rPr>
        <w:t>A degree o</w:t>
      </w:r>
      <w:r w:rsidR="00D46CE2" w:rsidRPr="00D21DBA">
        <w:rPr>
          <w:rFonts w:ascii="Arial" w:hAnsi="Arial" w:cs="Arial"/>
          <w:color w:val="000000"/>
          <w:sz w:val="22"/>
        </w:rPr>
        <w:t>r</w:t>
      </w:r>
      <w:r w:rsidRPr="00D21DBA">
        <w:rPr>
          <w:rFonts w:ascii="Arial" w:hAnsi="Arial" w:cs="Arial"/>
          <w:color w:val="000000"/>
          <w:sz w:val="22"/>
        </w:rPr>
        <w:t xml:space="preserve"> equivalent qualification in a relevant subject, </w:t>
      </w:r>
      <w:r w:rsidR="008C47E1" w:rsidRPr="00D21DBA">
        <w:rPr>
          <w:rFonts w:ascii="Arial" w:hAnsi="Arial" w:cs="Arial"/>
          <w:color w:val="000000"/>
          <w:sz w:val="22"/>
        </w:rPr>
        <w:t>and/or sign</w:t>
      </w:r>
      <w:r w:rsidR="00BD3F55" w:rsidRPr="00D21DBA">
        <w:rPr>
          <w:rFonts w:ascii="Arial" w:hAnsi="Arial" w:cs="Arial"/>
          <w:color w:val="000000"/>
          <w:sz w:val="22"/>
        </w:rPr>
        <w:t>i</w:t>
      </w:r>
      <w:r w:rsidR="008C47E1" w:rsidRPr="00D21DBA">
        <w:rPr>
          <w:rFonts w:ascii="Arial" w:hAnsi="Arial" w:cs="Arial"/>
          <w:color w:val="000000"/>
          <w:sz w:val="22"/>
        </w:rPr>
        <w:t>ficant</w:t>
      </w:r>
      <w:r w:rsidR="00EB04B0" w:rsidRPr="00D21DBA">
        <w:rPr>
          <w:rFonts w:ascii="Arial" w:hAnsi="Arial" w:cs="Arial"/>
          <w:sz w:val="22"/>
          <w:szCs w:val="22"/>
        </w:rPr>
        <w:t xml:space="preserve"> relevant experience in an </w:t>
      </w:r>
      <w:r w:rsidR="003E0713" w:rsidRPr="00D21DBA">
        <w:rPr>
          <w:rFonts w:ascii="Arial" w:hAnsi="Arial" w:cs="Arial"/>
          <w:sz w:val="22"/>
          <w:szCs w:val="22"/>
        </w:rPr>
        <w:t>Asset</w:t>
      </w:r>
      <w:r w:rsidR="00EB04B0" w:rsidRPr="00D21DBA">
        <w:rPr>
          <w:rFonts w:ascii="Arial" w:hAnsi="Arial" w:cs="Arial"/>
          <w:sz w:val="22"/>
          <w:szCs w:val="22"/>
        </w:rPr>
        <w:t xml:space="preserve"> Management position</w:t>
      </w:r>
      <w:r w:rsidR="00CC67BA" w:rsidRPr="00D21DBA">
        <w:rPr>
          <w:rFonts w:ascii="Arial" w:hAnsi="Arial" w:cs="Arial"/>
          <w:sz w:val="22"/>
          <w:szCs w:val="22"/>
        </w:rPr>
        <w:t xml:space="preserve"> (A/C)</w:t>
      </w:r>
    </w:p>
    <w:p w14:paraId="19A2F95E" w14:textId="2B28B7E3" w:rsidR="00EB04B0" w:rsidRPr="0077045B" w:rsidRDefault="00EB04B0" w:rsidP="00EB04B0">
      <w:pPr>
        <w:numPr>
          <w:ilvl w:val="0"/>
          <w:numId w:val="15"/>
        </w:numPr>
        <w:shd w:val="clear" w:color="auto" w:fill="FFFFFF"/>
        <w:spacing w:before="100" w:beforeAutospacing="1" w:after="100" w:afterAutospacing="1"/>
        <w:rPr>
          <w:rFonts w:ascii="Arial" w:hAnsi="Arial" w:cs="Arial"/>
          <w:sz w:val="22"/>
          <w:szCs w:val="22"/>
        </w:rPr>
      </w:pPr>
      <w:r w:rsidRPr="0077045B">
        <w:rPr>
          <w:rFonts w:ascii="Arial" w:hAnsi="Arial" w:cs="Arial"/>
          <w:sz w:val="22"/>
          <w:szCs w:val="22"/>
        </w:rPr>
        <w:t>5+ years subject matter expertise with an Active Directory technology</w:t>
      </w:r>
      <w:r w:rsidR="00CC67BA">
        <w:rPr>
          <w:rFonts w:ascii="Arial" w:hAnsi="Arial" w:cs="Arial"/>
          <w:sz w:val="22"/>
          <w:szCs w:val="22"/>
        </w:rPr>
        <w:t xml:space="preserve"> (A/I)</w:t>
      </w:r>
    </w:p>
    <w:p w14:paraId="626D338D" w14:textId="4D277B63" w:rsidR="00791642" w:rsidRPr="00791642" w:rsidRDefault="00791642" w:rsidP="00EB04B0">
      <w:pPr>
        <w:pStyle w:val="NormalWeb"/>
        <w:jc w:val="both"/>
        <w:rPr>
          <w:rFonts w:ascii="Arial" w:hAnsi="Arial" w:cs="Arial"/>
          <w:b/>
          <w:color w:val="000000"/>
          <w:sz w:val="22"/>
        </w:rPr>
      </w:pPr>
      <w:r w:rsidRPr="00791642">
        <w:rPr>
          <w:rFonts w:ascii="Arial" w:hAnsi="Arial" w:cs="Arial"/>
          <w:b/>
          <w:color w:val="000000"/>
          <w:sz w:val="22"/>
        </w:rPr>
        <w:t>Desirable criteria:</w:t>
      </w:r>
    </w:p>
    <w:p w14:paraId="23C86690" w14:textId="30259CB8" w:rsidR="000F5BC2" w:rsidRPr="0079452D" w:rsidRDefault="000F5BC2" w:rsidP="005A2911">
      <w:pPr>
        <w:pStyle w:val="NormalWeb"/>
        <w:numPr>
          <w:ilvl w:val="0"/>
          <w:numId w:val="15"/>
        </w:numPr>
        <w:jc w:val="both"/>
        <w:rPr>
          <w:rFonts w:ascii="Arial" w:hAnsi="Arial" w:cs="Arial"/>
          <w:b/>
          <w:color w:val="000000"/>
          <w:sz w:val="22"/>
          <w:szCs w:val="22"/>
        </w:rPr>
      </w:pPr>
      <w:r w:rsidRPr="005A2911">
        <w:rPr>
          <w:rFonts w:ascii="Arial" w:hAnsi="Arial" w:cs="Arial"/>
          <w:color w:val="000000"/>
          <w:sz w:val="22"/>
        </w:rPr>
        <w:t>IAITAM Certification, such as CHAMP, CSAM, and CITAM</w:t>
      </w:r>
      <w:r w:rsidR="00947712">
        <w:rPr>
          <w:rFonts w:ascii="Arial" w:hAnsi="Arial" w:cs="Arial"/>
          <w:color w:val="000000"/>
          <w:sz w:val="22"/>
        </w:rPr>
        <w:t xml:space="preserve"> (C)</w:t>
      </w:r>
    </w:p>
    <w:p w14:paraId="4E143721" w14:textId="0399E924" w:rsidR="00EB04B0" w:rsidRPr="00EB04B0" w:rsidRDefault="00EB04B0" w:rsidP="00EB04B0">
      <w:pPr>
        <w:pStyle w:val="NormalWeb"/>
        <w:numPr>
          <w:ilvl w:val="0"/>
          <w:numId w:val="15"/>
        </w:numPr>
        <w:jc w:val="both"/>
        <w:rPr>
          <w:rFonts w:ascii="Arial" w:hAnsi="Arial" w:cs="Arial"/>
          <w:b/>
          <w:color w:val="000000"/>
          <w:sz w:val="22"/>
          <w:szCs w:val="22"/>
        </w:rPr>
      </w:pPr>
      <w:r w:rsidRPr="0077045B">
        <w:rPr>
          <w:rFonts w:ascii="Arial" w:hAnsi="Arial" w:cs="Arial"/>
          <w:sz w:val="22"/>
          <w:szCs w:val="22"/>
        </w:rPr>
        <w:t>A desire to own and develop a service as a self-starter</w:t>
      </w:r>
      <w:r w:rsidR="00947712">
        <w:rPr>
          <w:rFonts w:ascii="Arial" w:hAnsi="Arial" w:cs="Arial"/>
          <w:b/>
          <w:color w:val="000000"/>
          <w:sz w:val="22"/>
          <w:szCs w:val="22"/>
        </w:rPr>
        <w:t xml:space="preserve"> </w:t>
      </w:r>
      <w:r w:rsidR="00947712" w:rsidRPr="00947712">
        <w:rPr>
          <w:rFonts w:ascii="Arial" w:hAnsi="Arial" w:cs="Arial"/>
          <w:bCs/>
          <w:color w:val="000000"/>
          <w:sz w:val="22"/>
          <w:szCs w:val="22"/>
        </w:rPr>
        <w:t>(I)</w:t>
      </w:r>
      <w:r w:rsidR="00947712">
        <w:rPr>
          <w:rFonts w:ascii="Arial" w:hAnsi="Arial" w:cs="Arial"/>
          <w:b/>
          <w:color w:val="000000"/>
          <w:sz w:val="22"/>
          <w:szCs w:val="22"/>
        </w:rPr>
        <w:t xml:space="preserve"> </w:t>
      </w:r>
    </w:p>
    <w:p w14:paraId="4E2E8B63" w14:textId="56C10F22" w:rsidR="00ED1510" w:rsidRDefault="00200F05" w:rsidP="00ED1510">
      <w:pPr>
        <w:pStyle w:val="NormalWeb"/>
        <w:numPr>
          <w:ilvl w:val="0"/>
          <w:numId w:val="15"/>
        </w:numPr>
        <w:jc w:val="both"/>
        <w:rPr>
          <w:rFonts w:ascii="Arial" w:hAnsi="Arial" w:cs="Arial"/>
          <w:color w:val="000000"/>
          <w:sz w:val="22"/>
        </w:rPr>
      </w:pPr>
      <w:r>
        <w:rPr>
          <w:rFonts w:ascii="Arial" w:hAnsi="Arial" w:cs="Arial"/>
          <w:color w:val="000000"/>
          <w:sz w:val="22"/>
        </w:rPr>
        <w:t>ITIL foundation</w:t>
      </w:r>
      <w:r w:rsidR="002413C7">
        <w:rPr>
          <w:rFonts w:ascii="Arial" w:hAnsi="Arial" w:cs="Arial"/>
          <w:color w:val="000000"/>
          <w:sz w:val="22"/>
        </w:rPr>
        <w:t xml:space="preserve"> cer</w:t>
      </w:r>
      <w:r w:rsidR="005261F4">
        <w:rPr>
          <w:rFonts w:ascii="Arial" w:hAnsi="Arial" w:cs="Arial"/>
          <w:color w:val="000000"/>
          <w:sz w:val="22"/>
        </w:rPr>
        <w:t>tificate</w:t>
      </w:r>
      <w:r w:rsidR="00947712">
        <w:rPr>
          <w:rFonts w:ascii="Arial" w:hAnsi="Arial" w:cs="Arial"/>
          <w:color w:val="000000"/>
          <w:sz w:val="22"/>
        </w:rPr>
        <w:t xml:space="preserve"> (C)</w:t>
      </w:r>
    </w:p>
    <w:p w14:paraId="6AA64355" w14:textId="10F0FC5B" w:rsidR="00ED1510" w:rsidRPr="00496557" w:rsidRDefault="00ED1510" w:rsidP="00ED1510">
      <w:pPr>
        <w:pStyle w:val="NormalWeb"/>
        <w:jc w:val="both"/>
        <w:rPr>
          <w:rFonts w:ascii="Arial" w:hAnsi="Arial" w:cs="Arial"/>
          <w:b/>
          <w:color w:val="000000"/>
          <w:sz w:val="22"/>
          <w:u w:val="single"/>
        </w:rPr>
      </w:pPr>
      <w:r w:rsidRPr="00496557">
        <w:rPr>
          <w:rFonts w:ascii="Arial" w:hAnsi="Arial" w:cs="Arial"/>
          <w:b/>
          <w:color w:val="000000"/>
          <w:sz w:val="22"/>
          <w:u w:val="single"/>
        </w:rPr>
        <w:t>KNOWLEDGE &amp; EXPERIENCE</w:t>
      </w:r>
    </w:p>
    <w:p w14:paraId="080DE875" w14:textId="02A23439" w:rsidR="00BB2D84" w:rsidRPr="00ED1510" w:rsidRDefault="00BB2D84" w:rsidP="00ED1510">
      <w:pPr>
        <w:pStyle w:val="NormalWeb"/>
        <w:jc w:val="both"/>
        <w:rPr>
          <w:rFonts w:ascii="Arial" w:hAnsi="Arial" w:cs="Arial"/>
          <w:b/>
          <w:color w:val="000000"/>
          <w:sz w:val="22"/>
        </w:rPr>
      </w:pPr>
      <w:r>
        <w:rPr>
          <w:rFonts w:ascii="Arial" w:hAnsi="Arial" w:cs="Arial"/>
          <w:b/>
          <w:color w:val="000000"/>
          <w:sz w:val="22"/>
        </w:rPr>
        <w:t>Essential criteria</w:t>
      </w:r>
      <w:r w:rsidR="00496557">
        <w:rPr>
          <w:rFonts w:ascii="Arial" w:hAnsi="Arial" w:cs="Arial"/>
          <w:b/>
          <w:color w:val="000000"/>
          <w:sz w:val="22"/>
        </w:rPr>
        <w:t>:</w:t>
      </w:r>
    </w:p>
    <w:p w14:paraId="3407216E" w14:textId="0B748130" w:rsidR="00DA3E38" w:rsidRDefault="00AA432B" w:rsidP="6F22218B">
      <w:pPr>
        <w:pStyle w:val="NormalWeb"/>
        <w:numPr>
          <w:ilvl w:val="0"/>
          <w:numId w:val="18"/>
        </w:numPr>
        <w:jc w:val="both"/>
        <w:rPr>
          <w:rFonts w:ascii="Arial" w:hAnsi="Arial" w:cs="Arial"/>
          <w:color w:val="000000"/>
          <w:sz w:val="22"/>
          <w:szCs w:val="22"/>
        </w:rPr>
      </w:pPr>
      <w:r w:rsidRPr="6F22218B">
        <w:rPr>
          <w:rFonts w:ascii="Arial" w:hAnsi="Arial" w:cs="Arial"/>
          <w:color w:val="000000" w:themeColor="text1"/>
          <w:sz w:val="22"/>
          <w:szCs w:val="22"/>
        </w:rPr>
        <w:t>Extensive experience in the management of so</w:t>
      </w:r>
      <w:r w:rsidR="00405C5F" w:rsidRPr="6F22218B">
        <w:rPr>
          <w:rFonts w:ascii="Arial" w:hAnsi="Arial" w:cs="Arial"/>
          <w:color w:val="000000" w:themeColor="text1"/>
          <w:sz w:val="22"/>
          <w:szCs w:val="22"/>
        </w:rPr>
        <w:t>f</w:t>
      </w:r>
      <w:r w:rsidRPr="6F22218B">
        <w:rPr>
          <w:rFonts w:ascii="Arial" w:hAnsi="Arial" w:cs="Arial"/>
          <w:color w:val="000000" w:themeColor="text1"/>
          <w:sz w:val="22"/>
          <w:szCs w:val="22"/>
        </w:rPr>
        <w:t>t</w:t>
      </w:r>
      <w:r w:rsidR="00405C5F" w:rsidRPr="6F22218B">
        <w:rPr>
          <w:rFonts w:ascii="Arial" w:hAnsi="Arial" w:cs="Arial"/>
          <w:color w:val="000000" w:themeColor="text1"/>
          <w:sz w:val="22"/>
          <w:szCs w:val="22"/>
        </w:rPr>
        <w:t>ware / hardware IT assets</w:t>
      </w:r>
      <w:r w:rsidR="00932B7F" w:rsidRPr="6F22218B">
        <w:rPr>
          <w:rFonts w:ascii="Arial" w:hAnsi="Arial" w:cs="Arial"/>
          <w:color w:val="000000" w:themeColor="text1"/>
          <w:sz w:val="22"/>
          <w:szCs w:val="22"/>
        </w:rPr>
        <w:t xml:space="preserve"> including </w:t>
      </w:r>
      <w:r w:rsidR="004D2BC5" w:rsidRPr="6F22218B">
        <w:rPr>
          <w:rFonts w:ascii="Arial" w:hAnsi="Arial" w:cs="Arial"/>
          <w:color w:val="000000" w:themeColor="text1"/>
          <w:sz w:val="22"/>
          <w:szCs w:val="22"/>
        </w:rPr>
        <w:t>licence and contract management</w:t>
      </w:r>
      <w:r w:rsidR="00A21C63" w:rsidRPr="6F22218B">
        <w:rPr>
          <w:rFonts w:ascii="Arial" w:hAnsi="Arial" w:cs="Arial"/>
          <w:color w:val="000000" w:themeColor="text1"/>
          <w:sz w:val="22"/>
          <w:szCs w:val="22"/>
        </w:rPr>
        <w:t xml:space="preserve"> (</w:t>
      </w:r>
      <w:r w:rsidR="00947712">
        <w:rPr>
          <w:rFonts w:ascii="Arial" w:hAnsi="Arial" w:cs="Arial"/>
          <w:color w:val="000000" w:themeColor="text1"/>
          <w:sz w:val="22"/>
          <w:szCs w:val="22"/>
        </w:rPr>
        <w:t>A/</w:t>
      </w:r>
      <w:r w:rsidR="00A21C63" w:rsidRPr="6F22218B">
        <w:rPr>
          <w:rFonts w:ascii="Arial" w:hAnsi="Arial" w:cs="Arial"/>
          <w:color w:val="000000" w:themeColor="text1"/>
          <w:sz w:val="22"/>
          <w:szCs w:val="22"/>
        </w:rPr>
        <w:t>I)</w:t>
      </w:r>
    </w:p>
    <w:p w14:paraId="6F7B561F" w14:textId="6DE06A14" w:rsidR="00127694" w:rsidRDefault="00127694" w:rsidP="0094474E">
      <w:pPr>
        <w:pStyle w:val="NormalWeb"/>
        <w:numPr>
          <w:ilvl w:val="0"/>
          <w:numId w:val="18"/>
        </w:numPr>
        <w:jc w:val="both"/>
        <w:rPr>
          <w:rFonts w:ascii="Arial" w:hAnsi="Arial" w:cs="Arial"/>
          <w:color w:val="000000"/>
          <w:sz w:val="22"/>
        </w:rPr>
      </w:pPr>
      <w:r w:rsidRPr="00127694">
        <w:rPr>
          <w:rFonts w:ascii="Arial" w:hAnsi="Arial" w:cs="Arial"/>
          <w:color w:val="000000"/>
          <w:sz w:val="22"/>
        </w:rPr>
        <w:t>Strong knowledge of IT Service Management processes, as well as experience with Discovery tool</w:t>
      </w:r>
      <w:r>
        <w:rPr>
          <w:rFonts w:ascii="Arial" w:hAnsi="Arial" w:cs="Arial"/>
          <w:color w:val="000000"/>
          <w:sz w:val="22"/>
        </w:rPr>
        <w:t>s</w:t>
      </w:r>
      <w:r w:rsidR="0001792C">
        <w:rPr>
          <w:rFonts w:ascii="Arial" w:hAnsi="Arial" w:cs="Arial"/>
          <w:color w:val="000000"/>
          <w:sz w:val="22"/>
        </w:rPr>
        <w:t xml:space="preserve"> (I)</w:t>
      </w:r>
    </w:p>
    <w:p w14:paraId="4052A84C" w14:textId="1424502B" w:rsidR="00200F05" w:rsidRDefault="00200F05" w:rsidP="0094474E">
      <w:pPr>
        <w:pStyle w:val="NormalWeb"/>
        <w:numPr>
          <w:ilvl w:val="0"/>
          <w:numId w:val="18"/>
        </w:numPr>
        <w:jc w:val="both"/>
        <w:rPr>
          <w:rFonts w:ascii="Arial" w:hAnsi="Arial" w:cs="Arial"/>
          <w:color w:val="000000"/>
          <w:sz w:val="22"/>
        </w:rPr>
      </w:pPr>
      <w:r>
        <w:rPr>
          <w:rFonts w:ascii="Arial" w:hAnsi="Arial" w:cs="Arial"/>
          <w:color w:val="000000"/>
          <w:sz w:val="22"/>
        </w:rPr>
        <w:t>Experience of drafting formal documents including business reports, presentations</w:t>
      </w:r>
      <w:r w:rsidR="00947712">
        <w:rPr>
          <w:rFonts w:ascii="Arial" w:hAnsi="Arial" w:cs="Arial"/>
          <w:color w:val="000000"/>
          <w:sz w:val="22"/>
        </w:rPr>
        <w:t>,</w:t>
      </w:r>
      <w:r>
        <w:rPr>
          <w:rFonts w:ascii="Arial" w:hAnsi="Arial" w:cs="Arial"/>
          <w:color w:val="000000"/>
          <w:sz w:val="22"/>
        </w:rPr>
        <w:t xml:space="preserve"> and guidance documents for internal and external consumption</w:t>
      </w:r>
      <w:r w:rsidR="005253B6">
        <w:rPr>
          <w:rFonts w:ascii="Arial" w:hAnsi="Arial" w:cs="Arial"/>
          <w:color w:val="000000"/>
          <w:sz w:val="22"/>
        </w:rPr>
        <w:t xml:space="preserve"> (I)</w:t>
      </w:r>
    </w:p>
    <w:p w14:paraId="55D5336B" w14:textId="4EDB96CF" w:rsidR="00CA14B1" w:rsidRPr="00A26F7A" w:rsidRDefault="00CA14B1" w:rsidP="00CA14B1">
      <w:pPr>
        <w:pStyle w:val="NormalWeb"/>
        <w:numPr>
          <w:ilvl w:val="0"/>
          <w:numId w:val="18"/>
        </w:numPr>
        <w:jc w:val="both"/>
        <w:rPr>
          <w:rFonts w:ascii="Arial" w:hAnsi="Arial" w:cs="Arial"/>
          <w:color w:val="000000"/>
          <w:sz w:val="22"/>
        </w:rPr>
      </w:pPr>
      <w:r w:rsidRPr="00A26F7A">
        <w:rPr>
          <w:rFonts w:ascii="Arial" w:hAnsi="Arial" w:cs="Arial"/>
          <w:color w:val="000000"/>
          <w:sz w:val="22"/>
        </w:rPr>
        <w:t>Familiarity with Microsoft Azure and Azure Active Directory, as well as Azure Security Centre and associated monitoring and management capabilities</w:t>
      </w:r>
      <w:r>
        <w:rPr>
          <w:rFonts w:ascii="Arial" w:hAnsi="Arial" w:cs="Arial"/>
          <w:color w:val="000000"/>
          <w:sz w:val="22"/>
        </w:rPr>
        <w:t xml:space="preserve"> (I)</w:t>
      </w:r>
    </w:p>
    <w:p w14:paraId="6F226955" w14:textId="21974235" w:rsidR="00CA14B1" w:rsidRDefault="00CA14B1" w:rsidP="00CA14B1">
      <w:pPr>
        <w:pStyle w:val="NormalWeb"/>
        <w:numPr>
          <w:ilvl w:val="0"/>
          <w:numId w:val="18"/>
        </w:numPr>
        <w:jc w:val="both"/>
        <w:rPr>
          <w:rFonts w:ascii="Arial" w:hAnsi="Arial" w:cs="Arial"/>
          <w:color w:val="000000"/>
          <w:sz w:val="22"/>
        </w:rPr>
      </w:pPr>
      <w:r>
        <w:rPr>
          <w:rFonts w:ascii="Arial" w:hAnsi="Arial" w:cs="Arial"/>
          <w:color w:val="000000"/>
          <w:sz w:val="22"/>
        </w:rPr>
        <w:t>Knowledge and experience in the use of project management tools and techniques (I)</w:t>
      </w:r>
    </w:p>
    <w:p w14:paraId="2A801425" w14:textId="5FAE292D" w:rsidR="00FF3526" w:rsidRPr="00496557" w:rsidRDefault="00FF3526" w:rsidP="00FF3526">
      <w:pPr>
        <w:pStyle w:val="NormalWeb"/>
        <w:jc w:val="both"/>
        <w:rPr>
          <w:rFonts w:ascii="Arial" w:hAnsi="Arial" w:cs="Arial"/>
          <w:b/>
          <w:color w:val="000000"/>
          <w:sz w:val="22"/>
          <w:u w:val="single"/>
        </w:rPr>
      </w:pPr>
      <w:r w:rsidRPr="00496557">
        <w:rPr>
          <w:rFonts w:ascii="Arial" w:hAnsi="Arial" w:cs="Arial"/>
          <w:b/>
          <w:color w:val="000000"/>
          <w:sz w:val="22"/>
          <w:u w:val="single"/>
        </w:rPr>
        <w:t>PLANNING &amp; ORGANISING</w:t>
      </w:r>
    </w:p>
    <w:p w14:paraId="6BECE5C8" w14:textId="23BA1359" w:rsidR="0094474E" w:rsidRPr="0094474E" w:rsidRDefault="0094474E" w:rsidP="00FF3526">
      <w:pPr>
        <w:pStyle w:val="NormalWeb"/>
        <w:jc w:val="both"/>
        <w:rPr>
          <w:rFonts w:ascii="Arial" w:hAnsi="Arial" w:cs="Arial"/>
          <w:b/>
          <w:color w:val="000000"/>
          <w:sz w:val="22"/>
        </w:rPr>
      </w:pPr>
      <w:r w:rsidRPr="0094474E">
        <w:rPr>
          <w:rFonts w:ascii="Arial" w:hAnsi="Arial" w:cs="Arial"/>
          <w:b/>
          <w:color w:val="000000"/>
          <w:sz w:val="22"/>
        </w:rPr>
        <w:t>Essential criteria</w:t>
      </w:r>
      <w:r w:rsidR="00496557">
        <w:rPr>
          <w:rFonts w:ascii="Arial" w:hAnsi="Arial" w:cs="Arial"/>
          <w:b/>
          <w:color w:val="000000"/>
          <w:sz w:val="22"/>
        </w:rPr>
        <w:t>:</w:t>
      </w:r>
    </w:p>
    <w:p w14:paraId="79EF9E37" w14:textId="1B968E0E" w:rsidR="00ED3645" w:rsidRDefault="00200F05" w:rsidP="0094474E">
      <w:pPr>
        <w:pStyle w:val="NormalWeb"/>
        <w:numPr>
          <w:ilvl w:val="0"/>
          <w:numId w:val="16"/>
        </w:numPr>
        <w:jc w:val="both"/>
        <w:rPr>
          <w:rFonts w:ascii="Arial" w:hAnsi="Arial" w:cs="Arial"/>
          <w:color w:val="000000"/>
          <w:sz w:val="22"/>
        </w:rPr>
      </w:pPr>
      <w:r w:rsidRPr="00200F05">
        <w:rPr>
          <w:rFonts w:ascii="Arial" w:hAnsi="Arial" w:cs="Arial"/>
          <w:color w:val="000000"/>
          <w:sz w:val="22"/>
        </w:rPr>
        <w:t xml:space="preserve">Ability to develop plans accommodating a lack of certainty, to account for external factors that could affect </w:t>
      </w:r>
      <w:r w:rsidR="0005751A">
        <w:rPr>
          <w:rFonts w:ascii="Arial" w:hAnsi="Arial" w:cs="Arial"/>
          <w:color w:val="000000"/>
          <w:sz w:val="22"/>
        </w:rPr>
        <w:t>access management</w:t>
      </w:r>
      <w:r w:rsidR="007E0810">
        <w:rPr>
          <w:rFonts w:ascii="Arial" w:hAnsi="Arial" w:cs="Arial"/>
          <w:color w:val="000000"/>
          <w:sz w:val="22"/>
        </w:rPr>
        <w:t xml:space="preserve"> (I)</w:t>
      </w:r>
    </w:p>
    <w:p w14:paraId="573DBA57" w14:textId="5DA991D9" w:rsidR="005A6F18" w:rsidRPr="00452E12" w:rsidRDefault="00452E12" w:rsidP="00452E12">
      <w:pPr>
        <w:pStyle w:val="ListParagraph"/>
        <w:numPr>
          <w:ilvl w:val="0"/>
          <w:numId w:val="16"/>
        </w:numPr>
        <w:rPr>
          <w:rFonts w:ascii="Arial" w:hAnsi="Arial" w:cs="Arial"/>
          <w:color w:val="000000"/>
          <w:sz w:val="22"/>
        </w:rPr>
      </w:pPr>
      <w:r w:rsidRPr="00452E12">
        <w:rPr>
          <w:rFonts w:ascii="Arial" w:hAnsi="Arial" w:cs="Arial"/>
          <w:color w:val="000000"/>
          <w:sz w:val="22"/>
        </w:rPr>
        <w:t>Excellent attention to detail and adherence to processes</w:t>
      </w:r>
      <w:r w:rsidR="007E0810">
        <w:rPr>
          <w:rFonts w:ascii="Arial" w:hAnsi="Arial" w:cs="Arial"/>
          <w:color w:val="000000"/>
          <w:sz w:val="22"/>
        </w:rPr>
        <w:t xml:space="preserve"> (I)</w:t>
      </w:r>
    </w:p>
    <w:p w14:paraId="5093E3E4" w14:textId="50244C66" w:rsidR="00200F05" w:rsidRPr="00496557" w:rsidRDefault="00200F05" w:rsidP="00496557">
      <w:pPr>
        <w:pStyle w:val="NormalWeb"/>
        <w:numPr>
          <w:ilvl w:val="0"/>
          <w:numId w:val="16"/>
        </w:numPr>
        <w:jc w:val="both"/>
        <w:rPr>
          <w:rFonts w:ascii="Arial" w:hAnsi="Arial" w:cs="Arial"/>
          <w:color w:val="000000"/>
          <w:sz w:val="22"/>
        </w:rPr>
      </w:pPr>
      <w:r w:rsidRPr="00200F05">
        <w:rPr>
          <w:rFonts w:ascii="Arial" w:hAnsi="Arial" w:cs="Arial"/>
          <w:color w:val="000000"/>
          <w:sz w:val="22"/>
        </w:rPr>
        <w:t>Methodical, calm</w:t>
      </w:r>
      <w:r w:rsidR="00947712">
        <w:rPr>
          <w:rFonts w:ascii="Arial" w:hAnsi="Arial" w:cs="Arial"/>
          <w:color w:val="000000"/>
          <w:sz w:val="22"/>
        </w:rPr>
        <w:t>,</w:t>
      </w:r>
      <w:r w:rsidRPr="00200F05">
        <w:rPr>
          <w:rFonts w:ascii="Arial" w:hAnsi="Arial" w:cs="Arial"/>
          <w:color w:val="000000"/>
          <w:sz w:val="22"/>
        </w:rPr>
        <w:t xml:space="preserve"> and clear thinking under pressure and able to respond positively to a</w:t>
      </w:r>
      <w:r w:rsidR="00994E13">
        <w:rPr>
          <w:rFonts w:ascii="Arial" w:hAnsi="Arial" w:cs="Arial"/>
          <w:color w:val="000000"/>
          <w:sz w:val="22"/>
        </w:rPr>
        <w:t xml:space="preserve"> </w:t>
      </w:r>
      <w:r w:rsidRPr="00200F05">
        <w:rPr>
          <w:rFonts w:ascii="Arial" w:hAnsi="Arial" w:cs="Arial"/>
          <w:color w:val="000000"/>
          <w:sz w:val="22"/>
        </w:rPr>
        <w:t>changing environment</w:t>
      </w:r>
      <w:r w:rsidR="00E71FA3">
        <w:rPr>
          <w:rFonts w:ascii="Arial" w:hAnsi="Arial" w:cs="Arial"/>
          <w:color w:val="000000"/>
          <w:sz w:val="22"/>
        </w:rPr>
        <w:t xml:space="preserve"> (I)</w:t>
      </w:r>
    </w:p>
    <w:p w14:paraId="2B24D669" w14:textId="77777777" w:rsidR="00FF3526" w:rsidRPr="00496557" w:rsidRDefault="00FF3526" w:rsidP="00FF3526">
      <w:pPr>
        <w:pStyle w:val="NormalWeb"/>
        <w:jc w:val="both"/>
        <w:rPr>
          <w:rFonts w:ascii="Arial" w:hAnsi="Arial" w:cs="Arial"/>
          <w:b/>
          <w:color w:val="000000"/>
          <w:sz w:val="22"/>
          <w:u w:val="single"/>
        </w:rPr>
      </w:pPr>
      <w:r w:rsidRPr="00496557">
        <w:rPr>
          <w:rFonts w:ascii="Arial" w:hAnsi="Arial" w:cs="Arial"/>
          <w:b/>
          <w:color w:val="000000"/>
          <w:sz w:val="22"/>
          <w:u w:val="single"/>
        </w:rPr>
        <w:t>COMMUNICATION</w:t>
      </w:r>
    </w:p>
    <w:p w14:paraId="3F425615" w14:textId="286AFED7" w:rsidR="00FF3526" w:rsidRPr="00ED1510" w:rsidRDefault="00FF3526" w:rsidP="00FF3526">
      <w:pPr>
        <w:pStyle w:val="NormalWeb"/>
        <w:jc w:val="both"/>
        <w:rPr>
          <w:rFonts w:ascii="Arial" w:hAnsi="Arial" w:cs="Arial"/>
          <w:b/>
          <w:color w:val="000000"/>
          <w:sz w:val="22"/>
        </w:rPr>
      </w:pPr>
      <w:r w:rsidRPr="00ED1510">
        <w:rPr>
          <w:rFonts w:ascii="Arial" w:hAnsi="Arial" w:cs="Arial"/>
          <w:b/>
          <w:color w:val="000000"/>
          <w:sz w:val="22"/>
        </w:rPr>
        <w:t>Essential Criteria</w:t>
      </w:r>
      <w:r w:rsidR="00496557">
        <w:rPr>
          <w:rFonts w:ascii="Arial" w:hAnsi="Arial" w:cs="Arial"/>
          <w:b/>
          <w:color w:val="000000"/>
          <w:sz w:val="22"/>
        </w:rPr>
        <w:t>:</w:t>
      </w:r>
    </w:p>
    <w:p w14:paraId="0156C9CE" w14:textId="57D51119" w:rsidR="00200F05" w:rsidRDefault="00200F05" w:rsidP="00200F05">
      <w:pPr>
        <w:pStyle w:val="NormalWeb"/>
        <w:numPr>
          <w:ilvl w:val="0"/>
          <w:numId w:val="18"/>
        </w:numPr>
        <w:jc w:val="both"/>
        <w:rPr>
          <w:rFonts w:ascii="Arial" w:hAnsi="Arial" w:cs="Arial"/>
          <w:color w:val="000000"/>
          <w:sz w:val="22"/>
        </w:rPr>
      </w:pPr>
      <w:r>
        <w:rPr>
          <w:rFonts w:ascii="Arial" w:hAnsi="Arial" w:cs="Arial"/>
          <w:color w:val="000000"/>
          <w:sz w:val="22"/>
        </w:rPr>
        <w:t xml:space="preserve">A professional customer-centric approach to develop and foster good working relationships with stakeholders at all levels including the ability to question others effectively </w:t>
      </w:r>
      <w:proofErr w:type="gramStart"/>
      <w:r>
        <w:rPr>
          <w:rFonts w:ascii="Arial" w:hAnsi="Arial" w:cs="Arial"/>
          <w:color w:val="000000"/>
          <w:sz w:val="22"/>
        </w:rPr>
        <w:t>in order to</w:t>
      </w:r>
      <w:proofErr w:type="gramEnd"/>
      <w:r>
        <w:rPr>
          <w:rFonts w:ascii="Arial" w:hAnsi="Arial" w:cs="Arial"/>
          <w:color w:val="000000"/>
          <w:sz w:val="22"/>
        </w:rPr>
        <w:t xml:space="preserve"> understand or influence their views</w:t>
      </w:r>
      <w:r w:rsidR="00496557">
        <w:rPr>
          <w:rFonts w:ascii="Arial" w:hAnsi="Arial" w:cs="Arial"/>
          <w:color w:val="000000"/>
          <w:sz w:val="22"/>
        </w:rPr>
        <w:t xml:space="preserve"> </w:t>
      </w:r>
      <w:r w:rsidR="00E71FA3">
        <w:rPr>
          <w:rFonts w:ascii="Arial" w:hAnsi="Arial" w:cs="Arial"/>
          <w:color w:val="000000"/>
          <w:sz w:val="22"/>
        </w:rPr>
        <w:t>(I)</w:t>
      </w:r>
    </w:p>
    <w:p w14:paraId="1E77F8D1" w14:textId="39329FCD" w:rsidR="0094474E" w:rsidRDefault="00200F05" w:rsidP="0094474E">
      <w:pPr>
        <w:pStyle w:val="NormalWeb"/>
        <w:numPr>
          <w:ilvl w:val="0"/>
          <w:numId w:val="18"/>
        </w:numPr>
        <w:jc w:val="both"/>
        <w:rPr>
          <w:rFonts w:ascii="Arial" w:hAnsi="Arial" w:cs="Arial"/>
          <w:color w:val="000000"/>
          <w:sz w:val="22"/>
        </w:rPr>
      </w:pPr>
      <w:r>
        <w:rPr>
          <w:rFonts w:ascii="Arial" w:hAnsi="Arial" w:cs="Arial"/>
          <w:color w:val="000000"/>
          <w:sz w:val="22"/>
        </w:rPr>
        <w:t>Ability to prepare, articulate and present data in plain English for audiences of varying technical capability</w:t>
      </w:r>
      <w:r w:rsidR="00E71FA3">
        <w:rPr>
          <w:rFonts w:ascii="Arial" w:hAnsi="Arial" w:cs="Arial"/>
          <w:color w:val="000000"/>
          <w:sz w:val="22"/>
        </w:rPr>
        <w:t xml:space="preserve"> (I)</w:t>
      </w:r>
    </w:p>
    <w:p w14:paraId="044295F0" w14:textId="07ED8373" w:rsidR="00200F05" w:rsidRDefault="00200F05" w:rsidP="0094474E">
      <w:pPr>
        <w:pStyle w:val="NormalWeb"/>
        <w:numPr>
          <w:ilvl w:val="0"/>
          <w:numId w:val="18"/>
        </w:numPr>
        <w:jc w:val="both"/>
        <w:rPr>
          <w:rFonts w:ascii="Arial" w:hAnsi="Arial" w:cs="Arial"/>
          <w:color w:val="000000"/>
          <w:sz w:val="22"/>
        </w:rPr>
      </w:pPr>
      <w:r>
        <w:rPr>
          <w:rFonts w:ascii="Arial" w:hAnsi="Arial" w:cs="Arial"/>
          <w:color w:val="000000"/>
          <w:sz w:val="22"/>
        </w:rPr>
        <w:t>Ability to communicate both informally and formally explaining complex ideas with clarity, able to adjust the message to suit the audience</w:t>
      </w:r>
      <w:r w:rsidR="00E71FA3">
        <w:rPr>
          <w:rFonts w:ascii="Arial" w:hAnsi="Arial" w:cs="Arial"/>
          <w:color w:val="000000"/>
          <w:sz w:val="22"/>
        </w:rPr>
        <w:t xml:space="preserve"> (I)</w:t>
      </w:r>
    </w:p>
    <w:p w14:paraId="3D712EF7" w14:textId="70897C4C" w:rsidR="00200F05" w:rsidRDefault="00200F05" w:rsidP="0094474E">
      <w:pPr>
        <w:pStyle w:val="NormalWeb"/>
        <w:numPr>
          <w:ilvl w:val="0"/>
          <w:numId w:val="18"/>
        </w:numPr>
        <w:jc w:val="both"/>
        <w:rPr>
          <w:rFonts w:ascii="Arial" w:hAnsi="Arial" w:cs="Arial"/>
          <w:color w:val="000000"/>
          <w:sz w:val="22"/>
        </w:rPr>
      </w:pPr>
      <w:r>
        <w:rPr>
          <w:rFonts w:ascii="Arial" w:hAnsi="Arial" w:cs="Arial"/>
          <w:color w:val="000000"/>
          <w:sz w:val="22"/>
        </w:rPr>
        <w:lastRenderedPageBreak/>
        <w:t xml:space="preserve">Ability to deliver appropriate levels of written documentation </w:t>
      </w:r>
      <w:r w:rsidR="00994E13">
        <w:rPr>
          <w:rFonts w:ascii="Arial" w:hAnsi="Arial" w:cs="Arial"/>
          <w:color w:val="000000"/>
          <w:sz w:val="22"/>
        </w:rPr>
        <w:t>concisely</w:t>
      </w:r>
      <w:r>
        <w:rPr>
          <w:rFonts w:ascii="Arial" w:hAnsi="Arial" w:cs="Arial"/>
          <w:color w:val="000000"/>
          <w:sz w:val="22"/>
        </w:rPr>
        <w:t xml:space="preserve"> and clearly and to coach others in this skill</w:t>
      </w:r>
      <w:r w:rsidR="001F0F3F">
        <w:rPr>
          <w:rFonts w:ascii="Arial" w:hAnsi="Arial" w:cs="Arial"/>
          <w:color w:val="000000"/>
          <w:sz w:val="22"/>
        </w:rPr>
        <w:t xml:space="preserve"> (I)</w:t>
      </w:r>
    </w:p>
    <w:p w14:paraId="2193F1B3" w14:textId="799C05D9" w:rsidR="00FF3526" w:rsidRPr="00496557" w:rsidRDefault="00FF3526" w:rsidP="00ED1510">
      <w:pPr>
        <w:pStyle w:val="NormalWeb"/>
        <w:jc w:val="both"/>
        <w:rPr>
          <w:rFonts w:ascii="Arial" w:hAnsi="Arial" w:cs="Arial"/>
          <w:b/>
          <w:color w:val="000000"/>
          <w:sz w:val="22"/>
          <w:u w:val="single"/>
        </w:rPr>
      </w:pPr>
      <w:r w:rsidRPr="00496557">
        <w:rPr>
          <w:rFonts w:ascii="Arial" w:hAnsi="Arial" w:cs="Arial"/>
          <w:b/>
          <w:color w:val="000000"/>
          <w:sz w:val="22"/>
          <w:u w:val="single"/>
        </w:rPr>
        <w:t>INITIATIVE &amp; PROBLEM SOLVING</w:t>
      </w:r>
    </w:p>
    <w:p w14:paraId="4484345E" w14:textId="2BBF57B9" w:rsidR="0094474E" w:rsidRPr="0094474E" w:rsidRDefault="0094474E" w:rsidP="00ED1510">
      <w:pPr>
        <w:pStyle w:val="NormalWeb"/>
        <w:jc w:val="both"/>
        <w:rPr>
          <w:rFonts w:ascii="Arial" w:hAnsi="Arial" w:cs="Arial"/>
          <w:b/>
          <w:color w:val="000000"/>
          <w:sz w:val="22"/>
        </w:rPr>
      </w:pPr>
      <w:r w:rsidRPr="0094474E">
        <w:rPr>
          <w:rFonts w:ascii="Arial" w:hAnsi="Arial" w:cs="Arial"/>
          <w:b/>
          <w:color w:val="000000"/>
          <w:sz w:val="22"/>
        </w:rPr>
        <w:t>Essential Criteria</w:t>
      </w:r>
      <w:r w:rsidR="00496557">
        <w:rPr>
          <w:rFonts w:ascii="Arial" w:hAnsi="Arial" w:cs="Arial"/>
          <w:b/>
          <w:color w:val="000000"/>
          <w:sz w:val="22"/>
        </w:rPr>
        <w:t>:</w:t>
      </w:r>
      <w:r w:rsidRPr="0094474E">
        <w:rPr>
          <w:rFonts w:ascii="Arial" w:hAnsi="Arial" w:cs="Arial"/>
          <w:b/>
          <w:color w:val="000000"/>
          <w:sz w:val="22"/>
        </w:rPr>
        <w:t xml:space="preserve"> </w:t>
      </w:r>
    </w:p>
    <w:p w14:paraId="7199586E" w14:textId="0618ABFB" w:rsidR="00FF3526" w:rsidRPr="00947712" w:rsidRDefault="00FF3526" w:rsidP="0094474E">
      <w:pPr>
        <w:pStyle w:val="NormalWeb"/>
        <w:numPr>
          <w:ilvl w:val="0"/>
          <w:numId w:val="18"/>
        </w:numPr>
        <w:jc w:val="both"/>
        <w:rPr>
          <w:rFonts w:ascii="Arial" w:hAnsi="Arial" w:cs="Arial"/>
          <w:sz w:val="22"/>
          <w:szCs w:val="22"/>
        </w:rPr>
      </w:pPr>
      <w:r w:rsidRPr="00947712">
        <w:rPr>
          <w:rFonts w:ascii="Arial" w:hAnsi="Arial" w:cs="Arial"/>
          <w:sz w:val="22"/>
          <w:szCs w:val="22"/>
        </w:rPr>
        <w:t>Experience of using initiative and creativity to resolve problems, identifying practical and suitable solutions</w:t>
      </w:r>
      <w:r w:rsidR="001F0F3F" w:rsidRPr="00947712">
        <w:rPr>
          <w:rFonts w:ascii="Arial" w:hAnsi="Arial" w:cs="Arial"/>
          <w:sz w:val="22"/>
          <w:szCs w:val="22"/>
        </w:rPr>
        <w:t xml:space="preserve"> </w:t>
      </w:r>
      <w:r w:rsidRPr="00947712">
        <w:rPr>
          <w:rFonts w:ascii="Arial" w:hAnsi="Arial" w:cs="Arial"/>
          <w:sz w:val="22"/>
          <w:szCs w:val="22"/>
        </w:rPr>
        <w:t>(I)</w:t>
      </w:r>
    </w:p>
    <w:p w14:paraId="6DA71D2E" w14:textId="452D23C5" w:rsidR="000F0469" w:rsidRPr="00947712" w:rsidRDefault="000F0469" w:rsidP="0094474E">
      <w:pPr>
        <w:pStyle w:val="NormalWeb"/>
        <w:numPr>
          <w:ilvl w:val="0"/>
          <w:numId w:val="18"/>
        </w:numPr>
        <w:jc w:val="both"/>
        <w:rPr>
          <w:rFonts w:ascii="Arial" w:hAnsi="Arial" w:cs="Arial"/>
          <w:sz w:val="22"/>
          <w:szCs w:val="22"/>
        </w:rPr>
      </w:pPr>
      <w:r w:rsidRPr="00947712">
        <w:rPr>
          <w:rFonts w:ascii="Arial" w:hAnsi="Arial" w:cs="Arial"/>
          <w:sz w:val="22"/>
          <w:szCs w:val="22"/>
        </w:rPr>
        <w:t>Must be able to work independently and possess analytical processing skills</w:t>
      </w:r>
      <w:r w:rsidR="001A7B79" w:rsidRPr="00947712">
        <w:rPr>
          <w:rFonts w:ascii="Arial" w:hAnsi="Arial" w:cs="Arial"/>
          <w:sz w:val="22"/>
          <w:szCs w:val="22"/>
        </w:rPr>
        <w:t xml:space="preserve"> applied to a range of problems, providing quick, </w:t>
      </w:r>
      <w:r w:rsidR="00947712" w:rsidRPr="00947712">
        <w:rPr>
          <w:rFonts w:ascii="Arial" w:hAnsi="Arial" w:cs="Arial"/>
          <w:sz w:val="22"/>
          <w:szCs w:val="22"/>
        </w:rPr>
        <w:t>thoughtful,</w:t>
      </w:r>
      <w:r w:rsidR="001A7B79" w:rsidRPr="00947712">
        <w:rPr>
          <w:rFonts w:ascii="Arial" w:hAnsi="Arial" w:cs="Arial"/>
          <w:sz w:val="22"/>
          <w:szCs w:val="22"/>
        </w:rPr>
        <w:t xml:space="preserve"> and accurate </w:t>
      </w:r>
      <w:r w:rsidR="00D81325" w:rsidRPr="00947712">
        <w:rPr>
          <w:rFonts w:ascii="Arial" w:hAnsi="Arial" w:cs="Arial"/>
          <w:sz w:val="22"/>
          <w:szCs w:val="22"/>
        </w:rPr>
        <w:t>responses to all ID</w:t>
      </w:r>
      <w:r w:rsidR="00596785" w:rsidRPr="00947712">
        <w:rPr>
          <w:rFonts w:ascii="Arial" w:hAnsi="Arial" w:cs="Arial"/>
          <w:sz w:val="22"/>
          <w:szCs w:val="22"/>
        </w:rPr>
        <w:t>,</w:t>
      </w:r>
      <w:r w:rsidR="00D81325" w:rsidRPr="00947712">
        <w:rPr>
          <w:rFonts w:ascii="Arial" w:hAnsi="Arial" w:cs="Arial"/>
          <w:sz w:val="22"/>
          <w:szCs w:val="22"/>
        </w:rPr>
        <w:t xml:space="preserve"> access</w:t>
      </w:r>
      <w:r w:rsidR="00947712">
        <w:rPr>
          <w:rFonts w:ascii="Arial" w:hAnsi="Arial" w:cs="Arial"/>
          <w:sz w:val="22"/>
          <w:szCs w:val="22"/>
        </w:rPr>
        <w:t>,</w:t>
      </w:r>
      <w:r w:rsidR="00596785" w:rsidRPr="00947712">
        <w:rPr>
          <w:rFonts w:ascii="Arial" w:hAnsi="Arial" w:cs="Arial"/>
          <w:sz w:val="22"/>
          <w:szCs w:val="22"/>
        </w:rPr>
        <w:t xml:space="preserve"> and </w:t>
      </w:r>
      <w:r w:rsidR="00B93A99" w:rsidRPr="00947712">
        <w:rPr>
          <w:rFonts w:ascii="Arial" w:hAnsi="Arial" w:cs="Arial"/>
          <w:sz w:val="22"/>
          <w:szCs w:val="22"/>
        </w:rPr>
        <w:t>licensing related</w:t>
      </w:r>
      <w:r w:rsidR="00D81325" w:rsidRPr="00947712">
        <w:rPr>
          <w:rFonts w:ascii="Arial" w:hAnsi="Arial" w:cs="Arial"/>
          <w:sz w:val="22"/>
          <w:szCs w:val="22"/>
        </w:rPr>
        <w:t xml:space="preserve"> incidents</w:t>
      </w:r>
      <w:r w:rsidR="001F0F3F" w:rsidRPr="00947712">
        <w:rPr>
          <w:rFonts w:ascii="Arial" w:hAnsi="Arial" w:cs="Arial"/>
          <w:sz w:val="22"/>
          <w:szCs w:val="22"/>
        </w:rPr>
        <w:t xml:space="preserve"> (I)</w:t>
      </w:r>
    </w:p>
    <w:p w14:paraId="76589ED7" w14:textId="3B4D45FC" w:rsidR="00DF300F" w:rsidRPr="00496557" w:rsidRDefault="00DF300F" w:rsidP="00DF300F">
      <w:pPr>
        <w:pStyle w:val="NormalWeb"/>
        <w:jc w:val="both"/>
        <w:rPr>
          <w:rFonts w:ascii="Arial" w:hAnsi="Arial" w:cs="Arial"/>
          <w:b/>
          <w:bCs/>
          <w:color w:val="000000"/>
          <w:sz w:val="22"/>
          <w:u w:val="single"/>
        </w:rPr>
      </w:pPr>
      <w:r w:rsidRPr="00496557">
        <w:rPr>
          <w:rFonts w:ascii="Arial" w:hAnsi="Arial" w:cs="Arial"/>
          <w:b/>
          <w:bCs/>
          <w:color w:val="000000"/>
          <w:sz w:val="22"/>
          <w:u w:val="single"/>
        </w:rPr>
        <w:t>TEAM WORKING</w:t>
      </w:r>
      <w:r w:rsidR="00605E92" w:rsidRPr="00496557">
        <w:rPr>
          <w:rFonts w:ascii="Arial" w:hAnsi="Arial" w:cs="Arial"/>
          <w:b/>
          <w:bCs/>
          <w:color w:val="000000"/>
          <w:sz w:val="22"/>
          <w:u w:val="single"/>
        </w:rPr>
        <w:t xml:space="preserve"> / LEADERSHIP SKILLS</w:t>
      </w:r>
    </w:p>
    <w:p w14:paraId="6838C145" w14:textId="59B32536" w:rsidR="00901457" w:rsidRPr="00901457" w:rsidRDefault="006722BA" w:rsidP="00291D8B">
      <w:pPr>
        <w:pStyle w:val="ListParagraph"/>
        <w:numPr>
          <w:ilvl w:val="0"/>
          <w:numId w:val="18"/>
        </w:numPr>
        <w:shd w:val="clear" w:color="auto" w:fill="FFFFFF" w:themeFill="background1"/>
        <w:jc w:val="both"/>
        <w:textAlignment w:val="baseline"/>
        <w:rPr>
          <w:rFonts w:ascii="Arial" w:hAnsi="Arial" w:cs="Arial"/>
          <w:b/>
          <w:color w:val="000000" w:themeColor="text1"/>
          <w:sz w:val="22"/>
          <w:szCs w:val="22"/>
        </w:rPr>
      </w:pPr>
      <w:r>
        <w:rPr>
          <w:rFonts w:ascii="Arial" w:hAnsi="Arial" w:cs="Arial"/>
          <w:color w:val="000000" w:themeColor="text1"/>
          <w:sz w:val="22"/>
          <w:szCs w:val="22"/>
        </w:rPr>
        <w:t>L</w:t>
      </w:r>
      <w:r w:rsidR="0004529E">
        <w:rPr>
          <w:rFonts w:ascii="Arial" w:hAnsi="Arial" w:cs="Arial"/>
          <w:color w:val="000000" w:themeColor="text1"/>
          <w:sz w:val="22"/>
          <w:szCs w:val="22"/>
        </w:rPr>
        <w:t>ead on the recruitment of and then the l</w:t>
      </w:r>
      <w:r>
        <w:rPr>
          <w:rFonts w:ascii="Arial" w:hAnsi="Arial" w:cs="Arial"/>
          <w:color w:val="000000" w:themeColor="text1"/>
          <w:sz w:val="22"/>
          <w:szCs w:val="22"/>
        </w:rPr>
        <w:t xml:space="preserve">ine </w:t>
      </w:r>
      <w:r w:rsidR="0004529E">
        <w:rPr>
          <w:rFonts w:ascii="Arial" w:hAnsi="Arial" w:cs="Arial"/>
          <w:color w:val="000000" w:themeColor="text1"/>
          <w:sz w:val="22"/>
          <w:szCs w:val="22"/>
        </w:rPr>
        <w:t>m</w:t>
      </w:r>
      <w:r>
        <w:rPr>
          <w:rFonts w:ascii="Arial" w:hAnsi="Arial" w:cs="Arial"/>
          <w:color w:val="000000" w:themeColor="text1"/>
          <w:sz w:val="22"/>
          <w:szCs w:val="22"/>
        </w:rPr>
        <w:t>anage</w:t>
      </w:r>
      <w:r w:rsidR="0004529E">
        <w:rPr>
          <w:rFonts w:ascii="Arial" w:hAnsi="Arial" w:cs="Arial"/>
          <w:color w:val="000000" w:themeColor="text1"/>
          <w:sz w:val="22"/>
          <w:szCs w:val="22"/>
        </w:rPr>
        <w:t>ment of</w:t>
      </w:r>
      <w:r>
        <w:rPr>
          <w:rFonts w:ascii="Arial" w:hAnsi="Arial" w:cs="Arial"/>
          <w:color w:val="000000" w:themeColor="text1"/>
          <w:sz w:val="22"/>
          <w:szCs w:val="22"/>
        </w:rPr>
        <w:t xml:space="preserve"> </w:t>
      </w:r>
      <w:r w:rsidR="0004529E">
        <w:rPr>
          <w:rFonts w:ascii="Arial" w:hAnsi="Arial" w:cs="Arial"/>
          <w:color w:val="000000" w:themeColor="text1"/>
          <w:sz w:val="22"/>
          <w:szCs w:val="22"/>
        </w:rPr>
        <w:t>the members of the ITAM team as this service expands</w:t>
      </w:r>
      <w:r w:rsidR="00AB6D80">
        <w:rPr>
          <w:rFonts w:ascii="Arial" w:hAnsi="Arial" w:cs="Arial"/>
          <w:color w:val="000000" w:themeColor="text1"/>
          <w:sz w:val="22"/>
          <w:szCs w:val="22"/>
        </w:rPr>
        <w:t>, ensuring their development within their role is assured</w:t>
      </w:r>
      <w:r w:rsidR="001F0F3F">
        <w:rPr>
          <w:rFonts w:ascii="Arial" w:hAnsi="Arial" w:cs="Arial"/>
          <w:color w:val="000000" w:themeColor="text1"/>
          <w:sz w:val="22"/>
          <w:szCs w:val="22"/>
        </w:rPr>
        <w:t xml:space="preserve"> (I)</w:t>
      </w:r>
    </w:p>
    <w:p w14:paraId="218688FC" w14:textId="6C9ABEB5" w:rsidR="0094474E" w:rsidRPr="00496557" w:rsidRDefault="0094474E" w:rsidP="00ED1510">
      <w:pPr>
        <w:pStyle w:val="NormalWeb"/>
        <w:jc w:val="both"/>
        <w:rPr>
          <w:rFonts w:ascii="Arial" w:hAnsi="Arial" w:cs="Arial"/>
          <w:b/>
          <w:color w:val="000000"/>
          <w:sz w:val="22"/>
          <w:u w:val="single"/>
        </w:rPr>
      </w:pPr>
      <w:r w:rsidRPr="00496557">
        <w:rPr>
          <w:rFonts w:ascii="Arial" w:hAnsi="Arial" w:cs="Arial"/>
          <w:b/>
          <w:color w:val="000000"/>
          <w:sz w:val="22"/>
          <w:u w:val="single"/>
        </w:rPr>
        <w:t xml:space="preserve">OTHER ESSENTIAL CRITERIA </w:t>
      </w:r>
    </w:p>
    <w:p w14:paraId="40E1794E" w14:textId="14C9EF03" w:rsidR="00ED1510" w:rsidRPr="00ED1510" w:rsidRDefault="00ED1510" w:rsidP="00BB2D84">
      <w:pPr>
        <w:pStyle w:val="NormalWeb"/>
        <w:numPr>
          <w:ilvl w:val="0"/>
          <w:numId w:val="18"/>
        </w:numPr>
        <w:jc w:val="both"/>
        <w:rPr>
          <w:rFonts w:ascii="Arial" w:hAnsi="Arial" w:cs="Arial"/>
          <w:color w:val="000000"/>
          <w:sz w:val="22"/>
        </w:rPr>
      </w:pPr>
      <w:r w:rsidRPr="00ED1510">
        <w:rPr>
          <w:rFonts w:ascii="Arial" w:hAnsi="Arial" w:cs="Arial"/>
          <w:color w:val="000000"/>
          <w:sz w:val="22"/>
        </w:rPr>
        <w:t>Commitment to, and understanding of, equal opportunity issues within a diverse and multi-cultural environment (</w:t>
      </w:r>
      <w:r w:rsidR="00947712">
        <w:rPr>
          <w:rFonts w:ascii="Arial" w:hAnsi="Arial" w:cs="Arial"/>
          <w:color w:val="000000"/>
          <w:sz w:val="22"/>
        </w:rPr>
        <w:t>I</w:t>
      </w:r>
      <w:r w:rsidRPr="00ED1510">
        <w:rPr>
          <w:rFonts w:ascii="Arial" w:hAnsi="Arial" w:cs="Arial"/>
          <w:color w:val="000000"/>
          <w:sz w:val="22"/>
        </w:rPr>
        <w:t>)</w:t>
      </w:r>
    </w:p>
    <w:p w14:paraId="24F787B8" w14:textId="1AB84AEC" w:rsidR="00ED1510" w:rsidRPr="00ED1510" w:rsidRDefault="00ED1510" w:rsidP="59F4A25D">
      <w:pPr>
        <w:pStyle w:val="NormalWeb"/>
        <w:numPr>
          <w:ilvl w:val="0"/>
          <w:numId w:val="18"/>
        </w:numPr>
        <w:jc w:val="both"/>
        <w:rPr>
          <w:rFonts w:ascii="Arial" w:hAnsi="Arial" w:cs="Arial"/>
          <w:color w:val="000000"/>
          <w:sz w:val="22"/>
          <w:szCs w:val="22"/>
        </w:rPr>
      </w:pPr>
      <w:r w:rsidRPr="59F4A25D">
        <w:rPr>
          <w:rFonts w:ascii="Arial" w:hAnsi="Arial" w:cs="Arial"/>
          <w:color w:val="000000" w:themeColor="text1"/>
          <w:sz w:val="22"/>
          <w:szCs w:val="22"/>
        </w:rPr>
        <w:t>Commitment to building and ensuring a good reputation for UEL in all aspects of IT Services business with both internal and external clients (I)</w:t>
      </w:r>
    </w:p>
    <w:p w14:paraId="626BF580" w14:textId="1DE01803" w:rsidR="59F4A25D" w:rsidRDefault="59F4A25D" w:rsidP="59F4A25D">
      <w:pPr>
        <w:pStyle w:val="NormalWeb"/>
        <w:jc w:val="both"/>
        <w:rPr>
          <w:color w:val="000000" w:themeColor="text1"/>
        </w:rPr>
      </w:pPr>
    </w:p>
    <w:p w14:paraId="058DB9E0" w14:textId="77777777" w:rsidR="00496557" w:rsidRDefault="00496557" w:rsidP="00496557">
      <w:pPr>
        <w:pStyle w:val="NormalWeb"/>
        <w:spacing w:before="0" w:beforeAutospacing="0" w:after="0" w:afterAutospacing="0"/>
        <w:jc w:val="both"/>
        <w:rPr>
          <w:rFonts w:ascii="Arial" w:hAnsi="Arial" w:cs="Arial"/>
          <w:b/>
          <w:bCs/>
          <w:color w:val="000000"/>
          <w:sz w:val="22"/>
        </w:rPr>
      </w:pPr>
    </w:p>
    <w:p w14:paraId="783012B7" w14:textId="4829C595" w:rsidR="00496557" w:rsidRDefault="00ED1510" w:rsidP="00496557">
      <w:pPr>
        <w:pStyle w:val="NormalWeb"/>
        <w:spacing w:before="0" w:beforeAutospacing="0" w:after="0" w:afterAutospacing="0"/>
        <w:jc w:val="both"/>
        <w:rPr>
          <w:rFonts w:ascii="Arial" w:hAnsi="Arial" w:cs="Arial"/>
          <w:b/>
          <w:bCs/>
          <w:color w:val="000000"/>
          <w:sz w:val="22"/>
        </w:rPr>
      </w:pPr>
      <w:r w:rsidRPr="00496557">
        <w:rPr>
          <w:rFonts w:ascii="Arial" w:hAnsi="Arial" w:cs="Arial"/>
          <w:b/>
          <w:bCs/>
          <w:color w:val="000000"/>
          <w:sz w:val="22"/>
        </w:rPr>
        <w:t>Criteria tested by Key:</w:t>
      </w:r>
    </w:p>
    <w:p w14:paraId="6EBC482C" w14:textId="77777777" w:rsidR="00496557" w:rsidRDefault="00ED1510" w:rsidP="00496557">
      <w:pPr>
        <w:pStyle w:val="NormalWeb"/>
        <w:spacing w:before="0" w:beforeAutospacing="0" w:after="0" w:afterAutospacing="0"/>
        <w:jc w:val="both"/>
        <w:rPr>
          <w:rFonts w:ascii="Arial" w:hAnsi="Arial" w:cs="Arial"/>
          <w:b/>
          <w:bCs/>
          <w:color w:val="000000"/>
          <w:sz w:val="22"/>
        </w:rPr>
      </w:pPr>
      <w:r w:rsidRPr="00ED1510">
        <w:rPr>
          <w:rFonts w:ascii="Arial" w:hAnsi="Arial" w:cs="Arial"/>
          <w:color w:val="000000"/>
          <w:sz w:val="22"/>
        </w:rPr>
        <w:t>A = Application</w:t>
      </w:r>
    </w:p>
    <w:p w14:paraId="50709698" w14:textId="41622F45" w:rsidR="00ED1510" w:rsidRPr="00496557" w:rsidRDefault="00ED1510" w:rsidP="00496557">
      <w:pPr>
        <w:pStyle w:val="NormalWeb"/>
        <w:spacing w:before="0" w:beforeAutospacing="0" w:after="0" w:afterAutospacing="0"/>
        <w:jc w:val="both"/>
        <w:rPr>
          <w:rFonts w:ascii="Arial" w:hAnsi="Arial" w:cs="Arial"/>
          <w:b/>
          <w:bCs/>
          <w:color w:val="000000"/>
          <w:sz w:val="22"/>
        </w:rPr>
      </w:pPr>
      <w:r w:rsidRPr="00ED1510">
        <w:rPr>
          <w:rFonts w:ascii="Arial" w:hAnsi="Arial" w:cs="Arial"/>
          <w:color w:val="000000"/>
          <w:sz w:val="22"/>
        </w:rPr>
        <w:t>I = Interview</w:t>
      </w:r>
    </w:p>
    <w:p w14:paraId="0A4E25A8" w14:textId="77777777" w:rsidR="00ED1510" w:rsidRPr="00ED1510" w:rsidRDefault="00ED1510" w:rsidP="00496557">
      <w:pPr>
        <w:pStyle w:val="NormalWeb"/>
        <w:spacing w:before="0" w:beforeAutospacing="0" w:after="0" w:afterAutospacing="0"/>
        <w:jc w:val="both"/>
        <w:rPr>
          <w:rFonts w:ascii="Arial" w:hAnsi="Arial" w:cs="Arial"/>
          <w:color w:val="000000"/>
          <w:sz w:val="22"/>
        </w:rPr>
      </w:pPr>
      <w:r w:rsidRPr="00ED1510">
        <w:rPr>
          <w:rFonts w:ascii="Arial" w:hAnsi="Arial" w:cs="Arial"/>
          <w:color w:val="000000"/>
          <w:sz w:val="22"/>
        </w:rPr>
        <w:t>C = Certification</w:t>
      </w:r>
    </w:p>
    <w:p w14:paraId="468432DA" w14:textId="77777777" w:rsidR="00ED1510" w:rsidRPr="00ED1510" w:rsidRDefault="00ED1510" w:rsidP="00BB2D84">
      <w:pPr>
        <w:pStyle w:val="NormalWeb"/>
        <w:spacing w:before="0" w:beforeAutospacing="0" w:after="0" w:afterAutospacing="0"/>
        <w:jc w:val="both"/>
        <w:rPr>
          <w:rFonts w:ascii="Arial" w:hAnsi="Arial" w:cs="Arial"/>
          <w:b/>
          <w:sz w:val="22"/>
          <w:szCs w:val="22"/>
        </w:rPr>
      </w:pPr>
    </w:p>
    <w:sectPr w:rsidR="00ED1510" w:rsidRPr="00ED151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3D2D" w14:textId="77777777" w:rsidR="003C496B" w:rsidRDefault="003C496B" w:rsidP="009962E4">
      <w:r>
        <w:separator/>
      </w:r>
    </w:p>
  </w:endnote>
  <w:endnote w:type="continuationSeparator" w:id="0">
    <w:p w14:paraId="7B7D31A4" w14:textId="77777777" w:rsidR="003C496B" w:rsidRDefault="003C496B" w:rsidP="009962E4">
      <w:r>
        <w:continuationSeparator/>
      </w:r>
    </w:p>
  </w:endnote>
  <w:endnote w:type="continuationNotice" w:id="1">
    <w:p w14:paraId="7B8EFC3F" w14:textId="77777777" w:rsidR="003C496B" w:rsidRDefault="003C4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5CB4" w14:textId="77777777" w:rsidR="003C496B" w:rsidRDefault="003C496B" w:rsidP="009962E4">
      <w:r>
        <w:separator/>
      </w:r>
    </w:p>
  </w:footnote>
  <w:footnote w:type="continuationSeparator" w:id="0">
    <w:p w14:paraId="228DF6F4" w14:textId="77777777" w:rsidR="003C496B" w:rsidRDefault="003C496B" w:rsidP="009962E4">
      <w:r>
        <w:continuationSeparator/>
      </w:r>
    </w:p>
  </w:footnote>
  <w:footnote w:type="continuationNotice" w:id="1">
    <w:p w14:paraId="4AF45317" w14:textId="77777777" w:rsidR="003C496B" w:rsidRDefault="003C49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FE"/>
    <w:multiLevelType w:val="hybridMultilevel"/>
    <w:tmpl w:val="F2487CCC"/>
    <w:lvl w:ilvl="0" w:tplc="08090001">
      <w:start w:val="1"/>
      <w:numFmt w:val="bullet"/>
      <w:lvlText w:val=""/>
      <w:lvlJc w:val="left"/>
      <w:pPr>
        <w:ind w:left="720" w:hanging="360"/>
      </w:pPr>
      <w:rPr>
        <w:rFonts w:ascii="Symbol" w:hAnsi="Symbol" w:hint="default"/>
      </w:rPr>
    </w:lvl>
    <w:lvl w:ilvl="1" w:tplc="39D2ACEA">
      <w:start w:val="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7690"/>
    <w:multiLevelType w:val="hybridMultilevel"/>
    <w:tmpl w:val="73DA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D42371"/>
    <w:multiLevelType w:val="hybridMultilevel"/>
    <w:tmpl w:val="C4A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4167"/>
    <w:multiLevelType w:val="hybridMultilevel"/>
    <w:tmpl w:val="97FE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5D9D"/>
    <w:multiLevelType w:val="hybridMultilevel"/>
    <w:tmpl w:val="16E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5549A"/>
    <w:multiLevelType w:val="hybridMultilevel"/>
    <w:tmpl w:val="C47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E7932"/>
    <w:multiLevelType w:val="hybridMultilevel"/>
    <w:tmpl w:val="3A1C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A3285"/>
    <w:multiLevelType w:val="multilevel"/>
    <w:tmpl w:val="BEECF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C38BD"/>
    <w:multiLevelType w:val="hybridMultilevel"/>
    <w:tmpl w:val="D398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C1C12"/>
    <w:multiLevelType w:val="hybridMultilevel"/>
    <w:tmpl w:val="1DBE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1DEC"/>
    <w:multiLevelType w:val="hybridMultilevel"/>
    <w:tmpl w:val="5BA0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0011A"/>
    <w:multiLevelType w:val="hybridMultilevel"/>
    <w:tmpl w:val="C0E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411C6"/>
    <w:multiLevelType w:val="multilevel"/>
    <w:tmpl w:val="161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96638"/>
    <w:multiLevelType w:val="multilevel"/>
    <w:tmpl w:val="82441372"/>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9" w15:restartNumberingAfterBreak="0">
    <w:nsid w:val="4226642A"/>
    <w:multiLevelType w:val="hybridMultilevel"/>
    <w:tmpl w:val="EFE0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85242"/>
    <w:multiLevelType w:val="multilevel"/>
    <w:tmpl w:val="DED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94ABC"/>
    <w:multiLevelType w:val="hybridMultilevel"/>
    <w:tmpl w:val="B644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C2C8F"/>
    <w:multiLevelType w:val="hybridMultilevel"/>
    <w:tmpl w:val="3F8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4378B"/>
    <w:multiLevelType w:val="hybridMultilevel"/>
    <w:tmpl w:val="3544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B15DA"/>
    <w:multiLevelType w:val="hybridMultilevel"/>
    <w:tmpl w:val="E81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E537B"/>
    <w:multiLevelType w:val="hybridMultilevel"/>
    <w:tmpl w:val="573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C46E6"/>
    <w:multiLevelType w:val="hybridMultilevel"/>
    <w:tmpl w:val="57EC7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C96594"/>
    <w:multiLevelType w:val="hybridMultilevel"/>
    <w:tmpl w:val="65E4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043091"/>
    <w:multiLevelType w:val="hybridMultilevel"/>
    <w:tmpl w:val="4BD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74104"/>
    <w:multiLevelType w:val="hybridMultilevel"/>
    <w:tmpl w:val="9A36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941AB"/>
    <w:multiLevelType w:val="hybridMultilevel"/>
    <w:tmpl w:val="14E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13558"/>
    <w:multiLevelType w:val="hybridMultilevel"/>
    <w:tmpl w:val="7E32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328744">
    <w:abstractNumId w:val="28"/>
  </w:num>
  <w:num w:numId="2" w16cid:durableId="325017983">
    <w:abstractNumId w:val="23"/>
  </w:num>
  <w:num w:numId="3" w16cid:durableId="1260748577">
    <w:abstractNumId w:val="5"/>
  </w:num>
  <w:num w:numId="4" w16cid:durableId="1608585269">
    <w:abstractNumId w:val="17"/>
  </w:num>
  <w:num w:numId="5" w16cid:durableId="1439787952">
    <w:abstractNumId w:val="16"/>
  </w:num>
  <w:num w:numId="6" w16cid:durableId="777211890">
    <w:abstractNumId w:val="2"/>
  </w:num>
  <w:num w:numId="7" w16cid:durableId="163739747">
    <w:abstractNumId w:val="27"/>
  </w:num>
  <w:num w:numId="8" w16cid:durableId="45224900">
    <w:abstractNumId w:val="15"/>
  </w:num>
  <w:num w:numId="9" w16cid:durableId="1448040673">
    <w:abstractNumId w:val="30"/>
  </w:num>
  <w:num w:numId="10" w16cid:durableId="2044481362">
    <w:abstractNumId w:val="20"/>
  </w:num>
  <w:num w:numId="11" w16cid:durableId="983702245">
    <w:abstractNumId w:val="33"/>
  </w:num>
  <w:num w:numId="12" w16cid:durableId="111411756">
    <w:abstractNumId w:val="35"/>
  </w:num>
  <w:num w:numId="13" w16cid:durableId="34890425">
    <w:abstractNumId w:val="31"/>
  </w:num>
  <w:num w:numId="14" w16cid:durableId="1487748926">
    <w:abstractNumId w:val="0"/>
  </w:num>
  <w:num w:numId="15" w16cid:durableId="2037459218">
    <w:abstractNumId w:val="22"/>
  </w:num>
  <w:num w:numId="16" w16cid:durableId="1336032848">
    <w:abstractNumId w:val="36"/>
  </w:num>
  <w:num w:numId="17" w16cid:durableId="1388920160">
    <w:abstractNumId w:val="26"/>
  </w:num>
  <w:num w:numId="18" w16cid:durableId="150486401">
    <w:abstractNumId w:val="34"/>
  </w:num>
  <w:num w:numId="19" w16cid:durableId="864709106">
    <w:abstractNumId w:val="24"/>
  </w:num>
  <w:num w:numId="20" w16cid:durableId="32660457">
    <w:abstractNumId w:val="29"/>
  </w:num>
  <w:num w:numId="21" w16cid:durableId="869420228">
    <w:abstractNumId w:val="12"/>
  </w:num>
  <w:num w:numId="22" w16cid:durableId="811750326">
    <w:abstractNumId w:val="6"/>
  </w:num>
  <w:num w:numId="23" w16cid:durableId="1311444367">
    <w:abstractNumId w:val="7"/>
  </w:num>
  <w:num w:numId="24" w16cid:durableId="669211633">
    <w:abstractNumId w:val="1"/>
  </w:num>
  <w:num w:numId="25" w16cid:durableId="1666855422">
    <w:abstractNumId w:val="32"/>
  </w:num>
  <w:num w:numId="26" w16cid:durableId="729573148">
    <w:abstractNumId w:val="8"/>
  </w:num>
  <w:num w:numId="27" w16cid:durableId="789779805">
    <w:abstractNumId w:val="37"/>
  </w:num>
  <w:num w:numId="28" w16cid:durableId="1940598635">
    <w:abstractNumId w:val="38"/>
  </w:num>
  <w:num w:numId="29" w16cid:durableId="165177070">
    <w:abstractNumId w:val="10"/>
  </w:num>
  <w:num w:numId="30" w16cid:durableId="951398856">
    <w:abstractNumId w:val="3"/>
  </w:num>
  <w:num w:numId="31" w16cid:durableId="1126464431">
    <w:abstractNumId w:val="11"/>
  </w:num>
  <w:num w:numId="32" w16cid:durableId="868955051">
    <w:abstractNumId w:val="13"/>
  </w:num>
  <w:num w:numId="33" w16cid:durableId="1566985395">
    <w:abstractNumId w:val="19"/>
  </w:num>
  <w:num w:numId="34" w16cid:durableId="603615078">
    <w:abstractNumId w:val="4"/>
  </w:num>
  <w:num w:numId="35" w16cid:durableId="1973517353">
    <w:abstractNumId w:val="25"/>
  </w:num>
  <w:num w:numId="36" w16cid:durableId="1195848439">
    <w:abstractNumId w:val="18"/>
  </w:num>
  <w:num w:numId="37" w16cid:durableId="551428343">
    <w:abstractNumId w:val="14"/>
  </w:num>
  <w:num w:numId="38" w16cid:durableId="2143880373">
    <w:abstractNumId w:val="21"/>
  </w:num>
  <w:num w:numId="39" w16cid:durableId="1068766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0164"/>
    <w:rsid w:val="00002238"/>
    <w:rsid w:val="0000406E"/>
    <w:rsid w:val="00011E76"/>
    <w:rsid w:val="00015BF7"/>
    <w:rsid w:val="0001792C"/>
    <w:rsid w:val="00020F80"/>
    <w:rsid w:val="00024A70"/>
    <w:rsid w:val="00025FA8"/>
    <w:rsid w:val="00032CB7"/>
    <w:rsid w:val="00034DBB"/>
    <w:rsid w:val="00037D17"/>
    <w:rsid w:val="00042B95"/>
    <w:rsid w:val="0004529E"/>
    <w:rsid w:val="0005751A"/>
    <w:rsid w:val="00057846"/>
    <w:rsid w:val="00066F71"/>
    <w:rsid w:val="0006730D"/>
    <w:rsid w:val="00072302"/>
    <w:rsid w:val="000776C4"/>
    <w:rsid w:val="00084475"/>
    <w:rsid w:val="00086703"/>
    <w:rsid w:val="00090AD3"/>
    <w:rsid w:val="000931BE"/>
    <w:rsid w:val="0009405F"/>
    <w:rsid w:val="000C38F5"/>
    <w:rsid w:val="000C46BE"/>
    <w:rsid w:val="000C51AE"/>
    <w:rsid w:val="000D4057"/>
    <w:rsid w:val="000D6248"/>
    <w:rsid w:val="000D6840"/>
    <w:rsid w:val="000E0A90"/>
    <w:rsid w:val="000E5E83"/>
    <w:rsid w:val="000F0469"/>
    <w:rsid w:val="000F5BC2"/>
    <w:rsid w:val="000F6E4D"/>
    <w:rsid w:val="00112CCD"/>
    <w:rsid w:val="001134A2"/>
    <w:rsid w:val="0011355A"/>
    <w:rsid w:val="00113701"/>
    <w:rsid w:val="00127694"/>
    <w:rsid w:val="0013055E"/>
    <w:rsid w:val="00133457"/>
    <w:rsid w:val="00135BB6"/>
    <w:rsid w:val="00137E2E"/>
    <w:rsid w:val="00140F1F"/>
    <w:rsid w:val="00146224"/>
    <w:rsid w:val="00147A55"/>
    <w:rsid w:val="00154D4D"/>
    <w:rsid w:val="00160DCB"/>
    <w:rsid w:val="00161D8A"/>
    <w:rsid w:val="00164FDA"/>
    <w:rsid w:val="00175F1C"/>
    <w:rsid w:val="001760CA"/>
    <w:rsid w:val="00176EB1"/>
    <w:rsid w:val="001816D3"/>
    <w:rsid w:val="00185227"/>
    <w:rsid w:val="001872CD"/>
    <w:rsid w:val="00187A8C"/>
    <w:rsid w:val="00190930"/>
    <w:rsid w:val="00191D15"/>
    <w:rsid w:val="0019454E"/>
    <w:rsid w:val="001A3722"/>
    <w:rsid w:val="001A5A00"/>
    <w:rsid w:val="001A5B40"/>
    <w:rsid w:val="001A7B79"/>
    <w:rsid w:val="001B49A6"/>
    <w:rsid w:val="001B6ED1"/>
    <w:rsid w:val="001D306A"/>
    <w:rsid w:val="001E7A13"/>
    <w:rsid w:val="001F0F3F"/>
    <w:rsid w:val="00200F05"/>
    <w:rsid w:val="002024F7"/>
    <w:rsid w:val="00206177"/>
    <w:rsid w:val="002078A0"/>
    <w:rsid w:val="00212E60"/>
    <w:rsid w:val="002141C0"/>
    <w:rsid w:val="00215E5A"/>
    <w:rsid w:val="00221273"/>
    <w:rsid w:val="002265A2"/>
    <w:rsid w:val="00230183"/>
    <w:rsid w:val="002363AA"/>
    <w:rsid w:val="002413C7"/>
    <w:rsid w:val="0024149E"/>
    <w:rsid w:val="0024198F"/>
    <w:rsid w:val="00253357"/>
    <w:rsid w:val="00257067"/>
    <w:rsid w:val="00267CF6"/>
    <w:rsid w:val="0027251B"/>
    <w:rsid w:val="0027280A"/>
    <w:rsid w:val="00280D9E"/>
    <w:rsid w:val="00282D5B"/>
    <w:rsid w:val="00286A55"/>
    <w:rsid w:val="00291D8B"/>
    <w:rsid w:val="002A001F"/>
    <w:rsid w:val="002A07CE"/>
    <w:rsid w:val="002A15B4"/>
    <w:rsid w:val="002B21F1"/>
    <w:rsid w:val="002B2964"/>
    <w:rsid w:val="002B6EBA"/>
    <w:rsid w:val="002C052E"/>
    <w:rsid w:val="002C2A0C"/>
    <w:rsid w:val="002E0EC8"/>
    <w:rsid w:val="002E26D4"/>
    <w:rsid w:val="002E6F54"/>
    <w:rsid w:val="002F0A95"/>
    <w:rsid w:val="002F0FF0"/>
    <w:rsid w:val="002F74B2"/>
    <w:rsid w:val="002F7C38"/>
    <w:rsid w:val="00304077"/>
    <w:rsid w:val="00313052"/>
    <w:rsid w:val="00313813"/>
    <w:rsid w:val="00323F1F"/>
    <w:rsid w:val="00326376"/>
    <w:rsid w:val="00326794"/>
    <w:rsid w:val="003312F5"/>
    <w:rsid w:val="00331AFC"/>
    <w:rsid w:val="00347449"/>
    <w:rsid w:val="00347C31"/>
    <w:rsid w:val="003579DB"/>
    <w:rsid w:val="0036311F"/>
    <w:rsid w:val="00364C91"/>
    <w:rsid w:val="0036635F"/>
    <w:rsid w:val="00367370"/>
    <w:rsid w:val="003702A6"/>
    <w:rsid w:val="00370D31"/>
    <w:rsid w:val="003742FF"/>
    <w:rsid w:val="00375093"/>
    <w:rsid w:val="00380321"/>
    <w:rsid w:val="00386C52"/>
    <w:rsid w:val="003877E0"/>
    <w:rsid w:val="0039208E"/>
    <w:rsid w:val="00396270"/>
    <w:rsid w:val="003A290E"/>
    <w:rsid w:val="003A6896"/>
    <w:rsid w:val="003B4C10"/>
    <w:rsid w:val="003B5B95"/>
    <w:rsid w:val="003C496B"/>
    <w:rsid w:val="003C6DD8"/>
    <w:rsid w:val="003D0734"/>
    <w:rsid w:val="003D294D"/>
    <w:rsid w:val="003D2ED7"/>
    <w:rsid w:val="003D5A2C"/>
    <w:rsid w:val="003E0713"/>
    <w:rsid w:val="003F1DC5"/>
    <w:rsid w:val="003F2A7B"/>
    <w:rsid w:val="003F6CCC"/>
    <w:rsid w:val="003F7A01"/>
    <w:rsid w:val="004018A3"/>
    <w:rsid w:val="00401E5C"/>
    <w:rsid w:val="004020EE"/>
    <w:rsid w:val="00405C5F"/>
    <w:rsid w:val="00407D53"/>
    <w:rsid w:val="004118C9"/>
    <w:rsid w:val="00411E77"/>
    <w:rsid w:val="00412DB7"/>
    <w:rsid w:val="00416EB5"/>
    <w:rsid w:val="0042461E"/>
    <w:rsid w:val="0042554F"/>
    <w:rsid w:val="0043197C"/>
    <w:rsid w:val="004364AD"/>
    <w:rsid w:val="004416EE"/>
    <w:rsid w:val="00443094"/>
    <w:rsid w:val="004454DF"/>
    <w:rsid w:val="00450611"/>
    <w:rsid w:val="00452E12"/>
    <w:rsid w:val="0046122A"/>
    <w:rsid w:val="0046131E"/>
    <w:rsid w:val="00462FE9"/>
    <w:rsid w:val="004669D6"/>
    <w:rsid w:val="00466E6C"/>
    <w:rsid w:val="00474812"/>
    <w:rsid w:val="00477343"/>
    <w:rsid w:val="004876BE"/>
    <w:rsid w:val="004916A0"/>
    <w:rsid w:val="00494C27"/>
    <w:rsid w:val="00496557"/>
    <w:rsid w:val="004A3469"/>
    <w:rsid w:val="004A4010"/>
    <w:rsid w:val="004A56B1"/>
    <w:rsid w:val="004A77F6"/>
    <w:rsid w:val="004B4368"/>
    <w:rsid w:val="004C7030"/>
    <w:rsid w:val="004D2BC5"/>
    <w:rsid w:val="004E1BC4"/>
    <w:rsid w:val="004E5DF9"/>
    <w:rsid w:val="004F0CC9"/>
    <w:rsid w:val="004F4318"/>
    <w:rsid w:val="004F5A95"/>
    <w:rsid w:val="004F634A"/>
    <w:rsid w:val="004F7AED"/>
    <w:rsid w:val="00505D2E"/>
    <w:rsid w:val="0050779C"/>
    <w:rsid w:val="00507B8D"/>
    <w:rsid w:val="005109C8"/>
    <w:rsid w:val="005122D4"/>
    <w:rsid w:val="0051731E"/>
    <w:rsid w:val="0052053D"/>
    <w:rsid w:val="00524722"/>
    <w:rsid w:val="005253B6"/>
    <w:rsid w:val="005261F4"/>
    <w:rsid w:val="005452B9"/>
    <w:rsid w:val="00545D17"/>
    <w:rsid w:val="005519B8"/>
    <w:rsid w:val="00555DD4"/>
    <w:rsid w:val="0055773E"/>
    <w:rsid w:val="00561186"/>
    <w:rsid w:val="00561CD3"/>
    <w:rsid w:val="00561FDA"/>
    <w:rsid w:val="00564D5F"/>
    <w:rsid w:val="0057034F"/>
    <w:rsid w:val="005703EA"/>
    <w:rsid w:val="00572580"/>
    <w:rsid w:val="005933F7"/>
    <w:rsid w:val="00596785"/>
    <w:rsid w:val="005A2911"/>
    <w:rsid w:val="005A34E9"/>
    <w:rsid w:val="005A5FF3"/>
    <w:rsid w:val="005A6F18"/>
    <w:rsid w:val="005B436F"/>
    <w:rsid w:val="005B74A9"/>
    <w:rsid w:val="005C263C"/>
    <w:rsid w:val="005D1CEC"/>
    <w:rsid w:val="005D37BF"/>
    <w:rsid w:val="005E1918"/>
    <w:rsid w:val="006009D4"/>
    <w:rsid w:val="006036BE"/>
    <w:rsid w:val="00603DCA"/>
    <w:rsid w:val="00605E92"/>
    <w:rsid w:val="0061398F"/>
    <w:rsid w:val="00621E69"/>
    <w:rsid w:val="006224F4"/>
    <w:rsid w:val="00622C1E"/>
    <w:rsid w:val="006232B1"/>
    <w:rsid w:val="00624F20"/>
    <w:rsid w:val="00625993"/>
    <w:rsid w:val="0062651F"/>
    <w:rsid w:val="00631CF5"/>
    <w:rsid w:val="0063350B"/>
    <w:rsid w:val="00642DC2"/>
    <w:rsid w:val="00643B29"/>
    <w:rsid w:val="00645B22"/>
    <w:rsid w:val="00646100"/>
    <w:rsid w:val="00651270"/>
    <w:rsid w:val="006527B5"/>
    <w:rsid w:val="00660444"/>
    <w:rsid w:val="00661D05"/>
    <w:rsid w:val="00662881"/>
    <w:rsid w:val="00671D41"/>
    <w:rsid w:val="006722BA"/>
    <w:rsid w:val="00672EDE"/>
    <w:rsid w:val="006760C5"/>
    <w:rsid w:val="00681FDD"/>
    <w:rsid w:val="00685157"/>
    <w:rsid w:val="0068617E"/>
    <w:rsid w:val="0069369B"/>
    <w:rsid w:val="00697FCF"/>
    <w:rsid w:val="006A0E54"/>
    <w:rsid w:val="006A3640"/>
    <w:rsid w:val="006B3EE7"/>
    <w:rsid w:val="006C1FC7"/>
    <w:rsid w:val="006C2AE7"/>
    <w:rsid w:val="006C4BE1"/>
    <w:rsid w:val="006C530A"/>
    <w:rsid w:val="006D0F73"/>
    <w:rsid w:val="006D542B"/>
    <w:rsid w:val="006D552F"/>
    <w:rsid w:val="006D5A8F"/>
    <w:rsid w:val="006D69E7"/>
    <w:rsid w:val="006E1263"/>
    <w:rsid w:val="006E6697"/>
    <w:rsid w:val="006F782E"/>
    <w:rsid w:val="00702E0E"/>
    <w:rsid w:val="00706DEE"/>
    <w:rsid w:val="007119E8"/>
    <w:rsid w:val="00717C64"/>
    <w:rsid w:val="00725E12"/>
    <w:rsid w:val="007261C8"/>
    <w:rsid w:val="007272FD"/>
    <w:rsid w:val="007456F2"/>
    <w:rsid w:val="00745D11"/>
    <w:rsid w:val="00753E7F"/>
    <w:rsid w:val="00755EC8"/>
    <w:rsid w:val="00757DB8"/>
    <w:rsid w:val="00760112"/>
    <w:rsid w:val="0076027E"/>
    <w:rsid w:val="0076066B"/>
    <w:rsid w:val="00762F96"/>
    <w:rsid w:val="007741C1"/>
    <w:rsid w:val="0077562D"/>
    <w:rsid w:val="007820EF"/>
    <w:rsid w:val="007827AD"/>
    <w:rsid w:val="0078334C"/>
    <w:rsid w:val="00791642"/>
    <w:rsid w:val="00793259"/>
    <w:rsid w:val="0079452D"/>
    <w:rsid w:val="007974B6"/>
    <w:rsid w:val="007A020C"/>
    <w:rsid w:val="007A1ACC"/>
    <w:rsid w:val="007A58DE"/>
    <w:rsid w:val="007A5EE2"/>
    <w:rsid w:val="007A68E7"/>
    <w:rsid w:val="007C1926"/>
    <w:rsid w:val="007C63AD"/>
    <w:rsid w:val="007D2CFB"/>
    <w:rsid w:val="007D4EF7"/>
    <w:rsid w:val="007D71DE"/>
    <w:rsid w:val="007E0810"/>
    <w:rsid w:val="007E20BB"/>
    <w:rsid w:val="007E6526"/>
    <w:rsid w:val="007F0081"/>
    <w:rsid w:val="007F2878"/>
    <w:rsid w:val="007F41A0"/>
    <w:rsid w:val="0080729E"/>
    <w:rsid w:val="00815684"/>
    <w:rsid w:val="0082268D"/>
    <w:rsid w:val="00826A33"/>
    <w:rsid w:val="00834C5D"/>
    <w:rsid w:val="008377C8"/>
    <w:rsid w:val="00846F70"/>
    <w:rsid w:val="00847AD8"/>
    <w:rsid w:val="00847FA2"/>
    <w:rsid w:val="008615AA"/>
    <w:rsid w:val="00867325"/>
    <w:rsid w:val="0087336A"/>
    <w:rsid w:val="00873E14"/>
    <w:rsid w:val="0088659D"/>
    <w:rsid w:val="008924FB"/>
    <w:rsid w:val="008A0E9C"/>
    <w:rsid w:val="008A33DF"/>
    <w:rsid w:val="008A457F"/>
    <w:rsid w:val="008A57FF"/>
    <w:rsid w:val="008B0856"/>
    <w:rsid w:val="008B1B96"/>
    <w:rsid w:val="008C0CD7"/>
    <w:rsid w:val="008C47E0"/>
    <w:rsid w:val="008C47E1"/>
    <w:rsid w:val="008C7C0A"/>
    <w:rsid w:val="008C7CDE"/>
    <w:rsid w:val="008D12AE"/>
    <w:rsid w:val="008D1411"/>
    <w:rsid w:val="008D6617"/>
    <w:rsid w:val="008D6DEF"/>
    <w:rsid w:val="008E45DE"/>
    <w:rsid w:val="008E4B5F"/>
    <w:rsid w:val="008E578C"/>
    <w:rsid w:val="008E7C42"/>
    <w:rsid w:val="008F0060"/>
    <w:rsid w:val="008F3339"/>
    <w:rsid w:val="008F35C9"/>
    <w:rsid w:val="008F3D44"/>
    <w:rsid w:val="00901457"/>
    <w:rsid w:val="00901491"/>
    <w:rsid w:val="00902E67"/>
    <w:rsid w:val="00912A9B"/>
    <w:rsid w:val="00914E87"/>
    <w:rsid w:val="00917154"/>
    <w:rsid w:val="00921A07"/>
    <w:rsid w:val="00924E03"/>
    <w:rsid w:val="00926950"/>
    <w:rsid w:val="00927A5D"/>
    <w:rsid w:val="00927B2D"/>
    <w:rsid w:val="00932B7F"/>
    <w:rsid w:val="00934FBD"/>
    <w:rsid w:val="0093582B"/>
    <w:rsid w:val="00942822"/>
    <w:rsid w:val="0094474E"/>
    <w:rsid w:val="0094767D"/>
    <w:rsid w:val="00947712"/>
    <w:rsid w:val="0095049E"/>
    <w:rsid w:val="00953592"/>
    <w:rsid w:val="00960702"/>
    <w:rsid w:val="009701B3"/>
    <w:rsid w:val="00971462"/>
    <w:rsid w:val="009741EB"/>
    <w:rsid w:val="009803FC"/>
    <w:rsid w:val="00985772"/>
    <w:rsid w:val="0098746F"/>
    <w:rsid w:val="00994E13"/>
    <w:rsid w:val="009962E4"/>
    <w:rsid w:val="009A3A68"/>
    <w:rsid w:val="009B2A3C"/>
    <w:rsid w:val="009B3A97"/>
    <w:rsid w:val="009B5AA8"/>
    <w:rsid w:val="009B6007"/>
    <w:rsid w:val="009C361E"/>
    <w:rsid w:val="009C4552"/>
    <w:rsid w:val="009C4B8F"/>
    <w:rsid w:val="009C5EEE"/>
    <w:rsid w:val="009C62EA"/>
    <w:rsid w:val="009D5440"/>
    <w:rsid w:val="009D6C22"/>
    <w:rsid w:val="009D706C"/>
    <w:rsid w:val="009D7C67"/>
    <w:rsid w:val="009E0BA6"/>
    <w:rsid w:val="009E2BDD"/>
    <w:rsid w:val="00A01338"/>
    <w:rsid w:val="00A05795"/>
    <w:rsid w:val="00A07B05"/>
    <w:rsid w:val="00A11A0F"/>
    <w:rsid w:val="00A15AFC"/>
    <w:rsid w:val="00A206EB"/>
    <w:rsid w:val="00A20C22"/>
    <w:rsid w:val="00A21C63"/>
    <w:rsid w:val="00A224D5"/>
    <w:rsid w:val="00A26F7A"/>
    <w:rsid w:val="00A31D3F"/>
    <w:rsid w:val="00A32540"/>
    <w:rsid w:val="00A41A65"/>
    <w:rsid w:val="00A42ABA"/>
    <w:rsid w:val="00A43CFE"/>
    <w:rsid w:val="00A4562E"/>
    <w:rsid w:val="00A63D2C"/>
    <w:rsid w:val="00A66EAC"/>
    <w:rsid w:val="00A701C4"/>
    <w:rsid w:val="00A77226"/>
    <w:rsid w:val="00A86A58"/>
    <w:rsid w:val="00A9132F"/>
    <w:rsid w:val="00AA38A5"/>
    <w:rsid w:val="00AA432B"/>
    <w:rsid w:val="00AA63DF"/>
    <w:rsid w:val="00AA659F"/>
    <w:rsid w:val="00AB0B1B"/>
    <w:rsid w:val="00AB3FA7"/>
    <w:rsid w:val="00AB4210"/>
    <w:rsid w:val="00AB4F13"/>
    <w:rsid w:val="00AB6D80"/>
    <w:rsid w:val="00AC0104"/>
    <w:rsid w:val="00AC3AF2"/>
    <w:rsid w:val="00AC4381"/>
    <w:rsid w:val="00AD6156"/>
    <w:rsid w:val="00AE1AF4"/>
    <w:rsid w:val="00AE25B8"/>
    <w:rsid w:val="00AE4A04"/>
    <w:rsid w:val="00AE524B"/>
    <w:rsid w:val="00AE6247"/>
    <w:rsid w:val="00AE635C"/>
    <w:rsid w:val="00AE76D5"/>
    <w:rsid w:val="00AF4B33"/>
    <w:rsid w:val="00AF6023"/>
    <w:rsid w:val="00B0051B"/>
    <w:rsid w:val="00B07DA9"/>
    <w:rsid w:val="00B133E8"/>
    <w:rsid w:val="00B17DAC"/>
    <w:rsid w:val="00B203CC"/>
    <w:rsid w:val="00B22A53"/>
    <w:rsid w:val="00B23A16"/>
    <w:rsid w:val="00B2439B"/>
    <w:rsid w:val="00B253A6"/>
    <w:rsid w:val="00B34DF8"/>
    <w:rsid w:val="00B3544E"/>
    <w:rsid w:val="00B45D5B"/>
    <w:rsid w:val="00B47E3C"/>
    <w:rsid w:val="00B50EC9"/>
    <w:rsid w:val="00B51CBF"/>
    <w:rsid w:val="00B54B8D"/>
    <w:rsid w:val="00B65C6B"/>
    <w:rsid w:val="00B6759C"/>
    <w:rsid w:val="00B70AA8"/>
    <w:rsid w:val="00B74511"/>
    <w:rsid w:val="00B74FA4"/>
    <w:rsid w:val="00B772E9"/>
    <w:rsid w:val="00B9125A"/>
    <w:rsid w:val="00B9394B"/>
    <w:rsid w:val="00B93A99"/>
    <w:rsid w:val="00B94D39"/>
    <w:rsid w:val="00B97E95"/>
    <w:rsid w:val="00BA217E"/>
    <w:rsid w:val="00BA4906"/>
    <w:rsid w:val="00BA4946"/>
    <w:rsid w:val="00BB2D84"/>
    <w:rsid w:val="00BC2048"/>
    <w:rsid w:val="00BD3F55"/>
    <w:rsid w:val="00BD592E"/>
    <w:rsid w:val="00BE2FE7"/>
    <w:rsid w:val="00BE7FE1"/>
    <w:rsid w:val="00BF2835"/>
    <w:rsid w:val="00C03E36"/>
    <w:rsid w:val="00C11EB0"/>
    <w:rsid w:val="00C2625F"/>
    <w:rsid w:val="00C27E78"/>
    <w:rsid w:val="00C31C32"/>
    <w:rsid w:val="00C445C7"/>
    <w:rsid w:val="00C531F9"/>
    <w:rsid w:val="00C533EA"/>
    <w:rsid w:val="00C624C7"/>
    <w:rsid w:val="00C7176D"/>
    <w:rsid w:val="00C7220E"/>
    <w:rsid w:val="00C84788"/>
    <w:rsid w:val="00C8609B"/>
    <w:rsid w:val="00C86213"/>
    <w:rsid w:val="00C946CA"/>
    <w:rsid w:val="00C94F05"/>
    <w:rsid w:val="00C94F6E"/>
    <w:rsid w:val="00C9779B"/>
    <w:rsid w:val="00CA14B1"/>
    <w:rsid w:val="00CA1B59"/>
    <w:rsid w:val="00CA5556"/>
    <w:rsid w:val="00CA6936"/>
    <w:rsid w:val="00CB3A76"/>
    <w:rsid w:val="00CB4680"/>
    <w:rsid w:val="00CC67BA"/>
    <w:rsid w:val="00CD2263"/>
    <w:rsid w:val="00CD3D5A"/>
    <w:rsid w:val="00CE15DD"/>
    <w:rsid w:val="00CE1AEB"/>
    <w:rsid w:val="00CE1EC5"/>
    <w:rsid w:val="00CE23ED"/>
    <w:rsid w:val="00CE4BF9"/>
    <w:rsid w:val="00CE5A14"/>
    <w:rsid w:val="00CE6BD6"/>
    <w:rsid w:val="00CF4098"/>
    <w:rsid w:val="00CF5D39"/>
    <w:rsid w:val="00D16C4F"/>
    <w:rsid w:val="00D21DBA"/>
    <w:rsid w:val="00D24678"/>
    <w:rsid w:val="00D2780A"/>
    <w:rsid w:val="00D332FC"/>
    <w:rsid w:val="00D34FA9"/>
    <w:rsid w:val="00D353E2"/>
    <w:rsid w:val="00D37313"/>
    <w:rsid w:val="00D3788F"/>
    <w:rsid w:val="00D43B39"/>
    <w:rsid w:val="00D44201"/>
    <w:rsid w:val="00D46CE2"/>
    <w:rsid w:val="00D57836"/>
    <w:rsid w:val="00D57AC2"/>
    <w:rsid w:val="00D57D0D"/>
    <w:rsid w:val="00D625B5"/>
    <w:rsid w:val="00D654EB"/>
    <w:rsid w:val="00D65A55"/>
    <w:rsid w:val="00D664E6"/>
    <w:rsid w:val="00D67850"/>
    <w:rsid w:val="00D70E40"/>
    <w:rsid w:val="00D72840"/>
    <w:rsid w:val="00D81325"/>
    <w:rsid w:val="00D85947"/>
    <w:rsid w:val="00DA2213"/>
    <w:rsid w:val="00DA3E38"/>
    <w:rsid w:val="00DA6A28"/>
    <w:rsid w:val="00DB02BC"/>
    <w:rsid w:val="00DB5622"/>
    <w:rsid w:val="00DC1B58"/>
    <w:rsid w:val="00DC661F"/>
    <w:rsid w:val="00DD0528"/>
    <w:rsid w:val="00DD12AD"/>
    <w:rsid w:val="00DE3029"/>
    <w:rsid w:val="00DE3864"/>
    <w:rsid w:val="00DE4919"/>
    <w:rsid w:val="00DE6D79"/>
    <w:rsid w:val="00DF2A16"/>
    <w:rsid w:val="00DF300F"/>
    <w:rsid w:val="00DF50F6"/>
    <w:rsid w:val="00DF78D3"/>
    <w:rsid w:val="00E0027A"/>
    <w:rsid w:val="00E01922"/>
    <w:rsid w:val="00E04F6E"/>
    <w:rsid w:val="00E07564"/>
    <w:rsid w:val="00E15DA5"/>
    <w:rsid w:val="00E21DC0"/>
    <w:rsid w:val="00E24176"/>
    <w:rsid w:val="00E251C4"/>
    <w:rsid w:val="00E270CC"/>
    <w:rsid w:val="00E35447"/>
    <w:rsid w:val="00E46D6D"/>
    <w:rsid w:val="00E47C7F"/>
    <w:rsid w:val="00E509CB"/>
    <w:rsid w:val="00E51BA7"/>
    <w:rsid w:val="00E618F5"/>
    <w:rsid w:val="00E63937"/>
    <w:rsid w:val="00E65C49"/>
    <w:rsid w:val="00E67998"/>
    <w:rsid w:val="00E67B9F"/>
    <w:rsid w:val="00E71775"/>
    <w:rsid w:val="00E71FA3"/>
    <w:rsid w:val="00E738F9"/>
    <w:rsid w:val="00E756F2"/>
    <w:rsid w:val="00E83DB7"/>
    <w:rsid w:val="00E845A5"/>
    <w:rsid w:val="00E91CCA"/>
    <w:rsid w:val="00E92F6D"/>
    <w:rsid w:val="00E95889"/>
    <w:rsid w:val="00EB00F4"/>
    <w:rsid w:val="00EB04B0"/>
    <w:rsid w:val="00EC0FC8"/>
    <w:rsid w:val="00EC50E4"/>
    <w:rsid w:val="00ED1510"/>
    <w:rsid w:val="00ED1E20"/>
    <w:rsid w:val="00ED2205"/>
    <w:rsid w:val="00ED3645"/>
    <w:rsid w:val="00EE09A6"/>
    <w:rsid w:val="00EE2267"/>
    <w:rsid w:val="00EE3876"/>
    <w:rsid w:val="00EE3881"/>
    <w:rsid w:val="00EF20C5"/>
    <w:rsid w:val="00F022F9"/>
    <w:rsid w:val="00F02E0D"/>
    <w:rsid w:val="00F13110"/>
    <w:rsid w:val="00F143D1"/>
    <w:rsid w:val="00F25E17"/>
    <w:rsid w:val="00F32728"/>
    <w:rsid w:val="00F35118"/>
    <w:rsid w:val="00F358B2"/>
    <w:rsid w:val="00F35FFB"/>
    <w:rsid w:val="00F36FD6"/>
    <w:rsid w:val="00F43ECB"/>
    <w:rsid w:val="00F446AF"/>
    <w:rsid w:val="00F454E1"/>
    <w:rsid w:val="00F57C0B"/>
    <w:rsid w:val="00F60872"/>
    <w:rsid w:val="00F635C0"/>
    <w:rsid w:val="00F65CAF"/>
    <w:rsid w:val="00F709B2"/>
    <w:rsid w:val="00F770BC"/>
    <w:rsid w:val="00F84385"/>
    <w:rsid w:val="00F91B24"/>
    <w:rsid w:val="00F95354"/>
    <w:rsid w:val="00F96764"/>
    <w:rsid w:val="00FA2AA9"/>
    <w:rsid w:val="00FA59A5"/>
    <w:rsid w:val="00FA6F89"/>
    <w:rsid w:val="00FB5B6D"/>
    <w:rsid w:val="00FB7DB5"/>
    <w:rsid w:val="00FC3734"/>
    <w:rsid w:val="00FC406B"/>
    <w:rsid w:val="00FD10F1"/>
    <w:rsid w:val="00FD3107"/>
    <w:rsid w:val="00FD3AB9"/>
    <w:rsid w:val="00FD54F8"/>
    <w:rsid w:val="00FE2C48"/>
    <w:rsid w:val="00FE7146"/>
    <w:rsid w:val="00FF2EE7"/>
    <w:rsid w:val="00FF3526"/>
    <w:rsid w:val="00FF3C3A"/>
    <w:rsid w:val="01447691"/>
    <w:rsid w:val="03617F1D"/>
    <w:rsid w:val="36949AEF"/>
    <w:rsid w:val="44D37CD0"/>
    <w:rsid w:val="59F4A25D"/>
    <w:rsid w:val="5FF9FF38"/>
    <w:rsid w:val="6987B921"/>
    <w:rsid w:val="6F22218B"/>
    <w:rsid w:val="7689A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6C4FEC6B-0139-4553-ABA5-C2FDDE7A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7493">
      <w:bodyDiv w:val="1"/>
      <w:marLeft w:val="0"/>
      <w:marRight w:val="0"/>
      <w:marTop w:val="0"/>
      <w:marBottom w:val="0"/>
      <w:divBdr>
        <w:top w:val="none" w:sz="0" w:space="0" w:color="auto"/>
        <w:left w:val="none" w:sz="0" w:space="0" w:color="auto"/>
        <w:bottom w:val="none" w:sz="0" w:space="0" w:color="auto"/>
        <w:right w:val="none" w:sz="0" w:space="0" w:color="auto"/>
      </w:divBdr>
      <w:divsChild>
        <w:div w:id="250359468">
          <w:marLeft w:val="0"/>
          <w:marRight w:val="0"/>
          <w:marTop w:val="0"/>
          <w:marBottom w:val="0"/>
          <w:divBdr>
            <w:top w:val="none" w:sz="0" w:space="0" w:color="auto"/>
            <w:left w:val="none" w:sz="0" w:space="0" w:color="auto"/>
            <w:bottom w:val="none" w:sz="0" w:space="0" w:color="auto"/>
            <w:right w:val="none" w:sz="0" w:space="0" w:color="auto"/>
          </w:divBdr>
        </w:div>
        <w:div w:id="877620272">
          <w:marLeft w:val="0"/>
          <w:marRight w:val="0"/>
          <w:marTop w:val="0"/>
          <w:marBottom w:val="0"/>
          <w:divBdr>
            <w:top w:val="none" w:sz="0" w:space="0" w:color="auto"/>
            <w:left w:val="none" w:sz="0" w:space="0" w:color="auto"/>
            <w:bottom w:val="none" w:sz="0" w:space="0" w:color="auto"/>
            <w:right w:val="none" w:sz="0" w:space="0" w:color="auto"/>
          </w:divBdr>
        </w:div>
        <w:div w:id="2073699982">
          <w:marLeft w:val="0"/>
          <w:marRight w:val="0"/>
          <w:marTop w:val="0"/>
          <w:marBottom w:val="0"/>
          <w:divBdr>
            <w:top w:val="none" w:sz="0" w:space="0" w:color="auto"/>
            <w:left w:val="none" w:sz="0" w:space="0" w:color="auto"/>
            <w:bottom w:val="none" w:sz="0" w:space="0" w:color="auto"/>
            <w:right w:val="none" w:sz="0" w:space="0" w:color="auto"/>
          </w:divBdr>
        </w:div>
      </w:divsChild>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4403475">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 w:id="895970902">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sChild>
    </w:div>
    <w:div w:id="991718258">
      <w:bodyDiv w:val="1"/>
      <w:marLeft w:val="0"/>
      <w:marRight w:val="0"/>
      <w:marTop w:val="0"/>
      <w:marBottom w:val="0"/>
      <w:divBdr>
        <w:top w:val="none" w:sz="0" w:space="0" w:color="auto"/>
        <w:left w:val="none" w:sz="0" w:space="0" w:color="auto"/>
        <w:bottom w:val="none" w:sz="0" w:space="0" w:color="auto"/>
        <w:right w:val="none" w:sz="0" w:space="0" w:color="auto"/>
      </w:divBdr>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95171849">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1976833096">
          <w:marLeft w:val="0"/>
          <w:marRight w:val="0"/>
          <w:marTop w:val="0"/>
          <w:marBottom w:val="0"/>
          <w:divBdr>
            <w:top w:val="none" w:sz="0" w:space="0" w:color="auto"/>
            <w:left w:val="none" w:sz="0" w:space="0" w:color="auto"/>
            <w:bottom w:val="none" w:sz="0" w:space="0" w:color="auto"/>
            <w:right w:val="none" w:sz="0" w:space="0" w:color="auto"/>
          </w:divBdr>
        </w:div>
      </w:divsChild>
    </w:div>
    <w:div w:id="1209950319">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655523081">
      <w:bodyDiv w:val="1"/>
      <w:marLeft w:val="0"/>
      <w:marRight w:val="0"/>
      <w:marTop w:val="0"/>
      <w:marBottom w:val="0"/>
      <w:divBdr>
        <w:top w:val="none" w:sz="0" w:space="0" w:color="auto"/>
        <w:left w:val="none" w:sz="0" w:space="0" w:color="auto"/>
        <w:bottom w:val="none" w:sz="0" w:space="0" w:color="auto"/>
        <w:right w:val="none" w:sz="0" w:space="0" w:color="auto"/>
      </w:divBdr>
    </w:div>
    <w:div w:id="1991713799">
      <w:bodyDiv w:val="1"/>
      <w:marLeft w:val="0"/>
      <w:marRight w:val="0"/>
      <w:marTop w:val="0"/>
      <w:marBottom w:val="0"/>
      <w:divBdr>
        <w:top w:val="none" w:sz="0" w:space="0" w:color="auto"/>
        <w:left w:val="none" w:sz="0" w:space="0" w:color="auto"/>
        <w:bottom w:val="none" w:sz="0" w:space="0" w:color="auto"/>
        <w:right w:val="none" w:sz="0" w:space="0" w:color="auto"/>
      </w:divBdr>
      <w:divsChild>
        <w:div w:id="298732897">
          <w:marLeft w:val="0"/>
          <w:marRight w:val="0"/>
          <w:marTop w:val="0"/>
          <w:marBottom w:val="0"/>
          <w:divBdr>
            <w:top w:val="none" w:sz="0" w:space="0" w:color="auto"/>
            <w:left w:val="none" w:sz="0" w:space="0" w:color="auto"/>
            <w:bottom w:val="none" w:sz="0" w:space="0" w:color="auto"/>
            <w:right w:val="none" w:sz="0" w:space="0" w:color="auto"/>
          </w:divBdr>
        </w:div>
        <w:div w:id="443573556">
          <w:marLeft w:val="0"/>
          <w:marRight w:val="0"/>
          <w:marTop w:val="0"/>
          <w:marBottom w:val="0"/>
          <w:divBdr>
            <w:top w:val="none" w:sz="0" w:space="0" w:color="auto"/>
            <w:left w:val="none" w:sz="0" w:space="0" w:color="auto"/>
            <w:bottom w:val="none" w:sz="0" w:space="0" w:color="auto"/>
            <w:right w:val="none" w:sz="0" w:space="0" w:color="auto"/>
          </w:divBdr>
        </w:div>
        <w:div w:id="533154296">
          <w:marLeft w:val="0"/>
          <w:marRight w:val="0"/>
          <w:marTop w:val="0"/>
          <w:marBottom w:val="0"/>
          <w:divBdr>
            <w:top w:val="none" w:sz="0" w:space="0" w:color="auto"/>
            <w:left w:val="none" w:sz="0" w:space="0" w:color="auto"/>
            <w:bottom w:val="none" w:sz="0" w:space="0" w:color="auto"/>
            <w:right w:val="none" w:sz="0" w:space="0" w:color="auto"/>
          </w:divBdr>
        </w:div>
        <w:div w:id="1281104802">
          <w:marLeft w:val="0"/>
          <w:marRight w:val="0"/>
          <w:marTop w:val="0"/>
          <w:marBottom w:val="0"/>
          <w:divBdr>
            <w:top w:val="none" w:sz="0" w:space="0" w:color="auto"/>
            <w:left w:val="none" w:sz="0" w:space="0" w:color="auto"/>
            <w:bottom w:val="none" w:sz="0" w:space="0" w:color="auto"/>
            <w:right w:val="none" w:sz="0" w:space="0" w:color="auto"/>
          </w:divBdr>
        </w:div>
        <w:div w:id="1405377479">
          <w:marLeft w:val="0"/>
          <w:marRight w:val="0"/>
          <w:marTop w:val="0"/>
          <w:marBottom w:val="0"/>
          <w:divBdr>
            <w:top w:val="none" w:sz="0" w:space="0" w:color="auto"/>
            <w:left w:val="none" w:sz="0" w:space="0" w:color="auto"/>
            <w:bottom w:val="none" w:sz="0" w:space="0" w:color="auto"/>
            <w:right w:val="none" w:sz="0" w:space="0" w:color="auto"/>
          </w:divBdr>
        </w:div>
      </w:divsChild>
    </w:div>
    <w:div w:id="2075738869">
      <w:bodyDiv w:val="1"/>
      <w:marLeft w:val="0"/>
      <w:marRight w:val="0"/>
      <w:marTop w:val="0"/>
      <w:marBottom w:val="0"/>
      <w:divBdr>
        <w:top w:val="none" w:sz="0" w:space="0" w:color="auto"/>
        <w:left w:val="none" w:sz="0" w:space="0" w:color="auto"/>
        <w:bottom w:val="none" w:sz="0" w:space="0" w:color="auto"/>
        <w:right w:val="none" w:sz="0" w:space="0" w:color="auto"/>
      </w:divBdr>
      <w:divsChild>
        <w:div w:id="1418094687">
          <w:marLeft w:val="0"/>
          <w:marRight w:val="0"/>
          <w:marTop w:val="120"/>
          <w:marBottom w:val="120"/>
          <w:divBdr>
            <w:top w:val="none" w:sz="0" w:space="0" w:color="auto"/>
            <w:left w:val="none" w:sz="0" w:space="0" w:color="auto"/>
            <w:bottom w:val="none" w:sz="0" w:space="0" w:color="auto"/>
            <w:right w:val="none" w:sz="0" w:space="0" w:color="auto"/>
          </w:divBdr>
          <w:divsChild>
            <w:div w:id="792020439">
              <w:marLeft w:val="0"/>
              <w:marRight w:val="0"/>
              <w:marTop w:val="0"/>
              <w:marBottom w:val="0"/>
              <w:divBdr>
                <w:top w:val="none" w:sz="0" w:space="0" w:color="auto"/>
                <w:left w:val="none" w:sz="0" w:space="0" w:color="auto"/>
                <w:bottom w:val="none" w:sz="0" w:space="0" w:color="auto"/>
                <w:right w:val="none" w:sz="0" w:space="0" w:color="auto"/>
              </w:divBdr>
            </w:div>
          </w:divsChild>
        </w:div>
        <w:div w:id="1843737860">
          <w:marLeft w:val="0"/>
          <w:marRight w:val="0"/>
          <w:marTop w:val="0"/>
          <w:marBottom w:val="120"/>
          <w:divBdr>
            <w:top w:val="none" w:sz="0" w:space="0" w:color="auto"/>
            <w:left w:val="none" w:sz="0" w:space="0" w:color="auto"/>
            <w:bottom w:val="none" w:sz="0" w:space="0" w:color="auto"/>
            <w:right w:val="none" w:sz="0" w:space="0" w:color="auto"/>
          </w:divBdr>
          <w:divsChild>
            <w:div w:id="7243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c621d1-1284-4368-a9b2-c0ad1e86b763">
      <Terms xmlns="http://schemas.microsoft.com/office/infopath/2007/PartnerControls"/>
    </lcf76f155ced4ddcb4097134ff3c332f>
    <TaxCatchAll xmlns="ba1b69c5-4d56-4b49-ab8c-01c20d8c00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E4913AC647E4EB2D799AA5E349B32" ma:contentTypeVersion="15" ma:contentTypeDescription="Create a new document." ma:contentTypeScope="" ma:versionID="9efd03cdcf8731e7b1618241faf15b25">
  <xsd:schema xmlns:xsd="http://www.w3.org/2001/XMLSchema" xmlns:xs="http://www.w3.org/2001/XMLSchema" xmlns:p="http://schemas.microsoft.com/office/2006/metadata/properties" xmlns:ns2="33c621d1-1284-4368-a9b2-c0ad1e86b763" xmlns:ns3="33974878-5145-40e9-99ce-7f7ea63cc778" xmlns:ns4="ba1b69c5-4d56-4b49-ab8c-01c20d8c0043" targetNamespace="http://schemas.microsoft.com/office/2006/metadata/properties" ma:root="true" ma:fieldsID="72dcc1d1b645b6d3a0411a4e7f7a9912" ns2:_="" ns3:_="" ns4:_="">
    <xsd:import namespace="33c621d1-1284-4368-a9b2-c0ad1e86b763"/>
    <xsd:import namespace="33974878-5145-40e9-99ce-7f7ea63cc778"/>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21d1-1284-4368-a9b2-c0ad1e8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74878-5145-40e9-99ce-7f7ea63cc7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e1e65b-e97d-450a-97f8-fedbe041d881}" ma:internalName="TaxCatchAll" ma:showField="CatchAllData" ma:web="33974878-5145-40e9-99ce-7f7ea63cc7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33c621d1-1284-4368-a9b2-c0ad1e86b763"/>
    <ds:schemaRef ds:uri="ba1b69c5-4d56-4b49-ab8c-01c20d8c0043"/>
  </ds:schemaRefs>
</ds:datastoreItem>
</file>

<file path=customXml/itemProps2.xml><?xml version="1.0" encoding="utf-8"?>
<ds:datastoreItem xmlns:ds="http://schemas.openxmlformats.org/officeDocument/2006/customXml" ds:itemID="{9B09D5F6-9D7E-4EC9-9347-98831E81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21d1-1284-4368-a9b2-c0ad1e86b763"/>
    <ds:schemaRef ds:uri="33974878-5145-40e9-99ce-7f7ea63cc778"/>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2023-01-26T12:23:00Z</dcterms:created>
  <dcterms:modified xsi:type="dcterms:W3CDTF">2023-01-26T12:23:00Z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0x010100767E4913AC647E4EB2D799AA5E349B32</vt:lpwstr>
  </property>
  <property fmtid="{D5CDD505-2E9C-101B-9397-08002B2CF9AE}" pid="3" name="MediaServiceImageTags">
    <vt:lpwstr/>
  </property>
</Properties>
</file>