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2660" w14:textId="77777777" w:rsidR="00845EB1" w:rsidRPr="00845EB1" w:rsidRDefault="00845EB1" w:rsidP="00845EB1">
      <w:pPr>
        <w:jc w:val="center"/>
        <w:rPr>
          <w:rFonts w:ascii="Arial" w:hAnsi="Arial" w:cs="Arial"/>
          <w:sz w:val="22"/>
          <w:szCs w:val="22"/>
        </w:rPr>
      </w:pPr>
      <w:r w:rsidRPr="00845EB1">
        <w:rPr>
          <w:rFonts w:ascii="Arial" w:hAnsi="Arial" w:cs="Arial"/>
          <w:noProof/>
          <w:sz w:val="22"/>
          <w:szCs w:val="22"/>
        </w:rPr>
        <w:drawing>
          <wp:inline distT="0" distB="0" distL="0" distR="0" wp14:anchorId="5F841242" wp14:editId="68BD51DB">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2200" cy="1110615"/>
                    </a:xfrm>
                    <a:prstGeom prst="rect">
                      <a:avLst/>
                    </a:prstGeom>
                  </pic:spPr>
                </pic:pic>
              </a:graphicData>
            </a:graphic>
          </wp:inline>
        </w:drawing>
      </w:r>
    </w:p>
    <w:p w14:paraId="0963429D" w14:textId="77777777" w:rsidR="00845EB1" w:rsidRPr="00845EB1" w:rsidRDefault="00845EB1" w:rsidP="00BB5ECE">
      <w:pPr>
        <w:rPr>
          <w:rFonts w:ascii="Arial" w:hAnsi="Arial" w:cs="Arial"/>
          <w:i/>
          <w:sz w:val="22"/>
          <w:szCs w:val="22"/>
          <w:highlight w:val="lightGray"/>
        </w:rPr>
      </w:pPr>
    </w:p>
    <w:p w14:paraId="3FFF35A3" w14:textId="77777777" w:rsidR="00845EB1" w:rsidRPr="00845EB1" w:rsidRDefault="00845EB1" w:rsidP="00845EB1">
      <w:pPr>
        <w:jc w:val="center"/>
        <w:rPr>
          <w:rFonts w:ascii="Arial" w:hAnsi="Arial" w:cs="Arial"/>
          <w:b/>
          <w:sz w:val="22"/>
          <w:szCs w:val="22"/>
        </w:rPr>
      </w:pPr>
      <w:r w:rsidRPr="00845EB1">
        <w:rPr>
          <w:rFonts w:ascii="Arial" w:hAnsi="Arial" w:cs="Arial"/>
          <w:b/>
          <w:sz w:val="22"/>
          <w:szCs w:val="22"/>
        </w:rPr>
        <w:t>JOB DESCRIPTION</w:t>
      </w:r>
    </w:p>
    <w:p w14:paraId="3CB97553" w14:textId="77777777" w:rsidR="00845EB1" w:rsidRPr="00845EB1" w:rsidRDefault="00845EB1" w:rsidP="00845EB1">
      <w:pPr>
        <w:tabs>
          <w:tab w:val="left" w:pos="2552"/>
        </w:tabs>
        <w:rPr>
          <w:rFonts w:ascii="Arial" w:hAnsi="Arial" w:cs="Arial"/>
          <w:b/>
          <w:sz w:val="22"/>
          <w:szCs w:val="22"/>
        </w:rPr>
      </w:pPr>
    </w:p>
    <w:p w14:paraId="31D6B317" w14:textId="6686F3B4" w:rsidR="00845EB1" w:rsidRPr="00845EB1" w:rsidRDefault="00845EB1" w:rsidP="00845EB1">
      <w:pPr>
        <w:tabs>
          <w:tab w:val="left" w:pos="2552"/>
        </w:tabs>
        <w:ind w:left="2552" w:hanging="2552"/>
        <w:rPr>
          <w:rFonts w:ascii="Arial" w:hAnsi="Arial" w:cs="Arial"/>
          <w:bCs/>
          <w:sz w:val="22"/>
          <w:szCs w:val="22"/>
        </w:rPr>
      </w:pPr>
      <w:r w:rsidRPr="00845EB1">
        <w:rPr>
          <w:rFonts w:ascii="Arial" w:hAnsi="Arial" w:cs="Arial"/>
          <w:b/>
          <w:sz w:val="22"/>
          <w:szCs w:val="22"/>
        </w:rPr>
        <w:t>Job Title:</w:t>
      </w:r>
      <w:r w:rsidRPr="00845EB1">
        <w:rPr>
          <w:rFonts w:ascii="Arial" w:hAnsi="Arial" w:cs="Arial"/>
          <w:bCs/>
          <w:sz w:val="22"/>
          <w:szCs w:val="22"/>
        </w:rPr>
        <w:tab/>
      </w:r>
      <w:r w:rsidR="007516D7">
        <w:rPr>
          <w:rFonts w:ascii="Arial" w:hAnsi="Arial" w:cs="Arial"/>
          <w:bCs/>
          <w:sz w:val="22"/>
          <w:szCs w:val="22"/>
        </w:rPr>
        <w:t>Senior Desktop Developer</w:t>
      </w:r>
      <w:r w:rsidRPr="00845EB1">
        <w:rPr>
          <w:rFonts w:ascii="Arial" w:hAnsi="Arial" w:cs="Arial"/>
          <w:bCs/>
          <w:sz w:val="22"/>
          <w:szCs w:val="22"/>
        </w:rPr>
        <w:t xml:space="preserve"> (EUC)</w:t>
      </w:r>
    </w:p>
    <w:p w14:paraId="14A14D34" w14:textId="51C4E963" w:rsidR="00845EB1" w:rsidRPr="00845EB1" w:rsidRDefault="00845EB1" w:rsidP="00845EB1">
      <w:pPr>
        <w:tabs>
          <w:tab w:val="left" w:pos="2552"/>
        </w:tabs>
        <w:ind w:left="2552" w:hanging="2552"/>
        <w:rPr>
          <w:rFonts w:ascii="Arial" w:hAnsi="Arial" w:cs="Arial"/>
          <w:bCs/>
          <w:sz w:val="22"/>
          <w:szCs w:val="22"/>
        </w:rPr>
      </w:pPr>
      <w:r w:rsidRPr="00845EB1">
        <w:rPr>
          <w:rFonts w:ascii="Arial" w:hAnsi="Arial" w:cs="Arial"/>
          <w:b/>
          <w:sz w:val="22"/>
          <w:szCs w:val="22"/>
        </w:rPr>
        <w:t>Grade:</w:t>
      </w:r>
      <w:r w:rsidRPr="00845EB1">
        <w:rPr>
          <w:rFonts w:ascii="Arial" w:hAnsi="Arial" w:cs="Arial"/>
          <w:bCs/>
          <w:sz w:val="22"/>
          <w:szCs w:val="22"/>
        </w:rPr>
        <w:tab/>
      </w:r>
      <w:r w:rsidR="007516D7">
        <w:rPr>
          <w:rFonts w:ascii="Arial" w:hAnsi="Arial" w:cs="Arial"/>
          <w:bCs/>
          <w:sz w:val="22"/>
          <w:szCs w:val="22"/>
        </w:rPr>
        <w:t>G</w:t>
      </w:r>
    </w:p>
    <w:p w14:paraId="0B1B812F" w14:textId="77777777" w:rsidR="00845EB1" w:rsidRPr="00845EB1" w:rsidRDefault="00845EB1" w:rsidP="00845EB1">
      <w:pPr>
        <w:tabs>
          <w:tab w:val="left" w:pos="2552"/>
        </w:tabs>
        <w:ind w:left="2552" w:hanging="2552"/>
        <w:rPr>
          <w:rFonts w:ascii="Arial" w:hAnsi="Arial" w:cs="Arial"/>
          <w:bCs/>
          <w:sz w:val="22"/>
          <w:szCs w:val="22"/>
        </w:rPr>
      </w:pPr>
      <w:r w:rsidRPr="00845EB1">
        <w:rPr>
          <w:rFonts w:ascii="Arial" w:hAnsi="Arial" w:cs="Arial"/>
          <w:b/>
          <w:sz w:val="22"/>
          <w:szCs w:val="22"/>
        </w:rPr>
        <w:t>School/Service:</w:t>
      </w:r>
      <w:r w:rsidRPr="00845EB1">
        <w:rPr>
          <w:rFonts w:ascii="Arial" w:hAnsi="Arial" w:cs="Arial"/>
          <w:bCs/>
          <w:sz w:val="22"/>
          <w:szCs w:val="22"/>
        </w:rPr>
        <w:tab/>
        <w:t xml:space="preserve">IT Services  </w:t>
      </w:r>
    </w:p>
    <w:p w14:paraId="3937B1E1" w14:textId="77777777" w:rsidR="00845EB1" w:rsidRPr="00845EB1" w:rsidRDefault="00845EB1" w:rsidP="00845EB1">
      <w:pPr>
        <w:tabs>
          <w:tab w:val="left" w:pos="2552"/>
        </w:tabs>
        <w:ind w:left="2552" w:hanging="2552"/>
        <w:rPr>
          <w:rFonts w:ascii="Arial" w:hAnsi="Arial" w:cs="Arial"/>
          <w:bCs/>
          <w:sz w:val="22"/>
          <w:szCs w:val="22"/>
        </w:rPr>
      </w:pPr>
      <w:r w:rsidRPr="00845EB1">
        <w:rPr>
          <w:rFonts w:ascii="Arial" w:hAnsi="Arial" w:cs="Arial"/>
          <w:b/>
          <w:sz w:val="22"/>
          <w:szCs w:val="22"/>
        </w:rPr>
        <w:t>Campus:</w:t>
      </w:r>
      <w:r w:rsidRPr="00845EB1">
        <w:rPr>
          <w:rFonts w:ascii="Arial" w:hAnsi="Arial" w:cs="Arial"/>
          <w:bCs/>
          <w:sz w:val="22"/>
          <w:szCs w:val="22"/>
        </w:rPr>
        <w:tab/>
        <w:t>Primarily work from home with but may be asked to attend campus when required.</w:t>
      </w:r>
    </w:p>
    <w:p w14:paraId="28AFDB5B" w14:textId="58F5EC4C" w:rsidR="00845EB1" w:rsidRPr="00845EB1" w:rsidRDefault="00845EB1" w:rsidP="76D89435">
      <w:pPr>
        <w:tabs>
          <w:tab w:val="left" w:pos="2552"/>
        </w:tabs>
        <w:ind w:left="2552" w:hanging="2552"/>
        <w:rPr>
          <w:rFonts w:ascii="Arial" w:hAnsi="Arial" w:cs="Arial"/>
          <w:sz w:val="22"/>
          <w:szCs w:val="22"/>
        </w:rPr>
      </w:pPr>
      <w:r w:rsidRPr="76D89435">
        <w:rPr>
          <w:rFonts w:ascii="Arial" w:hAnsi="Arial" w:cs="Arial"/>
          <w:b/>
          <w:bCs/>
          <w:sz w:val="22"/>
          <w:szCs w:val="22"/>
        </w:rPr>
        <w:t>Responsible to:</w:t>
      </w:r>
      <w:r>
        <w:tab/>
      </w:r>
      <w:r w:rsidR="006D4BDC">
        <w:rPr>
          <w:rFonts w:ascii="Arial" w:hAnsi="Arial" w:cs="Arial"/>
          <w:sz w:val="22"/>
          <w:szCs w:val="22"/>
        </w:rPr>
        <w:t>H</w:t>
      </w:r>
      <w:r w:rsidR="001A6763">
        <w:rPr>
          <w:rFonts w:ascii="Arial" w:hAnsi="Arial" w:cs="Arial"/>
          <w:sz w:val="22"/>
          <w:szCs w:val="22"/>
        </w:rPr>
        <w:t>ea</w:t>
      </w:r>
      <w:r w:rsidR="006D4BDC">
        <w:rPr>
          <w:rFonts w:ascii="Arial" w:hAnsi="Arial" w:cs="Arial"/>
          <w:sz w:val="22"/>
          <w:szCs w:val="22"/>
        </w:rPr>
        <w:t>d of Infrastructure/</w:t>
      </w:r>
      <w:r w:rsidR="0041077F">
        <w:rPr>
          <w:rFonts w:ascii="Arial" w:hAnsi="Arial" w:cs="Arial"/>
          <w:sz w:val="22"/>
          <w:szCs w:val="22"/>
        </w:rPr>
        <w:t>Solutions Architect (EUC)</w:t>
      </w:r>
    </w:p>
    <w:p w14:paraId="7D7F0AFF" w14:textId="25A0C6C2" w:rsidR="00845EB1" w:rsidRPr="00845EB1" w:rsidRDefault="00845EB1" w:rsidP="00845EB1">
      <w:pPr>
        <w:tabs>
          <w:tab w:val="left" w:pos="2552"/>
        </w:tabs>
        <w:ind w:left="2552" w:hanging="2552"/>
        <w:rPr>
          <w:rFonts w:ascii="Arial" w:hAnsi="Arial" w:cs="Arial"/>
          <w:bCs/>
          <w:sz w:val="22"/>
          <w:szCs w:val="22"/>
        </w:rPr>
      </w:pPr>
      <w:r w:rsidRPr="00845EB1">
        <w:rPr>
          <w:rFonts w:ascii="Arial" w:hAnsi="Arial" w:cs="Arial"/>
          <w:b/>
          <w:sz w:val="22"/>
          <w:szCs w:val="22"/>
        </w:rPr>
        <w:t>Responsible for whom:</w:t>
      </w:r>
      <w:r w:rsidRPr="00845EB1">
        <w:rPr>
          <w:rFonts w:ascii="Arial" w:hAnsi="Arial" w:cs="Arial"/>
          <w:bCs/>
          <w:sz w:val="22"/>
          <w:szCs w:val="22"/>
        </w:rPr>
        <w:tab/>
      </w:r>
      <w:r w:rsidR="008257CC" w:rsidRPr="00AE7B98">
        <w:rPr>
          <w:rFonts w:ascii="Arial" w:hAnsi="Arial" w:cs="Arial"/>
          <w:bCs/>
          <w:sz w:val="22"/>
          <w:szCs w:val="22"/>
        </w:rPr>
        <w:t>EUC Team</w:t>
      </w:r>
    </w:p>
    <w:p w14:paraId="0DD5C9C8" w14:textId="77777777" w:rsidR="00845EB1" w:rsidRPr="00845EB1" w:rsidRDefault="00845EB1" w:rsidP="00845EB1">
      <w:pPr>
        <w:tabs>
          <w:tab w:val="left" w:pos="2552"/>
        </w:tabs>
        <w:ind w:left="2552" w:hanging="2552"/>
        <w:rPr>
          <w:rFonts w:ascii="Arial" w:hAnsi="Arial" w:cs="Arial"/>
          <w:sz w:val="22"/>
          <w:szCs w:val="22"/>
        </w:rPr>
      </w:pPr>
      <w:r w:rsidRPr="00845EB1">
        <w:rPr>
          <w:rFonts w:ascii="Arial" w:hAnsi="Arial" w:cs="Arial"/>
          <w:b/>
          <w:sz w:val="22"/>
          <w:szCs w:val="22"/>
        </w:rPr>
        <w:t>Liaison with:</w:t>
      </w:r>
      <w:r w:rsidRPr="00845EB1">
        <w:rPr>
          <w:rFonts w:ascii="Arial" w:hAnsi="Arial" w:cs="Arial"/>
          <w:bCs/>
          <w:sz w:val="22"/>
          <w:szCs w:val="22"/>
        </w:rPr>
        <w:t xml:space="preserve">   </w:t>
      </w:r>
      <w:r w:rsidRPr="00845EB1">
        <w:rPr>
          <w:rFonts w:ascii="Arial" w:hAnsi="Arial" w:cs="Arial"/>
          <w:bCs/>
          <w:sz w:val="22"/>
          <w:szCs w:val="22"/>
        </w:rPr>
        <w:tab/>
        <w:t>All Schools and Services</w:t>
      </w:r>
      <w:r w:rsidRPr="00845EB1">
        <w:rPr>
          <w:rFonts w:ascii="Arial" w:hAnsi="Arial" w:cs="Arial"/>
          <w:b/>
          <w:sz w:val="22"/>
          <w:szCs w:val="22"/>
        </w:rPr>
        <w:t xml:space="preserve">  </w:t>
      </w:r>
      <w:r w:rsidRPr="00845EB1">
        <w:rPr>
          <w:rFonts w:ascii="Arial" w:hAnsi="Arial" w:cs="Arial"/>
          <w:b/>
          <w:sz w:val="22"/>
          <w:szCs w:val="22"/>
        </w:rPr>
        <w:tab/>
      </w:r>
    </w:p>
    <w:p w14:paraId="5DAABBEC" w14:textId="77777777" w:rsidR="00845EB1" w:rsidRPr="00845EB1" w:rsidRDefault="00845EB1" w:rsidP="00845EB1">
      <w:pPr>
        <w:tabs>
          <w:tab w:val="left" w:pos="2552"/>
        </w:tabs>
        <w:rPr>
          <w:rFonts w:ascii="Arial" w:hAnsi="Arial" w:cs="Arial"/>
          <w:b/>
          <w:sz w:val="22"/>
          <w:szCs w:val="22"/>
        </w:rPr>
      </w:pPr>
    </w:p>
    <w:p w14:paraId="79F82466" w14:textId="77777777" w:rsidR="00845EB1" w:rsidRPr="00845EB1" w:rsidRDefault="00845EB1" w:rsidP="00845EB1">
      <w:pPr>
        <w:tabs>
          <w:tab w:val="left" w:pos="2552"/>
        </w:tabs>
        <w:ind w:left="2552" w:hanging="2552"/>
        <w:rPr>
          <w:rFonts w:ascii="Arial" w:hAnsi="Arial" w:cs="Arial"/>
          <w:b/>
          <w:bCs/>
          <w:sz w:val="22"/>
          <w:szCs w:val="22"/>
        </w:rPr>
      </w:pPr>
    </w:p>
    <w:p w14:paraId="26B9CF64" w14:textId="77777777" w:rsidR="000475DB" w:rsidRDefault="000475DB" w:rsidP="000475DB">
      <w:pPr>
        <w:tabs>
          <w:tab w:val="left" w:pos="2552"/>
        </w:tabs>
        <w:ind w:left="2552" w:hanging="2552"/>
        <w:jc w:val="center"/>
        <w:rPr>
          <w:rFonts w:ascii="Arial" w:hAnsi="Arial" w:cs="Arial"/>
          <w:b/>
          <w:sz w:val="22"/>
          <w:szCs w:val="22"/>
        </w:rPr>
      </w:pPr>
      <w:r>
        <w:rPr>
          <w:rStyle w:val="normaltextrun"/>
          <w:rFonts w:ascii="Calibri" w:hAnsi="Calibri" w:cs="Calibri"/>
          <w:b/>
          <w:bCs/>
          <w:color w:val="000000"/>
          <w:sz w:val="22"/>
          <w:szCs w:val="22"/>
          <w:shd w:val="clear" w:color="auto" w:fill="FFFFFF"/>
        </w:rPr>
        <w:t>Never Not Moving Forward</w:t>
      </w:r>
    </w:p>
    <w:p w14:paraId="4156007A" w14:textId="77777777" w:rsidR="000475DB" w:rsidRDefault="000475DB" w:rsidP="000475DB">
      <w:pPr>
        <w:tabs>
          <w:tab w:val="left" w:pos="2552"/>
        </w:tabs>
        <w:ind w:left="2552" w:hanging="2552"/>
        <w:rPr>
          <w:rFonts w:ascii="Arial" w:hAnsi="Arial" w:cs="Arial"/>
          <w:b/>
          <w:sz w:val="22"/>
          <w:szCs w:val="22"/>
        </w:rPr>
      </w:pPr>
    </w:p>
    <w:p w14:paraId="1B5D174C" w14:textId="77777777" w:rsidR="000475DB" w:rsidRDefault="000475DB" w:rsidP="000475DB">
      <w:pPr>
        <w:pStyle w:val="NoSpacing"/>
        <w:jc w:val="center"/>
        <w:rPr>
          <w:rStyle w:val="normaltextrun"/>
          <w:rFonts w:ascii="Arial" w:hAnsi="Arial" w:cs="Arial"/>
          <w:sz w:val="22"/>
          <w:szCs w:val="22"/>
        </w:rPr>
      </w:pPr>
      <w:r>
        <w:rPr>
          <w:rStyle w:val="normaltextrun"/>
          <w:rFonts w:ascii="Arial" w:hAnsi="Arial" w:cs="Arial"/>
          <w:sz w:val="22"/>
          <w:szCs w:val="22"/>
        </w:rPr>
        <w:t>Build your career, follow your passion, be inspired by our environment of success. #BeTheChange</w:t>
      </w:r>
    </w:p>
    <w:p w14:paraId="5D538351" w14:textId="77777777" w:rsidR="000475DB" w:rsidRPr="004118C9" w:rsidRDefault="000475DB" w:rsidP="000475DB">
      <w:pPr>
        <w:textAlignment w:val="baseline"/>
        <w:rPr>
          <w:rFonts w:ascii="Segoe UI" w:hAnsi="Segoe UI" w:cs="Segoe UI"/>
          <w:sz w:val="18"/>
          <w:szCs w:val="18"/>
        </w:rPr>
      </w:pPr>
      <w:r w:rsidRPr="004118C9">
        <w:rPr>
          <w:rFonts w:ascii="Calibri" w:hAnsi="Calibri" w:cs="Calibri"/>
          <w:sz w:val="22"/>
          <w:szCs w:val="22"/>
        </w:rPr>
        <w:t> </w:t>
      </w:r>
    </w:p>
    <w:p w14:paraId="67E1A9EB"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57408100"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 </w:t>
      </w:r>
    </w:p>
    <w:p w14:paraId="60A1B4AA" w14:textId="77777777" w:rsidR="000475DB" w:rsidRPr="00380321" w:rsidRDefault="000475DB" w:rsidP="000475DB">
      <w:pPr>
        <w:rPr>
          <w:rFonts w:ascii="Arial" w:hAnsi="Arial" w:cs="Arial"/>
          <w:sz w:val="22"/>
          <w:szCs w:val="22"/>
        </w:rPr>
      </w:pPr>
      <w:r w:rsidRPr="00380321">
        <w:rPr>
          <w:rFonts w:ascii="Arial" w:hAnsi="Arial" w:cs="Arial"/>
          <w:sz w:val="22"/>
          <w:szCs w:val="22"/>
        </w:rPr>
        <w:t xml:space="preserve">Born in 1898 to serve the skills needs of the 2nd industrial revolution, the University of East London </w:t>
      </w:r>
      <w:r>
        <w:rPr>
          <w:rFonts w:ascii="Arial" w:hAnsi="Arial" w:cs="Arial"/>
          <w:sz w:val="22"/>
          <w:szCs w:val="22"/>
        </w:rPr>
        <w:t>is underway with</w:t>
      </w:r>
      <w:r w:rsidRPr="00380321">
        <w:rPr>
          <w:rFonts w:ascii="Arial" w:hAnsi="Arial" w:cs="Arial"/>
          <w:sz w:val="22"/>
          <w:szCs w:val="22"/>
        </w:rPr>
        <w:t xml:space="preserve"> its transformational 10-year </w:t>
      </w:r>
      <w:hyperlink r:id="rId11" w:history="1">
        <w:r w:rsidRPr="00380321">
          <w:rPr>
            <w:rFonts w:ascii="Arial" w:hAnsi="Arial" w:cs="Arial"/>
            <w:color w:val="0070C0"/>
            <w:sz w:val="22"/>
            <w:szCs w:val="22"/>
            <w:u w:val="single"/>
          </w:rPr>
          <w:t>Vision 2028 strategic plan</w:t>
        </w:r>
      </w:hyperlink>
      <w:r w:rsidRPr="00380321">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69CCB87"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 </w:t>
      </w:r>
    </w:p>
    <w:p w14:paraId="3838D7DB"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77BDAFEB"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 </w:t>
      </w:r>
    </w:p>
    <w:p w14:paraId="4312AF86"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As one of the most socially inclusive and international </w:t>
      </w:r>
      <w:r>
        <w:rPr>
          <w:rFonts w:ascii="Arial" w:hAnsi="Arial" w:cs="Arial"/>
          <w:sz w:val="22"/>
          <w:szCs w:val="22"/>
        </w:rPr>
        <w:t>u</w:t>
      </w:r>
      <w:r w:rsidRPr="004118C9">
        <w:rPr>
          <w:rFonts w:ascii="Arial" w:hAnsi="Arial" w:cs="Arial"/>
          <w:sz w:val="22"/>
          <w:szCs w:val="22"/>
        </w:rPr>
        <w:t>niversities and comprising one of the most diverse staff populations in the UK (50% of our professoriate identify from black or minority ethnic backgrounds), we are hugely proud of our track record in reducing inequalities (ranked 1</w:t>
      </w:r>
      <w:r w:rsidRPr="004118C9">
        <w:rPr>
          <w:rFonts w:ascii="Arial" w:hAnsi="Arial" w:cs="Arial"/>
          <w:sz w:val="22"/>
          <w:szCs w:val="22"/>
          <w:vertAlign w:val="superscript"/>
        </w:rPr>
        <w:t>st</w:t>
      </w:r>
      <w:r w:rsidRPr="004118C9">
        <w:rPr>
          <w:rFonts w:ascii="Arial" w:hAnsi="Arial" w:cs="Arial"/>
          <w:sz w:val="22"/>
          <w:szCs w:val="22"/>
        </w:rPr>
        <w:t> in the UK &amp; 2</w:t>
      </w:r>
      <w:r w:rsidRPr="004118C9">
        <w:rPr>
          <w:rFonts w:ascii="Arial" w:hAnsi="Arial" w:cs="Arial"/>
          <w:sz w:val="22"/>
          <w:szCs w:val="22"/>
          <w:vertAlign w:val="superscript"/>
        </w:rPr>
        <w:t>nd</w:t>
      </w:r>
      <w:r w:rsidRPr="004118C9">
        <w:rPr>
          <w:rFonts w:ascii="Arial" w:hAnsi="Arial" w:cs="Arial"/>
          <w:sz w:val="22"/>
          <w:szCs w:val="22"/>
        </w:rPr>
        <w:t> globally, Times Higher Education Global Impact Rankings, 2020) and our commitment to equality, diversity and inclusion is at the heart of Vision 2028.  </w:t>
      </w:r>
    </w:p>
    <w:p w14:paraId="3EE489E9"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 </w:t>
      </w:r>
    </w:p>
    <w:p w14:paraId="608B8E81"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Pr>
          <w:rFonts w:ascii="Arial" w:hAnsi="Arial" w:cs="Arial"/>
          <w:sz w:val="22"/>
          <w:szCs w:val="22"/>
        </w:rPr>
        <w:t>u</w:t>
      </w:r>
      <w:r w:rsidRPr="004118C9">
        <w:rPr>
          <w:rFonts w:ascii="Arial" w:hAnsi="Arial" w:cs="Arial"/>
          <w:sz w:val="22"/>
          <w:szCs w:val="22"/>
        </w:rPr>
        <w:t>niversities to have achieved the Race Equality Charter</w:t>
      </w:r>
      <w:r w:rsidRPr="004118C9">
        <w:rPr>
          <w:rFonts w:ascii="Arial" w:hAnsi="Arial" w:cs="Arial"/>
          <w:caps/>
          <w:sz w:val="22"/>
          <w:szCs w:val="22"/>
        </w:rPr>
        <w:t> A</w:t>
      </w:r>
      <w:r w:rsidRPr="004118C9">
        <w:rPr>
          <w:rFonts w:ascii="Arial" w:hAnsi="Arial" w:cs="Arial"/>
          <w:sz w:val="22"/>
          <w:szCs w:val="22"/>
        </w:rPr>
        <w:t>ward, we </w:t>
      </w:r>
      <w:proofErr w:type="gramStart"/>
      <w:r w:rsidRPr="004118C9">
        <w:rPr>
          <w:rFonts w:ascii="Arial" w:hAnsi="Arial" w:cs="Arial"/>
          <w:sz w:val="22"/>
          <w:szCs w:val="22"/>
        </w:rPr>
        <w:t>continue on</w:t>
      </w:r>
      <w:proofErr w:type="gramEnd"/>
      <w:r w:rsidRPr="004118C9">
        <w:rPr>
          <w:rFonts w:ascii="Arial" w:hAnsi="Arial" w:cs="Arial"/>
          <w:sz w:val="22"/>
          <w:szCs w:val="22"/>
        </w:rPr>
        <w:t> our journey to address and reduce barriers to opportunity. </w:t>
      </w:r>
    </w:p>
    <w:p w14:paraId="64E6C30D" w14:textId="77777777" w:rsidR="000475DB" w:rsidRPr="004118C9" w:rsidRDefault="000475DB" w:rsidP="000475DB">
      <w:pPr>
        <w:textAlignment w:val="baseline"/>
        <w:rPr>
          <w:rFonts w:ascii="Arial" w:hAnsi="Arial" w:cs="Arial"/>
          <w:sz w:val="22"/>
          <w:szCs w:val="22"/>
        </w:rPr>
      </w:pPr>
      <w:r w:rsidRPr="004118C9">
        <w:rPr>
          <w:rFonts w:ascii="Arial" w:hAnsi="Arial" w:cs="Arial"/>
          <w:sz w:val="22"/>
          <w:szCs w:val="22"/>
        </w:rPr>
        <w:t> </w:t>
      </w:r>
    </w:p>
    <w:p w14:paraId="0BCA359E" w14:textId="03D5C1E9" w:rsidR="00845EB1" w:rsidRPr="00845EB1" w:rsidRDefault="000475DB" w:rsidP="000475DB">
      <w:pPr>
        <w:tabs>
          <w:tab w:val="left" w:pos="2552"/>
        </w:tabs>
        <w:rPr>
          <w:rFonts w:ascii="Arial" w:hAnsi="Arial" w:cs="Arial"/>
          <w:sz w:val="22"/>
          <w:szCs w:val="22"/>
        </w:rPr>
      </w:pPr>
      <w:r w:rsidRPr="004118C9">
        <w:rPr>
          <w:rFonts w:ascii="Arial" w:hAnsi="Arial" w:cs="Arial"/>
          <w:sz w:val="22"/>
          <w:szCs w:val="22"/>
        </w:rPr>
        <w:lastRenderedPageBreak/>
        <w:t>So, if you are looking to build your career in a dynamic, inclusive</w:t>
      </w:r>
      <w:r>
        <w:rPr>
          <w:rFonts w:ascii="Arial" w:hAnsi="Arial" w:cs="Arial"/>
          <w:sz w:val="22"/>
          <w:szCs w:val="22"/>
        </w:rPr>
        <w:t>,</w:t>
      </w:r>
      <w:r w:rsidRPr="004118C9">
        <w:rPr>
          <w:rFonts w:ascii="Arial" w:hAnsi="Arial" w:cs="Arial"/>
          <w:sz w:val="22"/>
          <w:szCs w:val="22"/>
        </w:rPr>
        <w:t>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56BC76DB" w14:textId="188CCF89" w:rsidR="00845EB1" w:rsidRDefault="00845EB1" w:rsidP="00845EB1">
      <w:pPr>
        <w:tabs>
          <w:tab w:val="left" w:pos="2552"/>
        </w:tabs>
        <w:rPr>
          <w:rFonts w:ascii="Arial" w:hAnsi="Arial" w:cs="Arial"/>
          <w:b/>
          <w:sz w:val="22"/>
          <w:szCs w:val="22"/>
        </w:rPr>
      </w:pPr>
    </w:p>
    <w:p w14:paraId="6D027FB3" w14:textId="77777777" w:rsidR="000475DB" w:rsidRPr="00845EB1" w:rsidRDefault="000475DB" w:rsidP="00845EB1">
      <w:pPr>
        <w:tabs>
          <w:tab w:val="left" w:pos="2552"/>
        </w:tabs>
        <w:rPr>
          <w:rFonts w:ascii="Arial" w:hAnsi="Arial" w:cs="Arial"/>
          <w:b/>
          <w:sz w:val="22"/>
          <w:szCs w:val="22"/>
        </w:rPr>
      </w:pPr>
    </w:p>
    <w:p w14:paraId="1728929E" w14:textId="0D14D871" w:rsidR="00845EB1" w:rsidRDefault="00845EB1" w:rsidP="00845EB1">
      <w:pPr>
        <w:tabs>
          <w:tab w:val="left" w:pos="2552"/>
        </w:tabs>
        <w:ind w:left="2552" w:hanging="2552"/>
        <w:rPr>
          <w:rFonts w:ascii="Arial" w:hAnsi="Arial" w:cs="Arial"/>
          <w:b/>
          <w:sz w:val="22"/>
          <w:szCs w:val="22"/>
        </w:rPr>
      </w:pPr>
      <w:r w:rsidRPr="00845EB1">
        <w:rPr>
          <w:rFonts w:ascii="Arial" w:hAnsi="Arial" w:cs="Arial"/>
          <w:b/>
          <w:sz w:val="22"/>
          <w:szCs w:val="22"/>
        </w:rPr>
        <w:t>THE DEPARTMENT:</w:t>
      </w:r>
    </w:p>
    <w:p w14:paraId="73C012F5" w14:textId="77777777" w:rsidR="000475DB" w:rsidRPr="00845EB1" w:rsidRDefault="000475DB" w:rsidP="00845EB1">
      <w:pPr>
        <w:tabs>
          <w:tab w:val="left" w:pos="2552"/>
        </w:tabs>
        <w:ind w:left="2552" w:hanging="2552"/>
        <w:rPr>
          <w:rFonts w:ascii="Arial" w:hAnsi="Arial" w:cs="Arial"/>
          <w:b/>
          <w:sz w:val="22"/>
          <w:szCs w:val="22"/>
        </w:rPr>
      </w:pPr>
    </w:p>
    <w:p w14:paraId="0A8D6FD3" w14:textId="77777777" w:rsidR="00845EB1" w:rsidRPr="00845EB1" w:rsidRDefault="00845EB1" w:rsidP="00845EB1">
      <w:pPr>
        <w:rPr>
          <w:rFonts w:ascii="Arial" w:hAnsi="Arial" w:cs="Arial"/>
          <w:sz w:val="22"/>
          <w:szCs w:val="22"/>
        </w:rPr>
      </w:pPr>
      <w:r w:rsidRPr="00845EB1">
        <w:rPr>
          <w:rFonts w:ascii="Arial" w:hAnsi="Arial" w:cs="Arial"/>
          <w:sz w:val="22"/>
          <w:szCs w:val="22"/>
        </w:rPr>
        <w:t xml:space="preserve">UEL (University of East London) IT Services is a centralized resource working collaboratively with the University community to transform UEL's digital landscape in line with the University’s Vision 2028 strategic plan. Engaging in ground-breaking initiatives delivered within a dynamically developing cloud environment, IT Services work closely with staff, students, </w:t>
      </w:r>
      <w:proofErr w:type="gramStart"/>
      <w:r w:rsidRPr="00845EB1">
        <w:rPr>
          <w:rFonts w:ascii="Arial" w:hAnsi="Arial" w:cs="Arial"/>
          <w:sz w:val="22"/>
          <w:szCs w:val="22"/>
        </w:rPr>
        <w:t>partners</w:t>
      </w:r>
      <w:proofErr w:type="gramEnd"/>
      <w:r w:rsidRPr="00845EB1">
        <w:rPr>
          <w:rFonts w:ascii="Arial" w:hAnsi="Arial" w:cs="Arial"/>
          <w:sz w:val="22"/>
          <w:szCs w:val="22"/>
        </w:rPr>
        <w:t xml:space="preserve"> and other key stakeholders to identify technological enhancements to our learning and working environments. We implement, </w:t>
      </w:r>
      <w:proofErr w:type="gramStart"/>
      <w:r w:rsidRPr="00845EB1">
        <w:rPr>
          <w:rFonts w:ascii="Arial" w:hAnsi="Arial" w:cs="Arial"/>
          <w:sz w:val="22"/>
          <w:szCs w:val="22"/>
        </w:rPr>
        <w:t>develop</w:t>
      </w:r>
      <w:proofErr w:type="gramEnd"/>
      <w:r w:rsidRPr="00845EB1">
        <w:rPr>
          <w:rFonts w:ascii="Arial" w:hAnsi="Arial" w:cs="Arial"/>
          <w:sz w:val="22"/>
          <w:szCs w:val="22"/>
        </w:rPr>
        <w:t xml:space="preserve"> and provide support for systems and services within the university’s IT Service Portfolio.</w:t>
      </w:r>
    </w:p>
    <w:p w14:paraId="6F079C82" w14:textId="77777777" w:rsidR="00845EB1" w:rsidRPr="00845EB1" w:rsidRDefault="00845EB1" w:rsidP="00845EB1">
      <w:pPr>
        <w:rPr>
          <w:rFonts w:ascii="Arial" w:hAnsi="Arial" w:cs="Arial"/>
          <w:sz w:val="22"/>
          <w:szCs w:val="22"/>
        </w:rPr>
      </w:pPr>
    </w:p>
    <w:p w14:paraId="120C2389" w14:textId="77777777" w:rsidR="00845EB1" w:rsidRPr="00845EB1" w:rsidRDefault="00845EB1" w:rsidP="00845EB1">
      <w:pPr>
        <w:rPr>
          <w:rFonts w:ascii="Arial" w:hAnsi="Arial" w:cs="Arial"/>
          <w:sz w:val="22"/>
          <w:szCs w:val="22"/>
        </w:rPr>
      </w:pPr>
      <w:r w:rsidRPr="00845EB1">
        <w:rPr>
          <w:rFonts w:ascii="Arial" w:hAnsi="Arial" w:cs="Arial"/>
          <w:sz w:val="22"/>
          <w:szCs w:val="22"/>
        </w:rPr>
        <w:t>Every member of staff will embrace the University’s values, ensuring their behaviour reflects the ethos of the University, one committed to building a learning community founded on equality of opportunity and celebrating the rich diversity of our student and staff populations.</w:t>
      </w:r>
    </w:p>
    <w:p w14:paraId="76BBFF6E" w14:textId="77777777" w:rsidR="00845EB1" w:rsidRPr="00845EB1" w:rsidRDefault="00845EB1" w:rsidP="00845EB1">
      <w:pPr>
        <w:rPr>
          <w:rFonts w:ascii="Arial" w:hAnsi="Arial" w:cs="Arial"/>
          <w:sz w:val="22"/>
          <w:szCs w:val="22"/>
        </w:rPr>
      </w:pPr>
    </w:p>
    <w:p w14:paraId="4E224ECF" w14:textId="508D5C59" w:rsidR="003309F8" w:rsidRPr="00845EB1" w:rsidRDefault="003309F8" w:rsidP="003309F8">
      <w:pPr>
        <w:tabs>
          <w:tab w:val="left" w:pos="2552"/>
        </w:tabs>
        <w:ind w:left="2552" w:hanging="2552"/>
        <w:rPr>
          <w:rFonts w:ascii="Arial" w:hAnsi="Arial" w:cs="Arial"/>
          <w:b/>
          <w:sz w:val="22"/>
          <w:szCs w:val="22"/>
        </w:rPr>
      </w:pPr>
    </w:p>
    <w:p w14:paraId="19E76FE5" w14:textId="51CF9C4E" w:rsidR="00910E98" w:rsidRDefault="00910E98" w:rsidP="00910E98">
      <w:pPr>
        <w:rPr>
          <w:rFonts w:ascii="Arial" w:hAnsi="Arial" w:cs="Arial"/>
          <w:b/>
          <w:sz w:val="22"/>
          <w:szCs w:val="22"/>
        </w:rPr>
      </w:pPr>
      <w:r w:rsidRPr="00845EB1">
        <w:rPr>
          <w:rFonts w:ascii="Arial" w:hAnsi="Arial" w:cs="Arial"/>
          <w:b/>
          <w:sz w:val="22"/>
          <w:szCs w:val="22"/>
        </w:rPr>
        <w:t>JOB PURPOSE:</w:t>
      </w:r>
    </w:p>
    <w:p w14:paraId="24AC4E01" w14:textId="77777777" w:rsidR="000475DB" w:rsidRPr="00845EB1" w:rsidRDefault="000475DB" w:rsidP="00910E98">
      <w:pPr>
        <w:rPr>
          <w:rFonts w:ascii="Arial" w:hAnsi="Arial" w:cs="Arial"/>
          <w:b/>
          <w:sz w:val="22"/>
          <w:szCs w:val="22"/>
        </w:rPr>
      </w:pPr>
    </w:p>
    <w:p w14:paraId="35D2C556" w14:textId="52A67517" w:rsidR="007E3207" w:rsidRPr="00845EB1" w:rsidRDefault="007E3207" w:rsidP="182B1AD2">
      <w:pPr>
        <w:rPr>
          <w:rFonts w:ascii="Arial" w:hAnsi="Arial" w:cs="Arial"/>
          <w:sz w:val="22"/>
          <w:szCs w:val="22"/>
        </w:rPr>
      </w:pPr>
      <w:r w:rsidRPr="182B1AD2">
        <w:rPr>
          <w:rFonts w:ascii="Arial" w:hAnsi="Arial" w:cs="Arial"/>
          <w:sz w:val="22"/>
          <w:szCs w:val="22"/>
        </w:rPr>
        <w:t xml:space="preserve">The role holder will be a senior member of a multi-disciplinary team consisting of technical specialists.  </w:t>
      </w:r>
      <w:r w:rsidRPr="00421554">
        <w:rPr>
          <w:rFonts w:ascii="Arial" w:hAnsi="Arial" w:cs="Arial"/>
          <w:sz w:val="22"/>
          <w:szCs w:val="22"/>
        </w:rPr>
        <w:t xml:space="preserve">Reporting to the Solutions </w:t>
      </w:r>
      <w:r w:rsidR="5791208F" w:rsidRPr="00421554">
        <w:rPr>
          <w:rFonts w:ascii="Arial" w:hAnsi="Arial" w:cs="Arial"/>
          <w:sz w:val="22"/>
          <w:szCs w:val="22"/>
        </w:rPr>
        <w:t>Architect</w:t>
      </w:r>
      <w:r w:rsidRPr="00421554">
        <w:rPr>
          <w:rFonts w:ascii="Arial" w:hAnsi="Arial" w:cs="Arial"/>
          <w:sz w:val="22"/>
          <w:szCs w:val="22"/>
        </w:rPr>
        <w:t xml:space="preserve">, </w:t>
      </w:r>
      <w:r w:rsidRPr="00C76F4E">
        <w:rPr>
          <w:rFonts w:ascii="Arial" w:hAnsi="Arial" w:cs="Arial"/>
          <w:sz w:val="22"/>
          <w:szCs w:val="22"/>
        </w:rPr>
        <w:t xml:space="preserve">the role holder will be expected to deputise and perform as Subject Matter Expert for the </w:t>
      </w:r>
      <w:r w:rsidR="005A419F" w:rsidRPr="00C76F4E">
        <w:rPr>
          <w:rFonts w:ascii="Arial" w:hAnsi="Arial" w:cs="Arial"/>
          <w:sz w:val="22"/>
          <w:szCs w:val="22"/>
        </w:rPr>
        <w:t xml:space="preserve">SCCM/ECM, Windows </w:t>
      </w:r>
      <w:r w:rsidR="26273880" w:rsidRPr="00C76F4E">
        <w:rPr>
          <w:rFonts w:ascii="Arial" w:hAnsi="Arial" w:cs="Arial"/>
          <w:sz w:val="22"/>
          <w:szCs w:val="22"/>
        </w:rPr>
        <w:t>Architecture</w:t>
      </w:r>
      <w:r w:rsidR="005A419F" w:rsidRPr="00C76F4E">
        <w:rPr>
          <w:rFonts w:ascii="Arial" w:hAnsi="Arial" w:cs="Arial"/>
          <w:sz w:val="22"/>
          <w:szCs w:val="22"/>
        </w:rPr>
        <w:t xml:space="preserve"> </w:t>
      </w:r>
      <w:r w:rsidR="7D360863" w:rsidRPr="00C76F4E">
        <w:rPr>
          <w:rFonts w:ascii="Arial" w:hAnsi="Arial" w:cs="Arial"/>
          <w:sz w:val="22"/>
          <w:szCs w:val="22"/>
        </w:rPr>
        <w:t>and Cloud</w:t>
      </w:r>
      <w:r w:rsidR="005A419F" w:rsidRPr="00C76F4E">
        <w:rPr>
          <w:rFonts w:ascii="Arial" w:hAnsi="Arial" w:cs="Arial"/>
          <w:sz w:val="22"/>
          <w:szCs w:val="22"/>
        </w:rPr>
        <w:t xml:space="preserve"> workspace environments.</w:t>
      </w:r>
    </w:p>
    <w:p w14:paraId="71E94B4E" w14:textId="77777777" w:rsidR="007E3207" w:rsidRPr="00845EB1" w:rsidRDefault="007E3207" w:rsidP="007E3207">
      <w:pPr>
        <w:rPr>
          <w:rFonts w:ascii="Arial" w:hAnsi="Arial" w:cs="Arial"/>
          <w:bCs/>
          <w:sz w:val="22"/>
          <w:szCs w:val="22"/>
        </w:rPr>
      </w:pPr>
      <w:r w:rsidRPr="00845EB1">
        <w:rPr>
          <w:rFonts w:ascii="Arial" w:hAnsi="Arial" w:cs="Arial"/>
          <w:bCs/>
          <w:sz w:val="22"/>
          <w:szCs w:val="22"/>
        </w:rPr>
        <w:t xml:space="preserve"> </w:t>
      </w:r>
    </w:p>
    <w:p w14:paraId="1DFAF217" w14:textId="1CA5E1AA" w:rsidR="007E3207" w:rsidRPr="00845EB1" w:rsidRDefault="007E3207" w:rsidP="182B1AD2">
      <w:pPr>
        <w:rPr>
          <w:rFonts w:ascii="Arial" w:hAnsi="Arial" w:cs="Arial"/>
          <w:sz w:val="22"/>
          <w:szCs w:val="22"/>
        </w:rPr>
      </w:pPr>
      <w:r w:rsidRPr="182B1AD2">
        <w:rPr>
          <w:rFonts w:ascii="Arial" w:hAnsi="Arial" w:cs="Arial"/>
          <w:sz w:val="22"/>
          <w:szCs w:val="22"/>
        </w:rPr>
        <w:t xml:space="preserve">As the Senior developer, the role holder will be responsible for helping with strategy, </w:t>
      </w:r>
      <w:r w:rsidR="2AA4877B" w:rsidRPr="182B1AD2">
        <w:rPr>
          <w:rFonts w:ascii="Arial" w:hAnsi="Arial" w:cs="Arial"/>
          <w:sz w:val="22"/>
          <w:szCs w:val="22"/>
        </w:rPr>
        <w:t xml:space="preserve">leading </w:t>
      </w:r>
      <w:proofErr w:type="gramStart"/>
      <w:r w:rsidR="2AA4877B" w:rsidRPr="182B1AD2">
        <w:rPr>
          <w:rFonts w:ascii="Arial" w:hAnsi="Arial" w:cs="Arial"/>
          <w:sz w:val="22"/>
          <w:szCs w:val="22"/>
        </w:rPr>
        <w:t>development</w:t>
      </w:r>
      <w:proofErr w:type="gramEnd"/>
      <w:r w:rsidRPr="182B1AD2">
        <w:rPr>
          <w:rFonts w:ascii="Arial" w:hAnsi="Arial" w:cs="Arial"/>
          <w:sz w:val="22"/>
          <w:szCs w:val="22"/>
        </w:rPr>
        <w:t xml:space="preserve"> and </w:t>
      </w:r>
      <w:r w:rsidRPr="00FA120F">
        <w:rPr>
          <w:rFonts w:ascii="Arial" w:hAnsi="Arial" w:cs="Arial"/>
          <w:sz w:val="22"/>
          <w:szCs w:val="22"/>
        </w:rPr>
        <w:t>management of End User services</w:t>
      </w:r>
      <w:r w:rsidRPr="182B1AD2">
        <w:rPr>
          <w:rFonts w:ascii="Arial" w:hAnsi="Arial" w:cs="Arial"/>
          <w:sz w:val="22"/>
          <w:szCs w:val="22"/>
        </w:rPr>
        <w:t xml:space="preserve"> to the University. This includes (but is not limited to) the Microsoft </w:t>
      </w:r>
      <w:r w:rsidR="005A419F" w:rsidRPr="182B1AD2">
        <w:rPr>
          <w:rFonts w:ascii="Arial" w:hAnsi="Arial" w:cs="Arial"/>
          <w:sz w:val="22"/>
          <w:szCs w:val="22"/>
        </w:rPr>
        <w:t xml:space="preserve">workspace suite </w:t>
      </w:r>
      <w:r w:rsidR="00A03EB0" w:rsidRPr="182B1AD2">
        <w:rPr>
          <w:rFonts w:ascii="Arial" w:hAnsi="Arial" w:cs="Arial"/>
          <w:sz w:val="22"/>
          <w:szCs w:val="22"/>
        </w:rPr>
        <w:t>including all Microsoft operating systems.  Experience in MAC OS</w:t>
      </w:r>
      <w:r w:rsidRPr="182B1AD2">
        <w:rPr>
          <w:rFonts w:ascii="Arial" w:hAnsi="Arial" w:cs="Arial"/>
          <w:sz w:val="22"/>
          <w:szCs w:val="22"/>
        </w:rPr>
        <w:t>, Windows Desktops/Laptops, Desktops, Mobile Devices including tablets and phones</w:t>
      </w:r>
      <w:r w:rsidR="00A03EB0" w:rsidRPr="182B1AD2">
        <w:rPr>
          <w:rFonts w:ascii="Arial" w:hAnsi="Arial" w:cs="Arial"/>
          <w:sz w:val="22"/>
          <w:szCs w:val="22"/>
        </w:rPr>
        <w:t xml:space="preserve"> on a variety of platforms.  </w:t>
      </w:r>
      <w:r w:rsidRPr="182B1AD2">
        <w:rPr>
          <w:rFonts w:ascii="Arial" w:hAnsi="Arial" w:cs="Arial"/>
          <w:sz w:val="22"/>
          <w:szCs w:val="22"/>
        </w:rPr>
        <w:t xml:space="preserve"> Virtual Desktops and Remote Application provision.  </w:t>
      </w:r>
    </w:p>
    <w:p w14:paraId="3F260E7C" w14:textId="77777777" w:rsidR="007E3207" w:rsidRPr="00845EB1" w:rsidRDefault="007E3207" w:rsidP="007E3207">
      <w:pPr>
        <w:rPr>
          <w:rFonts w:ascii="Arial" w:hAnsi="Arial" w:cs="Arial"/>
          <w:bCs/>
          <w:sz w:val="22"/>
          <w:szCs w:val="22"/>
        </w:rPr>
      </w:pPr>
      <w:r w:rsidRPr="00845EB1">
        <w:rPr>
          <w:rFonts w:ascii="Arial" w:hAnsi="Arial" w:cs="Arial"/>
          <w:bCs/>
          <w:sz w:val="22"/>
          <w:szCs w:val="22"/>
        </w:rPr>
        <w:t xml:space="preserve"> </w:t>
      </w:r>
    </w:p>
    <w:p w14:paraId="675572DE" w14:textId="013944E6" w:rsidR="00842D97" w:rsidRPr="00845EB1" w:rsidRDefault="007E3207" w:rsidP="000475DB">
      <w:pPr>
        <w:rPr>
          <w:rFonts w:ascii="Arial" w:hAnsi="Arial" w:cs="Arial"/>
          <w:sz w:val="22"/>
          <w:szCs w:val="22"/>
        </w:rPr>
      </w:pPr>
      <w:r w:rsidRPr="182B1AD2">
        <w:rPr>
          <w:rFonts w:ascii="Arial" w:hAnsi="Arial" w:cs="Arial"/>
          <w:sz w:val="22"/>
          <w:szCs w:val="22"/>
        </w:rPr>
        <w:t xml:space="preserve">The role is a mix of developing and deploying new services in line with modern industry best practice, and ensuring the existing services are running efficiently and securely. The role holder will perform both a technical leadership and a ‘hands on’ role and will be expected to pass their extensive knowledge and experience onto new and existing technical specialists and delivery experts across the department and to proactively work to improve customer satisfaction and meet SLA/OLA </w:t>
      </w:r>
      <w:r w:rsidR="11C2A5BF" w:rsidRPr="182B1AD2">
        <w:rPr>
          <w:rFonts w:ascii="Arial" w:hAnsi="Arial" w:cs="Arial"/>
          <w:sz w:val="22"/>
          <w:szCs w:val="22"/>
        </w:rPr>
        <w:t>requirements.</w:t>
      </w:r>
    </w:p>
    <w:p w14:paraId="40A51853" w14:textId="77777777" w:rsidR="00910E98" w:rsidRPr="00845EB1" w:rsidRDefault="00910E98" w:rsidP="00910E98">
      <w:pPr>
        <w:rPr>
          <w:rFonts w:ascii="Arial" w:hAnsi="Arial" w:cs="Arial"/>
          <w:b/>
          <w:sz w:val="22"/>
          <w:szCs w:val="22"/>
        </w:rPr>
      </w:pPr>
    </w:p>
    <w:p w14:paraId="18A2F329" w14:textId="77777777" w:rsidR="00910E98" w:rsidRPr="00845EB1" w:rsidRDefault="00910E98" w:rsidP="00910E98">
      <w:pPr>
        <w:rPr>
          <w:rFonts w:ascii="Arial" w:hAnsi="Arial" w:cs="Arial"/>
          <w:b/>
          <w:sz w:val="22"/>
          <w:szCs w:val="22"/>
        </w:rPr>
      </w:pPr>
    </w:p>
    <w:p w14:paraId="3E57188D" w14:textId="6810E409" w:rsidR="00910E98" w:rsidRPr="00845EB1" w:rsidRDefault="00910E98" w:rsidP="00910E98">
      <w:pPr>
        <w:rPr>
          <w:rFonts w:ascii="Arial" w:hAnsi="Arial" w:cs="Arial"/>
          <w:b/>
          <w:sz w:val="22"/>
          <w:szCs w:val="22"/>
        </w:rPr>
      </w:pPr>
      <w:r w:rsidRPr="00845EB1">
        <w:rPr>
          <w:rFonts w:ascii="Arial" w:hAnsi="Arial" w:cs="Arial"/>
          <w:b/>
          <w:sz w:val="22"/>
          <w:szCs w:val="22"/>
        </w:rPr>
        <w:t>MAIN DUTIES AND RESPONSIBILITIES:</w:t>
      </w:r>
    </w:p>
    <w:p w14:paraId="2E55BCF4" w14:textId="77777777" w:rsidR="00910E98" w:rsidRPr="00845EB1" w:rsidRDefault="00910E98" w:rsidP="00910E98">
      <w:pPr>
        <w:rPr>
          <w:rFonts w:ascii="Arial" w:hAnsi="Arial" w:cs="Arial"/>
          <w:b/>
          <w:sz w:val="22"/>
          <w:szCs w:val="22"/>
          <w:u w:val="single"/>
        </w:rPr>
      </w:pPr>
    </w:p>
    <w:p w14:paraId="03F52960" w14:textId="77777777" w:rsidR="000475DB" w:rsidRPr="000475DB" w:rsidRDefault="0056477E"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 xml:space="preserve">To be accountable for the overall delivery and </w:t>
      </w:r>
      <w:r w:rsidR="00F958A6" w:rsidRPr="000475DB">
        <w:rPr>
          <w:rFonts w:ascii="Arial" w:eastAsia="Arial" w:hAnsi="Arial" w:cs="Arial"/>
          <w:sz w:val="22"/>
          <w:szCs w:val="22"/>
        </w:rPr>
        <w:t>management</w:t>
      </w:r>
      <w:r w:rsidRPr="000475DB">
        <w:rPr>
          <w:rFonts w:ascii="Arial" w:eastAsia="Arial" w:hAnsi="Arial" w:cs="Arial"/>
          <w:sz w:val="22"/>
          <w:szCs w:val="22"/>
        </w:rPr>
        <w:t xml:space="preserve"> of the End User Compute team members.   </w:t>
      </w:r>
    </w:p>
    <w:p w14:paraId="2AB84037" w14:textId="77777777" w:rsidR="000475DB" w:rsidRDefault="000475DB" w:rsidP="0056477E">
      <w:pPr>
        <w:rPr>
          <w:rFonts w:ascii="Arial" w:eastAsia="Arial" w:hAnsi="Arial" w:cs="Arial"/>
          <w:sz w:val="22"/>
          <w:szCs w:val="22"/>
        </w:rPr>
      </w:pPr>
    </w:p>
    <w:p w14:paraId="0CDA86CB" w14:textId="6F40F9B3" w:rsidR="0056477E" w:rsidRPr="000475DB" w:rsidRDefault="0056477E"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 xml:space="preserve">To develop and help deliver </w:t>
      </w:r>
      <w:r w:rsidR="004F4031" w:rsidRPr="000475DB">
        <w:rPr>
          <w:rFonts w:ascii="Arial" w:eastAsia="Arial" w:hAnsi="Arial" w:cs="Arial"/>
          <w:sz w:val="22"/>
          <w:szCs w:val="22"/>
        </w:rPr>
        <w:t>a</w:t>
      </w:r>
      <w:r w:rsidRPr="000475DB">
        <w:rPr>
          <w:rFonts w:ascii="Arial" w:eastAsia="Arial" w:hAnsi="Arial" w:cs="Arial"/>
          <w:sz w:val="22"/>
          <w:szCs w:val="22"/>
        </w:rPr>
        <w:t xml:space="preserve"> modern desktop and assist in the development of the skills and expertise of team members, ensuring knowledge is captured and disseminated across the department</w:t>
      </w:r>
    </w:p>
    <w:p w14:paraId="2967C418" w14:textId="77777777" w:rsidR="0056477E" w:rsidRDefault="0056477E" w:rsidP="00D16AEC">
      <w:pPr>
        <w:rPr>
          <w:rFonts w:ascii="Arial" w:eastAsia="Arial" w:hAnsi="Arial" w:cs="Arial"/>
          <w:sz w:val="22"/>
          <w:szCs w:val="22"/>
        </w:rPr>
      </w:pPr>
    </w:p>
    <w:p w14:paraId="2444CABB" w14:textId="30D0B57F" w:rsidR="00D16AEC" w:rsidRPr="000475DB" w:rsidRDefault="3096D568"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lastRenderedPageBreak/>
        <w:t>Take responsibility</w:t>
      </w:r>
      <w:r w:rsidR="00D16AEC" w:rsidRPr="000475DB">
        <w:rPr>
          <w:rFonts w:ascii="Arial" w:eastAsia="Arial" w:hAnsi="Arial" w:cs="Arial"/>
          <w:sz w:val="22"/>
          <w:szCs w:val="22"/>
        </w:rPr>
        <w:t xml:space="preserve"> </w:t>
      </w:r>
      <w:r w:rsidR="0259A95F" w:rsidRPr="000475DB">
        <w:rPr>
          <w:rFonts w:ascii="Arial" w:eastAsia="Arial" w:hAnsi="Arial" w:cs="Arial"/>
          <w:sz w:val="22"/>
          <w:szCs w:val="22"/>
        </w:rPr>
        <w:t>for the</w:t>
      </w:r>
      <w:r w:rsidR="00D16AEC" w:rsidRPr="000475DB">
        <w:rPr>
          <w:rFonts w:ascii="Arial" w:eastAsia="Arial" w:hAnsi="Arial" w:cs="Arial"/>
          <w:sz w:val="22"/>
          <w:szCs w:val="22"/>
        </w:rPr>
        <w:t xml:space="preserve"> </w:t>
      </w:r>
      <w:r w:rsidR="4004EBC4" w:rsidRPr="000475DB">
        <w:rPr>
          <w:rFonts w:ascii="Arial" w:eastAsia="Arial" w:hAnsi="Arial" w:cs="Arial"/>
          <w:sz w:val="22"/>
          <w:szCs w:val="22"/>
        </w:rPr>
        <w:t xml:space="preserve">evaluation and </w:t>
      </w:r>
      <w:r w:rsidR="00D16AEC" w:rsidRPr="000475DB">
        <w:rPr>
          <w:rFonts w:ascii="Arial" w:eastAsia="Arial" w:hAnsi="Arial" w:cs="Arial"/>
          <w:sz w:val="22"/>
          <w:szCs w:val="22"/>
        </w:rPr>
        <w:t>implement</w:t>
      </w:r>
      <w:r w:rsidR="136FD6CF" w:rsidRPr="000475DB">
        <w:rPr>
          <w:rFonts w:ascii="Arial" w:eastAsia="Arial" w:hAnsi="Arial" w:cs="Arial"/>
          <w:sz w:val="22"/>
          <w:szCs w:val="22"/>
        </w:rPr>
        <w:t>ation of</w:t>
      </w:r>
      <w:r w:rsidR="00D16AEC" w:rsidRPr="000475DB">
        <w:rPr>
          <w:rFonts w:ascii="Arial" w:eastAsia="Arial" w:hAnsi="Arial" w:cs="Arial"/>
          <w:sz w:val="22"/>
          <w:szCs w:val="22"/>
        </w:rPr>
        <w:t xml:space="preserve"> a new modern desktop solution</w:t>
      </w:r>
      <w:r w:rsidR="004F4031" w:rsidRPr="000475DB">
        <w:rPr>
          <w:rFonts w:ascii="Arial" w:eastAsia="Arial" w:hAnsi="Arial" w:cs="Arial"/>
          <w:sz w:val="22"/>
          <w:szCs w:val="22"/>
        </w:rPr>
        <w:t>s</w:t>
      </w:r>
      <w:r w:rsidR="00D16AEC" w:rsidRPr="000475DB">
        <w:rPr>
          <w:rFonts w:ascii="Arial" w:eastAsia="Arial" w:hAnsi="Arial" w:cs="Arial"/>
          <w:sz w:val="22"/>
          <w:szCs w:val="22"/>
        </w:rPr>
        <w:t xml:space="preserve"> using cloud technologies </w:t>
      </w:r>
      <w:r w:rsidR="55F5502E" w:rsidRPr="000475DB">
        <w:rPr>
          <w:rFonts w:ascii="Arial" w:eastAsia="Arial" w:hAnsi="Arial" w:cs="Arial"/>
          <w:sz w:val="22"/>
          <w:szCs w:val="22"/>
        </w:rPr>
        <w:t>for customer</w:t>
      </w:r>
      <w:r w:rsidR="00D16AEC" w:rsidRPr="000475DB">
        <w:rPr>
          <w:rFonts w:ascii="Arial" w:eastAsia="Arial" w:hAnsi="Arial" w:cs="Arial"/>
          <w:sz w:val="22"/>
          <w:szCs w:val="22"/>
        </w:rPr>
        <w:t xml:space="preserve"> facing projects. Such solutions must meet the </w:t>
      </w:r>
      <w:r w:rsidR="000475DB">
        <w:rPr>
          <w:rFonts w:ascii="Arial" w:eastAsia="Arial" w:hAnsi="Arial" w:cs="Arial"/>
          <w:sz w:val="22"/>
          <w:szCs w:val="22"/>
        </w:rPr>
        <w:t>u</w:t>
      </w:r>
      <w:r w:rsidR="00D16AEC" w:rsidRPr="000475DB">
        <w:rPr>
          <w:rFonts w:ascii="Arial" w:eastAsia="Arial" w:hAnsi="Arial" w:cs="Arial"/>
          <w:sz w:val="22"/>
          <w:szCs w:val="22"/>
        </w:rPr>
        <w:t xml:space="preserve">niversity’s Business Continuity and Disaster Recovery needs while keeping us at the forefront of workspace technology  </w:t>
      </w:r>
    </w:p>
    <w:p w14:paraId="7E2226F2" w14:textId="77777777" w:rsidR="00D16AEC" w:rsidRPr="00845EB1" w:rsidRDefault="00D16AEC" w:rsidP="00D16AEC">
      <w:pPr>
        <w:rPr>
          <w:rFonts w:ascii="Arial" w:eastAsia="Arial" w:hAnsi="Arial" w:cs="Arial"/>
          <w:sz w:val="22"/>
          <w:szCs w:val="22"/>
        </w:rPr>
      </w:pPr>
    </w:p>
    <w:p w14:paraId="7F3D08E6" w14:textId="10D9DC91" w:rsidR="00D16AEC" w:rsidRPr="000475DB" w:rsidRDefault="2F07591F"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Responsible to p</w:t>
      </w:r>
      <w:r w:rsidR="00D16AEC" w:rsidRPr="000475DB">
        <w:rPr>
          <w:rFonts w:ascii="Arial" w:eastAsia="Arial" w:hAnsi="Arial" w:cs="Arial"/>
          <w:sz w:val="22"/>
          <w:szCs w:val="22"/>
        </w:rPr>
        <w:t xml:space="preserve">rovide evaluation of technologies that will improve the UEL IT End User Compute provision with a view to </w:t>
      </w:r>
      <w:proofErr w:type="spellStart"/>
      <w:r w:rsidR="00D16AEC" w:rsidRPr="000475DB">
        <w:rPr>
          <w:rFonts w:ascii="Arial" w:eastAsia="Arial" w:hAnsi="Arial" w:cs="Arial"/>
          <w:sz w:val="22"/>
          <w:szCs w:val="22"/>
        </w:rPr>
        <w:t>improveme</w:t>
      </w:r>
      <w:proofErr w:type="spellEnd"/>
      <w:r w:rsidR="5735C9A0" w:rsidRPr="000475DB">
        <w:rPr>
          <w:rFonts w:ascii="Arial" w:eastAsia="Arial" w:hAnsi="Arial" w:cs="Arial"/>
          <w:sz w:val="22"/>
          <w:szCs w:val="22"/>
        </w:rPr>
        <w:t xml:space="preserve"> options and </w:t>
      </w:r>
      <w:proofErr w:type="spellStart"/>
      <w:r w:rsidR="5735C9A0" w:rsidRPr="000475DB">
        <w:rPr>
          <w:rFonts w:ascii="Arial" w:eastAsia="Arial" w:hAnsi="Arial" w:cs="Arial"/>
          <w:sz w:val="22"/>
          <w:szCs w:val="22"/>
        </w:rPr>
        <w:t>opportunties</w:t>
      </w:r>
      <w:proofErr w:type="spellEnd"/>
      <w:r w:rsidR="5735C9A0" w:rsidRPr="000475DB">
        <w:rPr>
          <w:rFonts w:ascii="Arial" w:eastAsia="Arial" w:hAnsi="Arial" w:cs="Arial"/>
          <w:sz w:val="22"/>
          <w:szCs w:val="22"/>
        </w:rPr>
        <w:t xml:space="preserve"> </w:t>
      </w:r>
      <w:r w:rsidR="00D16AEC" w:rsidRPr="000475DB">
        <w:rPr>
          <w:rFonts w:ascii="Arial" w:eastAsia="Arial" w:hAnsi="Arial" w:cs="Arial"/>
          <w:sz w:val="22"/>
          <w:szCs w:val="22"/>
        </w:rPr>
        <w:t>to the Senior IT Management team</w:t>
      </w:r>
    </w:p>
    <w:p w14:paraId="638B4A7A" w14:textId="77777777" w:rsidR="00D16AEC" w:rsidRPr="00845EB1" w:rsidRDefault="00D16AEC" w:rsidP="00D16AEC">
      <w:pPr>
        <w:rPr>
          <w:rFonts w:ascii="Arial" w:eastAsia="Arial" w:hAnsi="Arial" w:cs="Arial"/>
          <w:sz w:val="22"/>
          <w:szCs w:val="22"/>
        </w:rPr>
      </w:pPr>
    </w:p>
    <w:p w14:paraId="49985D1E" w14:textId="77777777" w:rsidR="00D16AEC" w:rsidRPr="00845EB1" w:rsidRDefault="00D16AEC" w:rsidP="00D16AEC">
      <w:pPr>
        <w:rPr>
          <w:rFonts w:ascii="Arial" w:eastAsia="Arial" w:hAnsi="Arial" w:cs="Arial"/>
          <w:sz w:val="22"/>
          <w:szCs w:val="22"/>
        </w:rPr>
      </w:pPr>
    </w:p>
    <w:p w14:paraId="75391AD7" w14:textId="065E1163" w:rsidR="00D16AEC" w:rsidRPr="000475DB" w:rsidRDefault="0175523B"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 xml:space="preserve">To be </w:t>
      </w:r>
      <w:r w:rsidR="2AA9622C" w:rsidRPr="000475DB">
        <w:rPr>
          <w:rFonts w:ascii="Arial" w:eastAsia="Arial" w:hAnsi="Arial" w:cs="Arial"/>
          <w:sz w:val="22"/>
          <w:szCs w:val="22"/>
        </w:rPr>
        <w:t>responsible</w:t>
      </w:r>
      <w:r w:rsidRPr="000475DB">
        <w:rPr>
          <w:rFonts w:ascii="Arial" w:eastAsia="Arial" w:hAnsi="Arial" w:cs="Arial"/>
          <w:sz w:val="22"/>
          <w:szCs w:val="22"/>
        </w:rPr>
        <w:t xml:space="preserve"> for the overall delivery</w:t>
      </w:r>
      <w:r w:rsidR="6A71D691" w:rsidRPr="000475DB">
        <w:rPr>
          <w:rFonts w:ascii="Arial" w:eastAsia="Arial" w:hAnsi="Arial" w:cs="Arial"/>
          <w:sz w:val="22"/>
          <w:szCs w:val="22"/>
        </w:rPr>
        <w:t xml:space="preserve"> and </w:t>
      </w:r>
      <w:r w:rsidRPr="000475DB">
        <w:rPr>
          <w:rFonts w:ascii="Arial" w:eastAsia="Arial" w:hAnsi="Arial" w:cs="Arial"/>
          <w:sz w:val="22"/>
          <w:szCs w:val="22"/>
        </w:rPr>
        <w:t>support</w:t>
      </w:r>
      <w:r w:rsidR="125708AC" w:rsidRPr="000475DB">
        <w:rPr>
          <w:rFonts w:ascii="Arial" w:eastAsia="Arial" w:hAnsi="Arial" w:cs="Arial"/>
          <w:sz w:val="22"/>
          <w:szCs w:val="22"/>
        </w:rPr>
        <w:t xml:space="preserve"> </w:t>
      </w:r>
      <w:r w:rsidR="00D16AEC" w:rsidRPr="000475DB">
        <w:rPr>
          <w:rFonts w:ascii="Arial" w:eastAsia="Arial" w:hAnsi="Arial" w:cs="Arial"/>
          <w:sz w:val="22"/>
          <w:szCs w:val="22"/>
        </w:rPr>
        <w:t>for the proactive monitoring of UEL IT desktop infrastructure and endpoint devices, diagnosing faults and identify and evaluating remedial actions</w:t>
      </w:r>
    </w:p>
    <w:p w14:paraId="2AC7AD3B" w14:textId="77777777" w:rsidR="00D16AEC" w:rsidRPr="00845EB1" w:rsidRDefault="00D16AEC" w:rsidP="00D16AEC">
      <w:pPr>
        <w:rPr>
          <w:rFonts w:ascii="Arial" w:eastAsia="Arial" w:hAnsi="Arial" w:cs="Arial"/>
          <w:sz w:val="22"/>
          <w:szCs w:val="22"/>
        </w:rPr>
      </w:pPr>
    </w:p>
    <w:p w14:paraId="494D857A" w14:textId="3077A7EF" w:rsidR="00D16AEC" w:rsidRPr="000475DB" w:rsidRDefault="00D16AE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 xml:space="preserve">Be responsible for regular monitoring and implementation of the </w:t>
      </w:r>
      <w:r w:rsidR="000475DB">
        <w:rPr>
          <w:rFonts w:ascii="Arial" w:eastAsia="Arial" w:hAnsi="Arial" w:cs="Arial"/>
          <w:sz w:val="22"/>
          <w:szCs w:val="22"/>
        </w:rPr>
        <w:t>u</w:t>
      </w:r>
      <w:r w:rsidRPr="000475DB">
        <w:rPr>
          <w:rFonts w:ascii="Arial" w:eastAsia="Arial" w:hAnsi="Arial" w:cs="Arial"/>
          <w:sz w:val="22"/>
          <w:szCs w:val="22"/>
        </w:rPr>
        <w:t xml:space="preserve">niversity’s IT policies and standards, in particular software updates and new packages </w:t>
      </w:r>
      <w:proofErr w:type="gramStart"/>
      <w:r w:rsidRPr="000475DB">
        <w:rPr>
          <w:rFonts w:ascii="Arial" w:eastAsia="Arial" w:hAnsi="Arial" w:cs="Arial"/>
          <w:sz w:val="22"/>
          <w:szCs w:val="22"/>
        </w:rPr>
        <w:t>and also</w:t>
      </w:r>
      <w:proofErr w:type="gramEnd"/>
      <w:r w:rsidRPr="000475DB">
        <w:rPr>
          <w:rFonts w:ascii="Arial" w:eastAsia="Arial" w:hAnsi="Arial" w:cs="Arial"/>
          <w:sz w:val="22"/>
          <w:szCs w:val="22"/>
        </w:rPr>
        <w:t xml:space="preserve"> including information security processes, best practices and build standards</w:t>
      </w:r>
    </w:p>
    <w:p w14:paraId="3E067961" w14:textId="77777777" w:rsidR="00D16AEC" w:rsidRPr="00845EB1" w:rsidRDefault="00D16AEC" w:rsidP="00D16AEC">
      <w:pPr>
        <w:rPr>
          <w:rFonts w:ascii="Arial" w:eastAsia="Arial" w:hAnsi="Arial" w:cs="Arial"/>
          <w:sz w:val="22"/>
          <w:szCs w:val="22"/>
        </w:rPr>
      </w:pPr>
    </w:p>
    <w:p w14:paraId="196B52D6" w14:textId="77777777" w:rsidR="00D16AEC" w:rsidRPr="000475DB" w:rsidRDefault="00D16AE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 xml:space="preserve">Provide analysis of complex operational processes and services </w:t>
      </w:r>
      <w:proofErr w:type="gramStart"/>
      <w:r w:rsidRPr="000475DB">
        <w:rPr>
          <w:rFonts w:ascii="Arial" w:eastAsia="Arial" w:hAnsi="Arial" w:cs="Arial"/>
          <w:sz w:val="22"/>
          <w:szCs w:val="22"/>
        </w:rPr>
        <w:t>in order to</w:t>
      </w:r>
      <w:proofErr w:type="gramEnd"/>
      <w:r w:rsidRPr="000475DB">
        <w:rPr>
          <w:rFonts w:ascii="Arial" w:eastAsia="Arial" w:hAnsi="Arial" w:cs="Arial"/>
          <w:sz w:val="22"/>
          <w:szCs w:val="22"/>
        </w:rPr>
        <w:t xml:space="preserve"> mitigate risks, taking proactive action to resolve any issues identified, and to contribute to the production of the necessary policy, process and procedural documentation minimising risk of reoccurrence</w:t>
      </w:r>
    </w:p>
    <w:p w14:paraId="455591FE" w14:textId="77777777" w:rsidR="00D16AEC" w:rsidRPr="00845EB1" w:rsidRDefault="00D16AEC" w:rsidP="00D16AEC">
      <w:pPr>
        <w:rPr>
          <w:rFonts w:ascii="Arial" w:eastAsia="Arial" w:hAnsi="Arial" w:cs="Arial"/>
          <w:sz w:val="22"/>
          <w:szCs w:val="22"/>
        </w:rPr>
      </w:pPr>
    </w:p>
    <w:p w14:paraId="3195110C" w14:textId="5E81CEE4" w:rsidR="000475DB" w:rsidRDefault="49C4492A"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To lead on the creation of </w:t>
      </w:r>
      <w:proofErr w:type="gramStart"/>
      <w:r w:rsidRPr="000475DB">
        <w:rPr>
          <w:rFonts w:ascii="Arial" w:eastAsia="Arial" w:hAnsi="Arial" w:cs="Arial"/>
          <w:sz w:val="22"/>
          <w:szCs w:val="22"/>
        </w:rPr>
        <w:t>high quality</w:t>
      </w:r>
      <w:proofErr w:type="gramEnd"/>
      <w:r w:rsidRPr="000475DB">
        <w:rPr>
          <w:rFonts w:ascii="Arial" w:eastAsia="Arial" w:hAnsi="Arial" w:cs="Arial"/>
          <w:sz w:val="22"/>
          <w:szCs w:val="22"/>
        </w:rPr>
        <w:t xml:space="preserve"> training documentation and </w:t>
      </w:r>
      <w:r w:rsidR="4F40248D" w:rsidRPr="000475DB">
        <w:rPr>
          <w:rFonts w:ascii="Arial" w:eastAsia="Arial" w:hAnsi="Arial" w:cs="Arial"/>
          <w:sz w:val="22"/>
          <w:szCs w:val="22"/>
        </w:rPr>
        <w:t xml:space="preserve">multiple digital techniques </w:t>
      </w:r>
      <w:r w:rsidRPr="000475DB">
        <w:rPr>
          <w:rFonts w:ascii="Arial" w:eastAsia="Arial" w:hAnsi="Arial" w:cs="Arial"/>
          <w:sz w:val="22"/>
          <w:szCs w:val="22"/>
        </w:rPr>
        <w:t>to develop the skills of team members</w:t>
      </w:r>
    </w:p>
    <w:p w14:paraId="3EBBB993" w14:textId="77777777" w:rsidR="000475DB" w:rsidRPr="000475DB" w:rsidRDefault="000475DB" w:rsidP="000475DB">
      <w:pPr>
        <w:pStyle w:val="ListParagraph"/>
        <w:rPr>
          <w:rFonts w:ascii="Arial" w:eastAsia="Arial" w:hAnsi="Arial" w:cs="Arial"/>
          <w:sz w:val="22"/>
          <w:szCs w:val="22"/>
        </w:rPr>
      </w:pPr>
    </w:p>
    <w:p w14:paraId="7ECE843A" w14:textId="5B6E4D37" w:rsidR="00D16AEC" w:rsidRPr="000475DB" w:rsidRDefault="1FECCC32"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To e</w:t>
      </w:r>
      <w:r w:rsidR="00D16AEC" w:rsidRPr="000475DB">
        <w:rPr>
          <w:rFonts w:ascii="Arial" w:eastAsia="Arial" w:hAnsi="Arial" w:cs="Arial"/>
          <w:sz w:val="22"/>
          <w:szCs w:val="22"/>
        </w:rPr>
        <w:t xml:space="preserve">nsure all systems and services are fully documented to appropriate standards to enable effective and efficient support of </w:t>
      </w:r>
      <w:r w:rsidR="13C76E01" w:rsidRPr="000475DB">
        <w:rPr>
          <w:rFonts w:ascii="Arial" w:eastAsia="Arial" w:hAnsi="Arial" w:cs="Arial"/>
          <w:sz w:val="22"/>
          <w:szCs w:val="22"/>
        </w:rPr>
        <w:t>our systems</w:t>
      </w:r>
      <w:r w:rsidR="00D16AEC" w:rsidRPr="000475DB">
        <w:rPr>
          <w:rFonts w:ascii="Arial" w:eastAsia="Arial" w:hAnsi="Arial" w:cs="Arial"/>
          <w:sz w:val="22"/>
          <w:szCs w:val="22"/>
        </w:rPr>
        <w:t>, including creation of documented processes for frontline staff</w:t>
      </w:r>
    </w:p>
    <w:p w14:paraId="53B3A5CC" w14:textId="77777777" w:rsidR="00D16AEC" w:rsidRPr="00845EB1" w:rsidRDefault="00D16AEC" w:rsidP="00D16AEC">
      <w:pPr>
        <w:rPr>
          <w:rFonts w:ascii="Arial" w:eastAsia="Arial" w:hAnsi="Arial" w:cs="Arial"/>
          <w:sz w:val="22"/>
          <w:szCs w:val="22"/>
        </w:rPr>
      </w:pPr>
    </w:p>
    <w:p w14:paraId="308B5215" w14:textId="2796B36E" w:rsidR="000475DB" w:rsidRDefault="727621F7"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Act as lead consultant to senior stakeholders and m</w:t>
      </w:r>
      <w:r w:rsidR="00D16AEC" w:rsidRPr="000475DB">
        <w:rPr>
          <w:rFonts w:ascii="Arial" w:eastAsia="Arial" w:hAnsi="Arial" w:cs="Arial"/>
          <w:sz w:val="22"/>
          <w:szCs w:val="22"/>
        </w:rPr>
        <w:t xml:space="preserve">aintain as part of EUC team the relationship with </w:t>
      </w:r>
      <w:r w:rsidR="6A5A89DC" w:rsidRPr="000475DB">
        <w:rPr>
          <w:rFonts w:ascii="Arial" w:eastAsia="Arial" w:hAnsi="Arial" w:cs="Arial"/>
          <w:sz w:val="22"/>
          <w:szCs w:val="22"/>
        </w:rPr>
        <w:t>them</w:t>
      </w:r>
    </w:p>
    <w:p w14:paraId="6BD8B828" w14:textId="77777777" w:rsidR="000475DB" w:rsidRPr="000475DB" w:rsidRDefault="000475DB" w:rsidP="000475DB">
      <w:pPr>
        <w:pStyle w:val="ListParagraph"/>
        <w:rPr>
          <w:rFonts w:ascii="Arial" w:eastAsia="Arial" w:hAnsi="Arial" w:cs="Arial"/>
          <w:sz w:val="22"/>
          <w:szCs w:val="22"/>
        </w:rPr>
      </w:pPr>
    </w:p>
    <w:p w14:paraId="2DEC5F59" w14:textId="1D3C0FDA" w:rsidR="00D16AEC" w:rsidRPr="000475DB" w:rsidRDefault="6A5A89D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T</w:t>
      </w:r>
      <w:r w:rsidR="00D16AEC" w:rsidRPr="000475DB">
        <w:rPr>
          <w:rFonts w:ascii="Arial" w:eastAsia="Arial" w:hAnsi="Arial" w:cs="Arial"/>
          <w:sz w:val="22"/>
          <w:szCs w:val="22"/>
        </w:rPr>
        <w:t xml:space="preserve">o both share service information, work collaboratively across Schools and Services, and follow decisions regarding the </w:t>
      </w:r>
      <w:r w:rsidR="000475DB" w:rsidRPr="000475DB">
        <w:rPr>
          <w:rFonts w:ascii="Arial" w:eastAsia="Arial" w:hAnsi="Arial" w:cs="Arial"/>
          <w:sz w:val="22"/>
          <w:szCs w:val="22"/>
        </w:rPr>
        <w:t>u</w:t>
      </w:r>
      <w:r w:rsidR="00D16AEC" w:rsidRPr="000475DB">
        <w:rPr>
          <w:rFonts w:ascii="Arial" w:eastAsia="Arial" w:hAnsi="Arial" w:cs="Arial"/>
          <w:sz w:val="22"/>
          <w:szCs w:val="22"/>
        </w:rPr>
        <w:t>niversity’s services</w:t>
      </w:r>
    </w:p>
    <w:p w14:paraId="4FE46597" w14:textId="77777777" w:rsidR="00A03EB0" w:rsidRPr="004F4031" w:rsidRDefault="00A03EB0" w:rsidP="00D16AEC">
      <w:pPr>
        <w:rPr>
          <w:rFonts w:ascii="Arial" w:eastAsia="Arial" w:hAnsi="Arial" w:cs="Arial"/>
          <w:sz w:val="22"/>
          <w:szCs w:val="22"/>
        </w:rPr>
      </w:pPr>
    </w:p>
    <w:p w14:paraId="6012A3CF" w14:textId="168B729E" w:rsidR="00D16AEC" w:rsidRPr="000475DB" w:rsidRDefault="00A03EB0"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Experience</w:t>
      </w:r>
      <w:r w:rsidR="00D16AEC" w:rsidRPr="000475DB">
        <w:rPr>
          <w:rFonts w:ascii="Arial" w:eastAsia="Arial" w:hAnsi="Arial" w:cs="Arial"/>
          <w:sz w:val="22"/>
          <w:szCs w:val="22"/>
        </w:rPr>
        <w:t xml:space="preserve"> in packaging applications for deployment to end user devices via appropriate packaging methods such as Endpoint Manager/Intune, SCCM and </w:t>
      </w:r>
      <w:proofErr w:type="spellStart"/>
      <w:r w:rsidR="00D16AEC" w:rsidRPr="000475DB">
        <w:rPr>
          <w:rFonts w:ascii="Arial" w:eastAsia="Arial" w:hAnsi="Arial" w:cs="Arial"/>
          <w:sz w:val="22"/>
          <w:szCs w:val="22"/>
        </w:rPr>
        <w:t>Jamf</w:t>
      </w:r>
      <w:proofErr w:type="spellEnd"/>
      <w:r w:rsidR="00D16AEC" w:rsidRPr="000475DB">
        <w:rPr>
          <w:rFonts w:ascii="Arial" w:eastAsia="Arial" w:hAnsi="Arial" w:cs="Arial"/>
          <w:sz w:val="22"/>
          <w:szCs w:val="22"/>
        </w:rPr>
        <w:t xml:space="preserve"> Pro</w:t>
      </w:r>
    </w:p>
    <w:p w14:paraId="46232B2B" w14:textId="77777777" w:rsidR="00D16AEC" w:rsidRPr="004F4031" w:rsidRDefault="00D16AEC" w:rsidP="00D16AEC">
      <w:pPr>
        <w:rPr>
          <w:rFonts w:ascii="Arial" w:eastAsia="Arial" w:hAnsi="Arial" w:cs="Arial"/>
          <w:sz w:val="22"/>
          <w:szCs w:val="22"/>
        </w:rPr>
      </w:pPr>
    </w:p>
    <w:p w14:paraId="4E3BEAD6" w14:textId="77777777" w:rsidR="00D16AEC" w:rsidRPr="000475DB" w:rsidRDefault="00D16AE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Managing the resolution of incidents and problems escalated by supporting IT teams using Industry standard ITIL processes and, where necessary and in collaboration with senior staff, escalate to 3rd party suppliers</w:t>
      </w:r>
    </w:p>
    <w:p w14:paraId="6BACE1E4" w14:textId="77777777" w:rsidR="00D16AEC" w:rsidRPr="00845EB1" w:rsidRDefault="00D16AEC" w:rsidP="00D16AEC">
      <w:pPr>
        <w:rPr>
          <w:rFonts w:ascii="Arial" w:eastAsia="Arial" w:hAnsi="Arial" w:cs="Arial"/>
          <w:sz w:val="22"/>
          <w:szCs w:val="22"/>
        </w:rPr>
      </w:pPr>
    </w:p>
    <w:p w14:paraId="6262D2F9" w14:textId="77777777" w:rsidR="00D16AEC" w:rsidRPr="000475DB" w:rsidRDefault="00D16AE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 xml:space="preserve">To work in accordance with UEL equality and diversity policies and provision </w:t>
      </w:r>
    </w:p>
    <w:p w14:paraId="04449113" w14:textId="77777777" w:rsidR="00D16AEC" w:rsidRPr="00845EB1" w:rsidRDefault="00D16AEC" w:rsidP="00D16AEC">
      <w:pPr>
        <w:rPr>
          <w:rFonts w:ascii="Arial" w:eastAsia="Arial" w:hAnsi="Arial" w:cs="Arial"/>
          <w:sz w:val="22"/>
          <w:szCs w:val="22"/>
        </w:rPr>
      </w:pPr>
    </w:p>
    <w:p w14:paraId="557E279E" w14:textId="77777777" w:rsidR="00D16AEC" w:rsidRPr="000475DB" w:rsidRDefault="00D16AE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Flexible working to support on</w:t>
      </w:r>
      <w:r w:rsidRPr="000475DB">
        <w:rPr>
          <w:rFonts w:ascii="Cambria Math" w:eastAsia="Arial" w:hAnsi="Cambria Math" w:cs="Cambria Math"/>
          <w:sz w:val="22"/>
          <w:szCs w:val="22"/>
        </w:rPr>
        <w:t>‐</w:t>
      </w:r>
      <w:r w:rsidRPr="000475DB">
        <w:rPr>
          <w:rFonts w:ascii="Arial" w:eastAsia="Arial" w:hAnsi="Arial" w:cs="Arial"/>
          <w:sz w:val="22"/>
          <w:szCs w:val="22"/>
        </w:rPr>
        <w:t xml:space="preserve">call or </w:t>
      </w:r>
      <w:proofErr w:type="spellStart"/>
      <w:r w:rsidRPr="000475DB">
        <w:rPr>
          <w:rFonts w:ascii="Arial" w:eastAsia="Arial" w:hAnsi="Arial" w:cs="Arial"/>
          <w:sz w:val="22"/>
          <w:szCs w:val="22"/>
        </w:rPr>
        <w:t>rota’d</w:t>
      </w:r>
      <w:proofErr w:type="spellEnd"/>
      <w:r w:rsidRPr="000475DB">
        <w:rPr>
          <w:rFonts w:ascii="Arial" w:eastAsia="Arial" w:hAnsi="Arial" w:cs="Arial"/>
          <w:sz w:val="22"/>
          <w:szCs w:val="22"/>
        </w:rPr>
        <w:t xml:space="preserve"> activities may be required.</w:t>
      </w:r>
    </w:p>
    <w:p w14:paraId="63C2CE8F" w14:textId="77777777" w:rsidR="00D16AEC" w:rsidRPr="00845EB1" w:rsidRDefault="00D16AEC" w:rsidP="00D16AEC">
      <w:pPr>
        <w:rPr>
          <w:rFonts w:ascii="Arial" w:eastAsia="Arial" w:hAnsi="Arial" w:cs="Arial"/>
          <w:sz w:val="22"/>
          <w:szCs w:val="22"/>
        </w:rPr>
      </w:pPr>
    </w:p>
    <w:p w14:paraId="437B2EF2" w14:textId="6FA85B76" w:rsidR="00D16AEC" w:rsidRPr="000475DB" w:rsidRDefault="00D16AE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 xml:space="preserve">Travel between UEL </w:t>
      </w:r>
      <w:r w:rsidR="000475DB">
        <w:rPr>
          <w:rFonts w:ascii="Arial" w:eastAsia="Arial" w:hAnsi="Arial" w:cs="Arial"/>
          <w:sz w:val="22"/>
          <w:szCs w:val="22"/>
        </w:rPr>
        <w:t>and u</w:t>
      </w:r>
      <w:r w:rsidRPr="000475DB">
        <w:rPr>
          <w:rFonts w:ascii="Arial" w:eastAsia="Arial" w:hAnsi="Arial" w:cs="Arial"/>
          <w:sz w:val="22"/>
          <w:szCs w:val="22"/>
        </w:rPr>
        <w:t xml:space="preserve">niversity sites within the UK will be required </w:t>
      </w:r>
    </w:p>
    <w:p w14:paraId="67C4E270" w14:textId="77777777" w:rsidR="00D16AEC" w:rsidRPr="00845EB1" w:rsidRDefault="00D16AEC" w:rsidP="00D16AEC">
      <w:pPr>
        <w:rPr>
          <w:rFonts w:ascii="Arial" w:eastAsia="Arial" w:hAnsi="Arial" w:cs="Arial"/>
          <w:sz w:val="22"/>
          <w:szCs w:val="22"/>
        </w:rPr>
      </w:pPr>
    </w:p>
    <w:p w14:paraId="1783E50D" w14:textId="072FCB71" w:rsidR="002B3F04" w:rsidRPr="000475DB" w:rsidRDefault="00D16AEC" w:rsidP="000475DB">
      <w:pPr>
        <w:pStyle w:val="ListParagraph"/>
        <w:numPr>
          <w:ilvl w:val="0"/>
          <w:numId w:val="31"/>
        </w:numPr>
        <w:rPr>
          <w:rFonts w:ascii="Arial" w:eastAsia="Arial" w:hAnsi="Arial" w:cs="Arial"/>
          <w:sz w:val="22"/>
          <w:szCs w:val="22"/>
        </w:rPr>
      </w:pPr>
      <w:r w:rsidRPr="000475DB">
        <w:rPr>
          <w:rFonts w:ascii="Arial" w:eastAsia="Arial" w:hAnsi="Arial" w:cs="Arial"/>
          <w:sz w:val="22"/>
          <w:szCs w:val="22"/>
        </w:rPr>
        <w:t>To undertake such other reasonable duties, commensurate with the grade of the post, as may be required by the Senior Management Team of IT Services</w:t>
      </w:r>
    </w:p>
    <w:p w14:paraId="50F4CB4E" w14:textId="5A285CE1" w:rsidR="002B3F04" w:rsidRPr="00845EB1" w:rsidRDefault="002B3F04" w:rsidP="00910E98">
      <w:pPr>
        <w:rPr>
          <w:rFonts w:ascii="Arial" w:eastAsia="Arial" w:hAnsi="Arial" w:cs="Arial"/>
          <w:sz w:val="22"/>
          <w:szCs w:val="22"/>
        </w:rPr>
      </w:pPr>
    </w:p>
    <w:p w14:paraId="1238FFF1" w14:textId="77777777" w:rsidR="000475DB" w:rsidRDefault="000475DB" w:rsidP="00BB5ECE">
      <w:pPr>
        <w:jc w:val="center"/>
        <w:rPr>
          <w:rFonts w:ascii="Arial" w:hAnsi="Arial" w:cs="Arial"/>
          <w:b/>
          <w:sz w:val="22"/>
          <w:szCs w:val="22"/>
        </w:rPr>
      </w:pPr>
    </w:p>
    <w:p w14:paraId="5196BAD6" w14:textId="13E9FA6E" w:rsidR="004F04EC" w:rsidRDefault="00E47A27" w:rsidP="00BB5ECE">
      <w:pPr>
        <w:jc w:val="center"/>
        <w:rPr>
          <w:rFonts w:ascii="Arial" w:hAnsi="Arial" w:cs="Arial"/>
          <w:b/>
          <w:sz w:val="22"/>
          <w:szCs w:val="22"/>
        </w:rPr>
      </w:pPr>
      <w:r w:rsidRPr="00E47A27">
        <w:rPr>
          <w:rFonts w:ascii="Arial" w:hAnsi="Arial" w:cs="Arial"/>
          <w:b/>
          <w:sz w:val="22"/>
          <w:szCs w:val="22"/>
        </w:rPr>
        <w:lastRenderedPageBreak/>
        <w:t>PERSON SPECIFICATION</w:t>
      </w:r>
    </w:p>
    <w:p w14:paraId="55E30C3C" w14:textId="77777777" w:rsidR="00BB5ECE" w:rsidRDefault="00BB5ECE" w:rsidP="00E47A27">
      <w:pPr>
        <w:ind w:hanging="709"/>
        <w:rPr>
          <w:rFonts w:ascii="Arial" w:hAnsi="Arial" w:cs="Arial"/>
          <w:b/>
          <w:sz w:val="22"/>
          <w:szCs w:val="22"/>
        </w:rPr>
      </w:pPr>
    </w:p>
    <w:p w14:paraId="274D8A75" w14:textId="77777777" w:rsidR="000475DB" w:rsidRDefault="00BB5ECE" w:rsidP="000475DB">
      <w:pPr>
        <w:rPr>
          <w:rFonts w:ascii="Arial" w:eastAsia="Arial" w:hAnsi="Arial" w:cs="Arial"/>
          <w:sz w:val="22"/>
          <w:szCs w:val="22"/>
        </w:rPr>
      </w:pPr>
      <w:r w:rsidRPr="182B1AD2">
        <w:rPr>
          <w:rFonts w:ascii="Arial" w:eastAsia="Arial" w:hAnsi="Arial" w:cs="Arial"/>
          <w:sz w:val="22"/>
          <w:szCs w:val="22"/>
        </w:rPr>
        <w:t xml:space="preserve">We are looking for a self-motivated, </w:t>
      </w:r>
      <w:proofErr w:type="gramStart"/>
      <w:r w:rsidRPr="182B1AD2">
        <w:rPr>
          <w:rFonts w:ascii="Arial" w:eastAsia="Arial" w:hAnsi="Arial" w:cs="Arial"/>
          <w:sz w:val="22"/>
          <w:szCs w:val="22"/>
        </w:rPr>
        <w:t>resourceful</w:t>
      </w:r>
      <w:proofErr w:type="gramEnd"/>
      <w:r w:rsidRPr="182B1AD2">
        <w:rPr>
          <w:rFonts w:ascii="Arial" w:eastAsia="Arial" w:hAnsi="Arial" w:cs="Arial"/>
          <w:sz w:val="22"/>
          <w:szCs w:val="22"/>
        </w:rPr>
        <w:t xml:space="preserve"> and innovative person who will report to the </w:t>
      </w:r>
      <w:r w:rsidR="220E085E" w:rsidRPr="182B1AD2">
        <w:rPr>
          <w:rFonts w:ascii="Arial" w:eastAsia="Arial" w:hAnsi="Arial" w:cs="Arial"/>
          <w:sz w:val="22"/>
          <w:szCs w:val="22"/>
        </w:rPr>
        <w:t>Solutions</w:t>
      </w:r>
      <w:r w:rsidRPr="182B1AD2">
        <w:rPr>
          <w:rFonts w:ascii="Arial" w:eastAsia="Arial" w:hAnsi="Arial" w:cs="Arial"/>
          <w:sz w:val="22"/>
          <w:szCs w:val="22"/>
        </w:rPr>
        <w:t xml:space="preserve"> </w:t>
      </w:r>
      <w:r w:rsidR="3F812E06" w:rsidRPr="182B1AD2">
        <w:rPr>
          <w:rFonts w:ascii="Arial" w:eastAsia="Arial" w:hAnsi="Arial" w:cs="Arial"/>
          <w:sz w:val="22"/>
          <w:szCs w:val="22"/>
        </w:rPr>
        <w:t>Architect</w:t>
      </w:r>
      <w:r w:rsidRPr="182B1AD2">
        <w:rPr>
          <w:rFonts w:ascii="Arial" w:eastAsia="Arial" w:hAnsi="Arial" w:cs="Arial"/>
          <w:sz w:val="22"/>
          <w:szCs w:val="22"/>
        </w:rPr>
        <w:t xml:space="preserve"> (EUC) </w:t>
      </w:r>
      <w:r w:rsidRPr="004F4031">
        <w:rPr>
          <w:rFonts w:ascii="Arial" w:eastAsia="Arial" w:hAnsi="Arial" w:cs="Arial"/>
          <w:sz w:val="22"/>
          <w:szCs w:val="22"/>
        </w:rPr>
        <w:t>and manage members of the EUC Team.</w:t>
      </w:r>
      <w:r w:rsidRPr="182B1AD2">
        <w:rPr>
          <w:rFonts w:ascii="Arial" w:eastAsia="Arial" w:hAnsi="Arial" w:cs="Arial"/>
          <w:sz w:val="22"/>
          <w:szCs w:val="22"/>
        </w:rPr>
        <w:t xml:space="preserve">  The role holder will deputise and have responsibility for the operational, management and delivery of services to end user devices with supporting infrastructure, actively contributing to the achievement of customer satisfaction and SLA/OLA targets.</w:t>
      </w:r>
    </w:p>
    <w:p w14:paraId="5FB617FF" w14:textId="77777777" w:rsidR="000475DB" w:rsidRDefault="000475DB" w:rsidP="000475DB">
      <w:pPr>
        <w:rPr>
          <w:rFonts w:ascii="Arial" w:hAnsi="Arial" w:cs="Arial"/>
          <w:b/>
          <w:sz w:val="22"/>
          <w:szCs w:val="22"/>
        </w:rPr>
      </w:pPr>
    </w:p>
    <w:p w14:paraId="5253B2C5" w14:textId="2FBF79F2" w:rsidR="00071145" w:rsidRPr="000475DB" w:rsidRDefault="00071145" w:rsidP="000475DB">
      <w:pPr>
        <w:rPr>
          <w:rFonts w:ascii="Arial" w:eastAsia="Arial" w:hAnsi="Arial" w:cs="Arial"/>
          <w:sz w:val="22"/>
          <w:szCs w:val="22"/>
        </w:rPr>
      </w:pPr>
      <w:r w:rsidRPr="00071145">
        <w:rPr>
          <w:rFonts w:ascii="Arial" w:hAnsi="Arial" w:cs="Arial"/>
          <w:b/>
          <w:sz w:val="22"/>
          <w:szCs w:val="22"/>
        </w:rPr>
        <w:t xml:space="preserve">Essential criteria  </w:t>
      </w:r>
    </w:p>
    <w:p w14:paraId="2B67E910" w14:textId="06DD1251" w:rsidR="00071145" w:rsidRPr="000475DB" w:rsidRDefault="23DEF515" w:rsidP="000475DB">
      <w:pPr>
        <w:pStyle w:val="ListParagraph"/>
        <w:numPr>
          <w:ilvl w:val="0"/>
          <w:numId w:val="35"/>
        </w:numPr>
        <w:tabs>
          <w:tab w:val="center" w:pos="412"/>
          <w:tab w:val="center" w:pos="5600"/>
        </w:tabs>
        <w:rPr>
          <w:rFonts w:ascii="Arial" w:hAnsi="Arial" w:cs="Arial"/>
          <w:sz w:val="22"/>
          <w:szCs w:val="22"/>
        </w:rPr>
      </w:pPr>
      <w:r w:rsidRPr="000475DB">
        <w:rPr>
          <w:rFonts w:ascii="Arial" w:hAnsi="Arial" w:cs="Arial"/>
          <w:sz w:val="22"/>
          <w:szCs w:val="22"/>
        </w:rPr>
        <w:t xml:space="preserve">A </w:t>
      </w:r>
      <w:r w:rsidR="000475DB" w:rsidRPr="000475DB">
        <w:rPr>
          <w:rFonts w:ascii="Arial" w:hAnsi="Arial" w:cs="Arial"/>
          <w:sz w:val="22"/>
          <w:szCs w:val="22"/>
        </w:rPr>
        <w:t>d</w:t>
      </w:r>
      <w:r w:rsidRPr="000475DB">
        <w:rPr>
          <w:rFonts w:ascii="Arial" w:hAnsi="Arial" w:cs="Arial"/>
          <w:sz w:val="22"/>
          <w:szCs w:val="22"/>
        </w:rPr>
        <w:t xml:space="preserve">egree level qualification </w:t>
      </w:r>
      <w:r w:rsidR="154E8112" w:rsidRPr="000475DB">
        <w:rPr>
          <w:rFonts w:ascii="Arial" w:hAnsi="Arial" w:cs="Arial"/>
          <w:sz w:val="22"/>
          <w:szCs w:val="22"/>
        </w:rPr>
        <w:t>in a</w:t>
      </w:r>
      <w:r w:rsidRPr="000475DB">
        <w:rPr>
          <w:rFonts w:ascii="Arial" w:hAnsi="Arial" w:cs="Arial"/>
          <w:sz w:val="22"/>
          <w:szCs w:val="22"/>
        </w:rPr>
        <w:t xml:space="preserve"> relevant subject, </w:t>
      </w:r>
      <w:r w:rsidR="000475DB" w:rsidRPr="000475DB">
        <w:rPr>
          <w:rFonts w:ascii="Arial" w:hAnsi="Arial" w:cs="Arial"/>
          <w:sz w:val="22"/>
          <w:szCs w:val="22"/>
        </w:rPr>
        <w:t>and/</w:t>
      </w:r>
      <w:r w:rsidRPr="000475DB">
        <w:rPr>
          <w:rFonts w:ascii="Arial" w:hAnsi="Arial" w:cs="Arial"/>
          <w:sz w:val="22"/>
          <w:szCs w:val="22"/>
        </w:rPr>
        <w:t xml:space="preserve">or demonstrable and significant equivalent experience within the Higher Education Sector (C) </w:t>
      </w:r>
    </w:p>
    <w:p w14:paraId="6A14731B" w14:textId="77777777" w:rsidR="000475DB" w:rsidRPr="000475DB" w:rsidRDefault="000475DB" w:rsidP="000475DB">
      <w:pPr>
        <w:tabs>
          <w:tab w:val="center" w:pos="412"/>
          <w:tab w:val="center" w:pos="5600"/>
        </w:tabs>
        <w:rPr>
          <w:rFonts w:ascii="Arial" w:hAnsi="Arial" w:cs="Arial"/>
          <w:sz w:val="22"/>
          <w:szCs w:val="22"/>
        </w:rPr>
      </w:pPr>
    </w:p>
    <w:p w14:paraId="2755A795" w14:textId="2D90D02A" w:rsidR="00071145" w:rsidRPr="000475DB" w:rsidRDefault="23DEF515" w:rsidP="000475DB">
      <w:pPr>
        <w:pStyle w:val="ListParagraph"/>
        <w:numPr>
          <w:ilvl w:val="0"/>
          <w:numId w:val="35"/>
        </w:numPr>
        <w:tabs>
          <w:tab w:val="center" w:pos="412"/>
          <w:tab w:val="center" w:pos="5600"/>
        </w:tabs>
        <w:rPr>
          <w:rFonts w:ascii="Arial" w:hAnsi="Arial" w:cs="Arial"/>
          <w:sz w:val="22"/>
          <w:szCs w:val="22"/>
        </w:rPr>
      </w:pPr>
      <w:r w:rsidRPr="000475DB">
        <w:rPr>
          <w:rFonts w:ascii="Arial" w:hAnsi="Arial" w:cs="Arial"/>
          <w:sz w:val="22"/>
          <w:szCs w:val="22"/>
        </w:rPr>
        <w:t xml:space="preserve">ITIL Foundation V3 (C) </w:t>
      </w:r>
    </w:p>
    <w:p w14:paraId="278EB0AE" w14:textId="77777777" w:rsidR="000475DB" w:rsidRPr="00071145" w:rsidRDefault="000475DB" w:rsidP="000475DB">
      <w:pPr>
        <w:tabs>
          <w:tab w:val="center" w:pos="412"/>
          <w:tab w:val="center" w:pos="5600"/>
        </w:tabs>
      </w:pPr>
    </w:p>
    <w:p w14:paraId="6FFDFE9D" w14:textId="785BB023" w:rsidR="00071145" w:rsidRPr="000475DB" w:rsidRDefault="611BBCEA" w:rsidP="000475DB">
      <w:pPr>
        <w:pStyle w:val="ListParagraph"/>
        <w:numPr>
          <w:ilvl w:val="0"/>
          <w:numId w:val="35"/>
        </w:numPr>
        <w:tabs>
          <w:tab w:val="center" w:pos="412"/>
          <w:tab w:val="center" w:pos="5600"/>
        </w:tabs>
        <w:rPr>
          <w:rFonts w:ascii="Arial" w:hAnsi="Arial" w:cs="Arial"/>
          <w:sz w:val="22"/>
          <w:szCs w:val="22"/>
        </w:rPr>
      </w:pPr>
      <w:r w:rsidRPr="000475DB">
        <w:rPr>
          <w:rFonts w:ascii="Arial" w:hAnsi="Arial" w:cs="Arial"/>
          <w:sz w:val="22"/>
          <w:szCs w:val="22"/>
        </w:rPr>
        <w:t>Demonstrable and significant experience within large, complex organisations with multiple technologies and endpoints</w:t>
      </w:r>
      <w:r w:rsidR="23DEF515" w:rsidRPr="000475DB">
        <w:rPr>
          <w:rFonts w:ascii="Arial" w:hAnsi="Arial" w:cs="Arial"/>
          <w:sz w:val="22"/>
          <w:szCs w:val="22"/>
        </w:rPr>
        <w:t xml:space="preserve"> (</w:t>
      </w:r>
      <w:r w:rsidR="000475DB" w:rsidRPr="000475DB">
        <w:rPr>
          <w:rFonts w:ascii="Arial" w:hAnsi="Arial" w:cs="Arial"/>
          <w:sz w:val="22"/>
          <w:szCs w:val="22"/>
        </w:rPr>
        <w:t>I</w:t>
      </w:r>
      <w:r w:rsidR="23DEF515" w:rsidRPr="000475DB">
        <w:rPr>
          <w:rFonts w:ascii="Arial" w:hAnsi="Arial" w:cs="Arial"/>
          <w:sz w:val="22"/>
          <w:szCs w:val="22"/>
        </w:rPr>
        <w:t xml:space="preserve">)  </w:t>
      </w:r>
      <w:r w:rsidR="00071145" w:rsidRPr="000475DB">
        <w:rPr>
          <w:rFonts w:ascii="Arial" w:hAnsi="Arial" w:cs="Arial"/>
          <w:sz w:val="22"/>
          <w:szCs w:val="22"/>
        </w:rPr>
        <w:t xml:space="preserve"> </w:t>
      </w:r>
    </w:p>
    <w:p w14:paraId="7E1DBF13" w14:textId="77777777" w:rsidR="00071145" w:rsidRPr="00071145" w:rsidRDefault="00071145" w:rsidP="000475DB">
      <w:pPr>
        <w:spacing w:line="259" w:lineRule="auto"/>
        <w:ind w:left="722"/>
        <w:rPr>
          <w:rFonts w:ascii="Arial" w:hAnsi="Arial" w:cs="Arial"/>
          <w:sz w:val="22"/>
          <w:szCs w:val="22"/>
        </w:rPr>
      </w:pPr>
      <w:r w:rsidRPr="00071145">
        <w:rPr>
          <w:rFonts w:ascii="Arial" w:hAnsi="Arial" w:cs="Arial"/>
          <w:sz w:val="22"/>
          <w:szCs w:val="22"/>
        </w:rPr>
        <w:t xml:space="preserve"> </w:t>
      </w:r>
    </w:p>
    <w:p w14:paraId="5638276C" w14:textId="77777777" w:rsidR="00071145" w:rsidRPr="00071145" w:rsidRDefault="00071145" w:rsidP="00071145">
      <w:pPr>
        <w:pStyle w:val="Heading1"/>
        <w:spacing w:after="78"/>
        <w:ind w:right="4744"/>
        <w:rPr>
          <w:rFonts w:ascii="Arial" w:hAnsi="Arial" w:cs="Arial"/>
          <w:sz w:val="22"/>
          <w:szCs w:val="22"/>
        </w:rPr>
      </w:pPr>
      <w:r w:rsidRPr="00071145">
        <w:rPr>
          <w:rFonts w:ascii="Arial" w:hAnsi="Arial" w:cs="Arial"/>
          <w:sz w:val="22"/>
          <w:szCs w:val="22"/>
        </w:rPr>
        <w:t xml:space="preserve">Desirable criteria  </w:t>
      </w:r>
    </w:p>
    <w:p w14:paraId="7EB53A84" w14:textId="11499466" w:rsidR="000475DB" w:rsidRPr="000475DB" w:rsidRDefault="00071145" w:rsidP="000475DB">
      <w:pPr>
        <w:pStyle w:val="ListParagraph"/>
        <w:numPr>
          <w:ilvl w:val="0"/>
          <w:numId w:val="36"/>
        </w:numPr>
        <w:spacing w:after="36" w:line="264" w:lineRule="auto"/>
        <w:ind w:right="4"/>
        <w:jc w:val="both"/>
        <w:rPr>
          <w:rFonts w:ascii="Arial" w:hAnsi="Arial" w:cs="Arial"/>
          <w:sz w:val="22"/>
          <w:szCs w:val="22"/>
        </w:rPr>
      </w:pPr>
      <w:r w:rsidRPr="000475DB">
        <w:rPr>
          <w:rFonts w:ascii="Arial" w:eastAsiaTheme="minorEastAsia" w:hAnsi="Arial" w:cs="Arial"/>
          <w:sz w:val="22"/>
          <w:szCs w:val="22"/>
        </w:rPr>
        <w:t>Relevant technical certifications in senior desktop developing role (C)</w:t>
      </w:r>
      <w:r w:rsidRPr="000475DB">
        <w:rPr>
          <w:rFonts w:ascii="Arial" w:hAnsi="Arial" w:cs="Arial"/>
          <w:sz w:val="22"/>
          <w:szCs w:val="22"/>
        </w:rPr>
        <w:t xml:space="preserve"> </w:t>
      </w:r>
    </w:p>
    <w:p w14:paraId="4ECEB690" w14:textId="77777777" w:rsidR="000475DB" w:rsidRPr="000475DB" w:rsidRDefault="000475DB" w:rsidP="000475DB">
      <w:pPr>
        <w:spacing w:after="36" w:line="264" w:lineRule="auto"/>
        <w:ind w:left="360" w:right="4"/>
        <w:jc w:val="both"/>
        <w:rPr>
          <w:rFonts w:ascii="Arial" w:hAnsi="Arial" w:cs="Arial"/>
          <w:sz w:val="22"/>
          <w:szCs w:val="22"/>
        </w:rPr>
      </w:pPr>
    </w:p>
    <w:p w14:paraId="5F8EDBE2" w14:textId="6B3EA447" w:rsidR="000475DB" w:rsidRPr="000475DB" w:rsidRDefault="00071145" w:rsidP="000475DB">
      <w:pPr>
        <w:pStyle w:val="ListParagraph"/>
        <w:numPr>
          <w:ilvl w:val="0"/>
          <w:numId w:val="36"/>
        </w:numPr>
        <w:spacing w:after="36" w:line="264" w:lineRule="auto"/>
        <w:ind w:right="4"/>
        <w:jc w:val="both"/>
        <w:rPr>
          <w:rFonts w:ascii="Arial" w:hAnsi="Arial" w:cs="Arial"/>
          <w:bCs/>
          <w:sz w:val="22"/>
          <w:szCs w:val="22"/>
        </w:rPr>
      </w:pPr>
      <w:r w:rsidRPr="000475DB">
        <w:rPr>
          <w:rFonts w:ascii="Arial" w:hAnsi="Arial" w:cs="Arial"/>
          <w:sz w:val="22"/>
          <w:szCs w:val="22"/>
        </w:rPr>
        <w:t>ITIL Foundation</w:t>
      </w:r>
      <w:r w:rsidRPr="000475DB">
        <w:rPr>
          <w:rFonts w:ascii="Arial" w:hAnsi="Arial" w:cs="Arial"/>
          <w:bCs/>
          <w:sz w:val="22"/>
          <w:szCs w:val="22"/>
        </w:rPr>
        <w:t xml:space="preserve"> (C)  </w:t>
      </w:r>
    </w:p>
    <w:p w14:paraId="5D311C32" w14:textId="77777777" w:rsidR="000475DB" w:rsidRPr="000475DB" w:rsidRDefault="000475DB" w:rsidP="000475DB">
      <w:pPr>
        <w:spacing w:after="36" w:line="264" w:lineRule="auto"/>
        <w:ind w:left="360" w:right="4"/>
        <w:jc w:val="both"/>
        <w:rPr>
          <w:rFonts w:ascii="Arial" w:hAnsi="Arial" w:cs="Arial"/>
          <w:sz w:val="22"/>
          <w:szCs w:val="22"/>
        </w:rPr>
      </w:pPr>
    </w:p>
    <w:p w14:paraId="227C720F" w14:textId="794E7142" w:rsidR="00071145" w:rsidRPr="000475DB" w:rsidRDefault="00071145" w:rsidP="000475DB">
      <w:pPr>
        <w:pStyle w:val="ListParagraph"/>
        <w:numPr>
          <w:ilvl w:val="0"/>
          <w:numId w:val="36"/>
        </w:numPr>
        <w:spacing w:after="4" w:line="264" w:lineRule="auto"/>
        <w:ind w:right="4"/>
        <w:jc w:val="both"/>
        <w:rPr>
          <w:rFonts w:ascii="Arial" w:hAnsi="Arial" w:cs="Arial"/>
          <w:sz w:val="22"/>
          <w:szCs w:val="22"/>
        </w:rPr>
      </w:pPr>
      <w:r w:rsidRPr="000475DB">
        <w:rPr>
          <w:rFonts w:ascii="Arial" w:hAnsi="Arial" w:cs="Arial"/>
          <w:sz w:val="22"/>
          <w:szCs w:val="22"/>
        </w:rPr>
        <w:t xml:space="preserve">Extensive experience in a similar </w:t>
      </w:r>
      <w:r w:rsidR="189A4E98" w:rsidRPr="000475DB">
        <w:rPr>
          <w:rFonts w:ascii="Arial" w:hAnsi="Arial" w:cs="Arial"/>
          <w:sz w:val="22"/>
          <w:szCs w:val="22"/>
        </w:rPr>
        <w:t>role (</w:t>
      </w:r>
      <w:r w:rsidRPr="000475DB">
        <w:rPr>
          <w:rFonts w:ascii="Arial" w:hAnsi="Arial" w:cs="Arial"/>
          <w:sz w:val="22"/>
          <w:szCs w:val="22"/>
        </w:rPr>
        <w:t xml:space="preserve">A/I) </w:t>
      </w:r>
    </w:p>
    <w:p w14:paraId="1B305C1A" w14:textId="21DE1E68" w:rsidR="00071145" w:rsidRPr="00071145" w:rsidRDefault="00071145" w:rsidP="000475DB">
      <w:pPr>
        <w:spacing w:line="259" w:lineRule="auto"/>
        <w:ind w:left="722" w:firstLine="60"/>
        <w:rPr>
          <w:rFonts w:ascii="Arial" w:hAnsi="Arial" w:cs="Arial"/>
          <w:sz w:val="22"/>
          <w:szCs w:val="22"/>
        </w:rPr>
      </w:pPr>
    </w:p>
    <w:p w14:paraId="294A2332" w14:textId="77777777" w:rsidR="00071145" w:rsidRPr="00071145" w:rsidRDefault="00071145" w:rsidP="00071145">
      <w:pPr>
        <w:spacing w:after="10" w:line="259" w:lineRule="auto"/>
        <w:ind w:right="4744"/>
        <w:rPr>
          <w:rFonts w:ascii="Arial" w:hAnsi="Arial" w:cs="Arial"/>
          <w:b/>
          <w:sz w:val="22"/>
          <w:szCs w:val="22"/>
        </w:rPr>
      </w:pPr>
    </w:p>
    <w:p w14:paraId="1C34EF29" w14:textId="1B93A7DA" w:rsidR="00071145" w:rsidRPr="00071145" w:rsidRDefault="00071145" w:rsidP="00071145">
      <w:pPr>
        <w:spacing w:after="10" w:line="259" w:lineRule="auto"/>
        <w:ind w:right="4744"/>
        <w:rPr>
          <w:rFonts w:ascii="Arial" w:hAnsi="Arial" w:cs="Arial"/>
          <w:sz w:val="22"/>
          <w:szCs w:val="22"/>
        </w:rPr>
      </w:pPr>
      <w:r w:rsidRPr="00071145">
        <w:rPr>
          <w:rFonts w:ascii="Arial" w:hAnsi="Arial" w:cs="Arial"/>
          <w:b/>
          <w:sz w:val="22"/>
          <w:szCs w:val="22"/>
        </w:rPr>
        <w:t xml:space="preserve">KNOWLEDGE AND EXPERIENCE  </w:t>
      </w:r>
    </w:p>
    <w:p w14:paraId="35C7C200" w14:textId="77777777" w:rsidR="00071145" w:rsidRPr="00071145" w:rsidRDefault="00071145" w:rsidP="00071145">
      <w:pPr>
        <w:pStyle w:val="Heading1"/>
        <w:spacing w:after="90"/>
        <w:ind w:right="4744"/>
        <w:rPr>
          <w:rFonts w:ascii="Arial" w:hAnsi="Arial" w:cs="Arial"/>
          <w:sz w:val="22"/>
          <w:szCs w:val="22"/>
        </w:rPr>
      </w:pPr>
      <w:r w:rsidRPr="00071145">
        <w:rPr>
          <w:rFonts w:ascii="Arial" w:hAnsi="Arial" w:cs="Arial"/>
          <w:sz w:val="22"/>
          <w:szCs w:val="22"/>
        </w:rPr>
        <w:t xml:space="preserve">Essential criteria  </w:t>
      </w:r>
    </w:p>
    <w:p w14:paraId="4C7F0EF0" w14:textId="374EF9AF" w:rsidR="000475DB" w:rsidRPr="000475DB" w:rsidRDefault="005E668F" w:rsidP="000475DB">
      <w:pPr>
        <w:pStyle w:val="ListParagraph"/>
        <w:numPr>
          <w:ilvl w:val="0"/>
          <w:numId w:val="38"/>
        </w:numPr>
        <w:rPr>
          <w:rFonts w:ascii="Arial" w:hAnsi="Arial" w:cs="Arial"/>
          <w:sz w:val="22"/>
          <w:szCs w:val="22"/>
        </w:rPr>
      </w:pPr>
      <w:r w:rsidRPr="000475DB">
        <w:rPr>
          <w:rFonts w:ascii="Arial" w:hAnsi="Arial" w:cs="Arial"/>
          <w:sz w:val="22"/>
          <w:szCs w:val="22"/>
        </w:rPr>
        <w:t>Extensive</w:t>
      </w:r>
      <w:r w:rsidR="00071145" w:rsidRPr="000475DB">
        <w:rPr>
          <w:rFonts w:ascii="Arial" w:hAnsi="Arial" w:cs="Arial"/>
          <w:sz w:val="22"/>
          <w:szCs w:val="22"/>
        </w:rPr>
        <w:t xml:space="preserve"> knowledge and aptitude of multiple technologies including Desktop Operating Systems (Windows10 and MacOS), Supporting Technologies (System Centre Configuration Manager), Intune, Application </w:t>
      </w:r>
      <w:proofErr w:type="gramStart"/>
      <w:r w:rsidR="00071145" w:rsidRPr="000475DB">
        <w:rPr>
          <w:rFonts w:ascii="Arial" w:hAnsi="Arial" w:cs="Arial"/>
          <w:sz w:val="22"/>
          <w:szCs w:val="22"/>
        </w:rPr>
        <w:t>Packaging</w:t>
      </w:r>
      <w:proofErr w:type="gramEnd"/>
      <w:r w:rsidR="00071145" w:rsidRPr="000475DB">
        <w:rPr>
          <w:rFonts w:ascii="Arial" w:hAnsi="Arial" w:cs="Arial"/>
          <w:sz w:val="22"/>
          <w:szCs w:val="22"/>
        </w:rPr>
        <w:t xml:space="preserve"> and other industry standard packaging methods. As well as experience with MAM, AWS </w:t>
      </w:r>
      <w:proofErr w:type="spellStart"/>
      <w:r w:rsidR="00071145" w:rsidRPr="000475DB">
        <w:rPr>
          <w:rFonts w:ascii="Arial" w:hAnsi="Arial" w:cs="Arial"/>
          <w:sz w:val="22"/>
          <w:szCs w:val="22"/>
        </w:rPr>
        <w:t>Appstream</w:t>
      </w:r>
      <w:proofErr w:type="spellEnd"/>
      <w:r w:rsidR="00071145" w:rsidRPr="000475DB">
        <w:rPr>
          <w:rFonts w:ascii="Arial" w:hAnsi="Arial" w:cs="Arial"/>
          <w:sz w:val="22"/>
          <w:szCs w:val="22"/>
        </w:rPr>
        <w:t xml:space="preserve"> and RemoteApp/Terminal Services infrastructure (</w:t>
      </w:r>
      <w:r w:rsidR="000475DB" w:rsidRPr="000475DB">
        <w:rPr>
          <w:rFonts w:ascii="Arial" w:hAnsi="Arial" w:cs="Arial"/>
          <w:sz w:val="22"/>
          <w:szCs w:val="22"/>
        </w:rPr>
        <w:t>A/</w:t>
      </w:r>
      <w:r w:rsidR="00071145" w:rsidRPr="000475DB">
        <w:rPr>
          <w:rFonts w:ascii="Arial" w:hAnsi="Arial" w:cs="Arial"/>
          <w:sz w:val="22"/>
          <w:szCs w:val="22"/>
        </w:rPr>
        <w:t>T/I)</w:t>
      </w:r>
    </w:p>
    <w:p w14:paraId="6BCD8018" w14:textId="77777777" w:rsidR="000475DB" w:rsidRPr="000475DB" w:rsidRDefault="000475DB" w:rsidP="000475DB">
      <w:pPr>
        <w:ind w:left="360"/>
        <w:rPr>
          <w:rFonts w:ascii="Arial" w:hAnsi="Arial" w:cs="Arial"/>
          <w:sz w:val="22"/>
          <w:szCs w:val="22"/>
        </w:rPr>
      </w:pPr>
    </w:p>
    <w:p w14:paraId="695779DD" w14:textId="56CCC558" w:rsidR="000475DB" w:rsidRPr="000475DB" w:rsidRDefault="00611AFB" w:rsidP="000475DB">
      <w:pPr>
        <w:pStyle w:val="ListParagraph"/>
        <w:numPr>
          <w:ilvl w:val="0"/>
          <w:numId w:val="38"/>
        </w:numPr>
        <w:spacing w:after="325"/>
        <w:ind w:right="4"/>
        <w:rPr>
          <w:rFonts w:ascii="Arial" w:hAnsi="Arial" w:cs="Arial"/>
          <w:sz w:val="22"/>
          <w:szCs w:val="22"/>
        </w:rPr>
      </w:pPr>
      <w:r w:rsidRPr="000475DB">
        <w:rPr>
          <w:rFonts w:ascii="Arial" w:hAnsi="Arial" w:cs="Arial"/>
          <w:sz w:val="22"/>
          <w:szCs w:val="22"/>
        </w:rPr>
        <w:t xml:space="preserve">Extensive experience </w:t>
      </w:r>
      <w:r w:rsidR="00071145" w:rsidRPr="000475DB">
        <w:rPr>
          <w:rFonts w:ascii="Arial" w:hAnsi="Arial" w:cs="Arial"/>
          <w:sz w:val="22"/>
          <w:szCs w:val="22"/>
        </w:rPr>
        <w:t xml:space="preserve">of emerging desktop management solutions such as Windows </w:t>
      </w:r>
      <w:r w:rsidR="2D55CF1E" w:rsidRPr="000475DB">
        <w:rPr>
          <w:rFonts w:ascii="Arial" w:hAnsi="Arial" w:cs="Arial"/>
          <w:sz w:val="22"/>
          <w:szCs w:val="22"/>
        </w:rPr>
        <w:t>Autopilot</w:t>
      </w:r>
      <w:r w:rsidR="00071145" w:rsidRPr="000475DB">
        <w:rPr>
          <w:rFonts w:ascii="Arial" w:hAnsi="Arial" w:cs="Arial"/>
          <w:sz w:val="22"/>
          <w:szCs w:val="22"/>
        </w:rPr>
        <w:t xml:space="preserve"> and Microsoft Endpoint Manager and a strong passion for </w:t>
      </w:r>
      <w:r w:rsidR="61202E51" w:rsidRPr="000475DB">
        <w:rPr>
          <w:rFonts w:ascii="Arial" w:hAnsi="Arial" w:cs="Arial"/>
          <w:sz w:val="22"/>
          <w:szCs w:val="22"/>
        </w:rPr>
        <w:t>todays</w:t>
      </w:r>
      <w:r w:rsidR="00071145" w:rsidRPr="000475DB">
        <w:rPr>
          <w:rFonts w:ascii="Arial" w:hAnsi="Arial" w:cs="Arial"/>
          <w:sz w:val="22"/>
          <w:szCs w:val="22"/>
        </w:rPr>
        <w:t xml:space="preserve"> and tomorrow’s technology (T/I)</w:t>
      </w:r>
    </w:p>
    <w:p w14:paraId="438BE831" w14:textId="77777777" w:rsidR="000475DB" w:rsidRPr="000475DB" w:rsidRDefault="000475DB" w:rsidP="000475DB">
      <w:pPr>
        <w:pStyle w:val="ListParagraph"/>
        <w:spacing w:after="325"/>
        <w:ind w:left="1080" w:right="4"/>
        <w:rPr>
          <w:rFonts w:ascii="Arial" w:hAnsi="Arial" w:cs="Arial"/>
          <w:sz w:val="22"/>
          <w:szCs w:val="22"/>
        </w:rPr>
      </w:pPr>
    </w:p>
    <w:p w14:paraId="552C2028" w14:textId="086FD804" w:rsidR="000475DB" w:rsidRDefault="00071145" w:rsidP="000475DB">
      <w:pPr>
        <w:pStyle w:val="ListParagraph"/>
        <w:numPr>
          <w:ilvl w:val="0"/>
          <w:numId w:val="38"/>
        </w:numPr>
        <w:spacing w:after="325"/>
        <w:ind w:right="4"/>
        <w:rPr>
          <w:rFonts w:ascii="Arial" w:hAnsi="Arial" w:cs="Arial"/>
          <w:sz w:val="22"/>
          <w:szCs w:val="22"/>
        </w:rPr>
      </w:pPr>
      <w:r w:rsidRPr="000475DB">
        <w:rPr>
          <w:rFonts w:ascii="Arial" w:hAnsi="Arial" w:cs="Arial"/>
          <w:sz w:val="22"/>
          <w:szCs w:val="22"/>
        </w:rPr>
        <w:t>Proven advanced knowledge of Active Directory, Organizational Unit design and Group Policy for Windows (T/I)</w:t>
      </w:r>
    </w:p>
    <w:p w14:paraId="45BEC3BB" w14:textId="77777777" w:rsidR="000475DB" w:rsidRPr="000475DB" w:rsidRDefault="000475DB" w:rsidP="00A96338">
      <w:pPr>
        <w:pStyle w:val="ListParagraph"/>
        <w:spacing w:after="325"/>
        <w:ind w:left="1080" w:right="4"/>
        <w:rPr>
          <w:rFonts w:ascii="Arial" w:hAnsi="Arial" w:cs="Arial"/>
          <w:sz w:val="22"/>
          <w:szCs w:val="22"/>
        </w:rPr>
      </w:pPr>
    </w:p>
    <w:p w14:paraId="76281089" w14:textId="5BD264CD" w:rsidR="000475DB" w:rsidRPr="000475DB" w:rsidRDefault="00611AFB" w:rsidP="000475DB">
      <w:pPr>
        <w:pStyle w:val="ListParagraph"/>
        <w:numPr>
          <w:ilvl w:val="0"/>
          <w:numId w:val="38"/>
        </w:numPr>
        <w:spacing w:after="325"/>
        <w:ind w:right="4"/>
        <w:rPr>
          <w:rFonts w:ascii="Arial" w:hAnsi="Arial" w:cs="Arial"/>
          <w:sz w:val="22"/>
          <w:szCs w:val="22"/>
        </w:rPr>
      </w:pPr>
      <w:r w:rsidRPr="000475DB">
        <w:rPr>
          <w:rFonts w:ascii="Arial" w:hAnsi="Arial" w:cs="Arial"/>
          <w:sz w:val="22"/>
          <w:szCs w:val="22"/>
        </w:rPr>
        <w:t>Extensive e</w:t>
      </w:r>
      <w:r w:rsidR="00071145" w:rsidRPr="000475DB">
        <w:rPr>
          <w:rFonts w:ascii="Arial" w:hAnsi="Arial" w:cs="Arial"/>
          <w:sz w:val="22"/>
          <w:szCs w:val="22"/>
        </w:rPr>
        <w:t xml:space="preserve">xperience of implementing mobile device management solutions across Android and IOS using Microsoft </w:t>
      </w:r>
      <w:proofErr w:type="spellStart"/>
      <w:r w:rsidR="00071145" w:rsidRPr="000475DB">
        <w:rPr>
          <w:rFonts w:ascii="Arial" w:hAnsi="Arial" w:cs="Arial"/>
          <w:sz w:val="22"/>
          <w:szCs w:val="22"/>
        </w:rPr>
        <w:t>InTune</w:t>
      </w:r>
      <w:proofErr w:type="spellEnd"/>
      <w:r w:rsidR="00071145" w:rsidRPr="000475DB">
        <w:rPr>
          <w:rFonts w:ascii="Arial" w:hAnsi="Arial" w:cs="Arial"/>
          <w:sz w:val="22"/>
          <w:szCs w:val="22"/>
        </w:rPr>
        <w:t xml:space="preserve"> or other Mobile Device Management solution (I)</w:t>
      </w:r>
    </w:p>
    <w:p w14:paraId="5EE42C78" w14:textId="77777777" w:rsidR="00A96338" w:rsidRDefault="00A96338" w:rsidP="00A96338">
      <w:pPr>
        <w:pStyle w:val="ListParagraph"/>
        <w:spacing w:after="325"/>
        <w:ind w:left="1080" w:right="4"/>
        <w:rPr>
          <w:rFonts w:ascii="Arial" w:hAnsi="Arial" w:cs="Arial"/>
          <w:sz w:val="22"/>
          <w:szCs w:val="22"/>
        </w:rPr>
      </w:pPr>
    </w:p>
    <w:p w14:paraId="170CD118" w14:textId="53D5E1A0" w:rsidR="00A96338" w:rsidRDefault="00071145" w:rsidP="00A96338">
      <w:pPr>
        <w:pStyle w:val="ListParagraph"/>
        <w:numPr>
          <w:ilvl w:val="0"/>
          <w:numId w:val="38"/>
        </w:numPr>
        <w:spacing w:after="325"/>
        <w:ind w:right="4"/>
        <w:rPr>
          <w:rFonts w:ascii="Arial" w:hAnsi="Arial" w:cs="Arial"/>
          <w:sz w:val="22"/>
          <w:szCs w:val="22"/>
        </w:rPr>
      </w:pPr>
      <w:r w:rsidRPr="000475DB">
        <w:rPr>
          <w:rFonts w:ascii="Arial" w:hAnsi="Arial" w:cs="Arial"/>
          <w:sz w:val="22"/>
          <w:szCs w:val="22"/>
        </w:rPr>
        <w:t>Experience in the management and provisioning of Windows devices via modern cloud methods such as AD Azure and Microsoft Endpoint Manager/</w:t>
      </w:r>
      <w:proofErr w:type="spellStart"/>
      <w:r w:rsidRPr="000475DB">
        <w:rPr>
          <w:rFonts w:ascii="Arial" w:hAnsi="Arial" w:cs="Arial"/>
          <w:sz w:val="22"/>
          <w:szCs w:val="22"/>
        </w:rPr>
        <w:t>InTune</w:t>
      </w:r>
      <w:proofErr w:type="spellEnd"/>
      <w:r w:rsidRPr="000475DB">
        <w:rPr>
          <w:rFonts w:ascii="Arial" w:hAnsi="Arial" w:cs="Arial"/>
          <w:sz w:val="22"/>
          <w:szCs w:val="22"/>
        </w:rPr>
        <w:t xml:space="preserve"> (A/I)</w:t>
      </w:r>
    </w:p>
    <w:p w14:paraId="06DB31D2" w14:textId="77777777" w:rsidR="00A96338" w:rsidRPr="00A96338" w:rsidRDefault="00A96338" w:rsidP="00A96338">
      <w:pPr>
        <w:pStyle w:val="ListParagraph"/>
        <w:rPr>
          <w:rFonts w:ascii="Arial" w:hAnsi="Arial" w:cs="Arial"/>
          <w:sz w:val="22"/>
          <w:szCs w:val="22"/>
        </w:rPr>
      </w:pPr>
    </w:p>
    <w:p w14:paraId="4A3FE5EA" w14:textId="77777777" w:rsidR="00A96338" w:rsidRDefault="00071145" w:rsidP="00071145">
      <w:pPr>
        <w:pStyle w:val="ListParagraph"/>
        <w:numPr>
          <w:ilvl w:val="0"/>
          <w:numId w:val="38"/>
        </w:numPr>
        <w:spacing w:after="325"/>
        <w:ind w:right="4"/>
        <w:rPr>
          <w:rFonts w:ascii="Arial" w:hAnsi="Arial" w:cs="Arial"/>
          <w:sz w:val="22"/>
          <w:szCs w:val="22"/>
        </w:rPr>
      </w:pPr>
      <w:r w:rsidRPr="000475DB">
        <w:rPr>
          <w:rFonts w:ascii="Arial" w:hAnsi="Arial" w:cs="Arial"/>
          <w:sz w:val="22"/>
          <w:szCs w:val="22"/>
        </w:rPr>
        <w:t>Experience of Microsoft Office 365 services and components as they relate to End User device provision, including OneDrive, Threat Protection and Data Loss Protection (A/I)</w:t>
      </w:r>
    </w:p>
    <w:p w14:paraId="0AE4E0CD" w14:textId="0A9B0794" w:rsidR="00071145" w:rsidRPr="00A96338" w:rsidRDefault="00071145" w:rsidP="00A96338">
      <w:pPr>
        <w:spacing w:after="325"/>
        <w:ind w:right="4"/>
        <w:rPr>
          <w:rFonts w:ascii="Arial" w:hAnsi="Arial" w:cs="Arial"/>
          <w:sz w:val="22"/>
          <w:szCs w:val="22"/>
        </w:rPr>
      </w:pPr>
      <w:r w:rsidRPr="00A96338">
        <w:rPr>
          <w:rFonts w:ascii="Arial" w:hAnsi="Arial" w:cs="Arial"/>
          <w:b/>
          <w:bCs/>
          <w:sz w:val="22"/>
          <w:szCs w:val="22"/>
        </w:rPr>
        <w:lastRenderedPageBreak/>
        <w:t>ANALYSIS AND RESEARCH</w:t>
      </w:r>
    </w:p>
    <w:p w14:paraId="0990D0F9" w14:textId="77777777" w:rsidR="00071145" w:rsidRPr="00A96338" w:rsidRDefault="00071145" w:rsidP="00A96338">
      <w:pPr>
        <w:pStyle w:val="ListParagraph"/>
        <w:numPr>
          <w:ilvl w:val="0"/>
          <w:numId w:val="39"/>
        </w:numPr>
        <w:rPr>
          <w:rFonts w:ascii="Arial" w:hAnsi="Arial" w:cs="Arial"/>
          <w:b/>
          <w:bCs/>
          <w:sz w:val="22"/>
          <w:szCs w:val="22"/>
        </w:rPr>
      </w:pPr>
      <w:r w:rsidRPr="00A96338">
        <w:rPr>
          <w:rFonts w:ascii="Arial" w:hAnsi="Arial" w:cs="Arial"/>
          <w:sz w:val="22"/>
          <w:szCs w:val="22"/>
        </w:rPr>
        <w:t>Demonstratable understanding and experience in staying up to date with technology and methodologies both in specific manufacturer products and across the wider Information Technology space (I)</w:t>
      </w:r>
    </w:p>
    <w:p w14:paraId="13AD924A" w14:textId="77777777" w:rsidR="00071145" w:rsidRPr="00071145" w:rsidRDefault="00071145" w:rsidP="00071145">
      <w:pPr>
        <w:rPr>
          <w:rFonts w:ascii="Arial" w:hAnsi="Arial" w:cs="Arial"/>
          <w:sz w:val="22"/>
          <w:szCs w:val="22"/>
        </w:rPr>
      </w:pPr>
    </w:p>
    <w:p w14:paraId="04D1CC58" w14:textId="03320FF7" w:rsidR="00071145" w:rsidRPr="00A96338" w:rsidRDefault="00071145" w:rsidP="00A96338">
      <w:pPr>
        <w:pStyle w:val="ListParagraph"/>
        <w:numPr>
          <w:ilvl w:val="0"/>
          <w:numId w:val="39"/>
        </w:numPr>
        <w:rPr>
          <w:rFonts w:ascii="Arial" w:hAnsi="Arial" w:cs="Arial"/>
          <w:sz w:val="22"/>
          <w:szCs w:val="22"/>
        </w:rPr>
      </w:pPr>
      <w:r w:rsidRPr="00A96338">
        <w:rPr>
          <w:rFonts w:ascii="Arial" w:hAnsi="Arial" w:cs="Arial"/>
          <w:sz w:val="22"/>
          <w:szCs w:val="22"/>
        </w:rPr>
        <w:t xml:space="preserve">Experience of research and investigating issues and providing solutions to in relation to IT infrastructure services and platforms ensuring the solutions are tested, </w:t>
      </w:r>
      <w:proofErr w:type="gramStart"/>
      <w:r w:rsidRPr="00A96338">
        <w:rPr>
          <w:rFonts w:ascii="Arial" w:hAnsi="Arial" w:cs="Arial"/>
          <w:sz w:val="22"/>
          <w:szCs w:val="22"/>
        </w:rPr>
        <w:t>documented</w:t>
      </w:r>
      <w:proofErr w:type="gramEnd"/>
      <w:r w:rsidRPr="00A96338">
        <w:rPr>
          <w:rFonts w:ascii="Arial" w:hAnsi="Arial" w:cs="Arial"/>
          <w:sz w:val="22"/>
          <w:szCs w:val="22"/>
        </w:rPr>
        <w:t xml:space="preserve"> and disseminated to all affected parties (T/I)</w:t>
      </w:r>
    </w:p>
    <w:p w14:paraId="7F990CEE" w14:textId="77777777" w:rsidR="00071145" w:rsidRPr="00071145" w:rsidRDefault="00071145" w:rsidP="00071145">
      <w:pPr>
        <w:rPr>
          <w:rFonts w:ascii="Arial" w:hAnsi="Arial" w:cs="Arial"/>
          <w:sz w:val="22"/>
          <w:szCs w:val="22"/>
        </w:rPr>
      </w:pPr>
    </w:p>
    <w:p w14:paraId="16C95599" w14:textId="62B335D9" w:rsidR="00071145" w:rsidRDefault="00071145" w:rsidP="182B1AD2">
      <w:pPr>
        <w:rPr>
          <w:rFonts w:ascii="Arial" w:hAnsi="Arial" w:cs="Arial"/>
          <w:b/>
          <w:bCs/>
          <w:sz w:val="22"/>
          <w:szCs w:val="22"/>
        </w:rPr>
      </w:pPr>
      <w:r w:rsidRPr="182B1AD2">
        <w:rPr>
          <w:rFonts w:ascii="Arial" w:hAnsi="Arial" w:cs="Arial"/>
          <w:b/>
          <w:bCs/>
          <w:sz w:val="22"/>
          <w:szCs w:val="22"/>
        </w:rPr>
        <w:t>TEAMWORK AND MOTIVATION</w:t>
      </w:r>
    </w:p>
    <w:p w14:paraId="1025B45B" w14:textId="77777777" w:rsidR="00A96338" w:rsidRDefault="00A96338" w:rsidP="182B1AD2">
      <w:pPr>
        <w:rPr>
          <w:rFonts w:ascii="Arial" w:hAnsi="Arial" w:cs="Arial"/>
          <w:b/>
          <w:bCs/>
          <w:sz w:val="22"/>
          <w:szCs w:val="22"/>
        </w:rPr>
      </w:pPr>
    </w:p>
    <w:p w14:paraId="2B69DEF7" w14:textId="3C8865AD" w:rsidR="034991AE" w:rsidRPr="00A96338" w:rsidRDefault="034991AE" w:rsidP="00A96338">
      <w:pPr>
        <w:pStyle w:val="ListParagraph"/>
        <w:numPr>
          <w:ilvl w:val="0"/>
          <w:numId w:val="40"/>
        </w:numPr>
        <w:rPr>
          <w:rFonts w:ascii="Arial" w:hAnsi="Arial" w:cs="Arial"/>
          <w:sz w:val="22"/>
          <w:szCs w:val="22"/>
        </w:rPr>
      </w:pPr>
      <w:r w:rsidRPr="00A96338">
        <w:rPr>
          <w:rFonts w:ascii="Arial" w:hAnsi="Arial" w:cs="Arial"/>
          <w:sz w:val="22"/>
          <w:szCs w:val="22"/>
        </w:rPr>
        <w:t>Excellent leadership, people management and influencing skills which include demonstrable experience of managing teams (A/I)</w:t>
      </w:r>
    </w:p>
    <w:p w14:paraId="55619CE1" w14:textId="6FCE8462" w:rsidR="182B1AD2" w:rsidRPr="004F4031" w:rsidRDefault="182B1AD2" w:rsidP="182B1AD2">
      <w:pPr>
        <w:rPr>
          <w:rFonts w:ascii="Arial" w:hAnsi="Arial" w:cs="Arial"/>
          <w:sz w:val="22"/>
          <w:szCs w:val="22"/>
        </w:rPr>
      </w:pPr>
    </w:p>
    <w:p w14:paraId="2663A9BB" w14:textId="2B7F10BF" w:rsidR="034991AE" w:rsidRPr="00A96338" w:rsidRDefault="034991AE" w:rsidP="00A96338">
      <w:pPr>
        <w:pStyle w:val="ListParagraph"/>
        <w:numPr>
          <w:ilvl w:val="0"/>
          <w:numId w:val="40"/>
        </w:numPr>
        <w:rPr>
          <w:rFonts w:ascii="Arial" w:hAnsi="Arial" w:cs="Arial"/>
          <w:sz w:val="22"/>
          <w:szCs w:val="22"/>
        </w:rPr>
      </w:pPr>
      <w:r w:rsidRPr="00A96338">
        <w:rPr>
          <w:rFonts w:ascii="Arial" w:hAnsi="Arial" w:cs="Arial"/>
          <w:sz w:val="22"/>
          <w:szCs w:val="22"/>
        </w:rPr>
        <w:t>A positive team lead who proactively can support the EUC team and activities and is confident to progress to resolve wider escalations (I)</w:t>
      </w:r>
    </w:p>
    <w:p w14:paraId="2B41D840" w14:textId="105D76C8" w:rsidR="182B1AD2" w:rsidRDefault="182B1AD2" w:rsidP="182B1AD2">
      <w:pPr>
        <w:rPr>
          <w:rFonts w:ascii="Arial" w:hAnsi="Arial" w:cs="Arial"/>
          <w:sz w:val="22"/>
          <w:szCs w:val="22"/>
        </w:rPr>
      </w:pPr>
    </w:p>
    <w:p w14:paraId="105F6D12" w14:textId="77777777" w:rsidR="00071145" w:rsidRPr="00071145" w:rsidRDefault="00071145" w:rsidP="00071145">
      <w:pPr>
        <w:rPr>
          <w:rFonts w:ascii="Arial" w:hAnsi="Arial" w:cs="Arial"/>
          <w:sz w:val="22"/>
          <w:szCs w:val="22"/>
        </w:rPr>
      </w:pPr>
    </w:p>
    <w:p w14:paraId="37E7FAF8" w14:textId="329B396B" w:rsidR="00071145" w:rsidRDefault="00071145" w:rsidP="00071145">
      <w:pPr>
        <w:rPr>
          <w:rFonts w:ascii="Arial" w:hAnsi="Arial" w:cs="Arial"/>
          <w:b/>
          <w:bCs/>
          <w:sz w:val="22"/>
          <w:szCs w:val="22"/>
        </w:rPr>
      </w:pPr>
      <w:r w:rsidRPr="00071145">
        <w:rPr>
          <w:rFonts w:ascii="Arial" w:hAnsi="Arial" w:cs="Arial"/>
          <w:b/>
          <w:bCs/>
          <w:sz w:val="22"/>
          <w:szCs w:val="22"/>
        </w:rPr>
        <w:t>COMMUNICATION</w:t>
      </w:r>
    </w:p>
    <w:p w14:paraId="07F68AAE" w14:textId="77777777" w:rsidR="00A96338" w:rsidRPr="00071145" w:rsidRDefault="00A96338" w:rsidP="00071145">
      <w:pPr>
        <w:rPr>
          <w:rFonts w:ascii="Arial" w:hAnsi="Arial" w:cs="Arial"/>
          <w:b/>
          <w:bCs/>
          <w:sz w:val="22"/>
          <w:szCs w:val="22"/>
        </w:rPr>
      </w:pPr>
    </w:p>
    <w:p w14:paraId="5993D51B" w14:textId="2CA23067" w:rsidR="00071145" w:rsidRPr="00A96338" w:rsidRDefault="00071145" w:rsidP="00A96338">
      <w:pPr>
        <w:pStyle w:val="ListParagraph"/>
        <w:numPr>
          <w:ilvl w:val="0"/>
          <w:numId w:val="41"/>
        </w:numPr>
        <w:rPr>
          <w:rFonts w:ascii="Arial" w:hAnsi="Arial" w:cs="Arial"/>
          <w:b/>
          <w:bCs/>
          <w:sz w:val="22"/>
          <w:szCs w:val="22"/>
        </w:rPr>
      </w:pPr>
      <w:r w:rsidRPr="00A96338">
        <w:rPr>
          <w:rFonts w:ascii="Arial" w:hAnsi="Arial" w:cs="Arial"/>
          <w:sz w:val="22"/>
          <w:szCs w:val="22"/>
        </w:rPr>
        <w:t>Must have excellent verbal and written communication and interpersonal skills with ability to present ideas and solutions to IT colleagues and business stakeholders (I/P)</w:t>
      </w:r>
    </w:p>
    <w:p w14:paraId="176364EC" w14:textId="77777777" w:rsidR="00071145" w:rsidRPr="00071145" w:rsidRDefault="00071145" w:rsidP="00071145">
      <w:pPr>
        <w:rPr>
          <w:rFonts w:ascii="Arial" w:hAnsi="Arial" w:cs="Arial"/>
          <w:b/>
          <w:bCs/>
          <w:sz w:val="22"/>
          <w:szCs w:val="22"/>
        </w:rPr>
      </w:pPr>
    </w:p>
    <w:p w14:paraId="78E8AF09" w14:textId="72D38817" w:rsidR="00071145" w:rsidRPr="00A96338" w:rsidRDefault="00071145" w:rsidP="00A96338">
      <w:pPr>
        <w:pStyle w:val="ListParagraph"/>
        <w:widowControl w:val="0"/>
        <w:numPr>
          <w:ilvl w:val="0"/>
          <w:numId w:val="41"/>
        </w:numPr>
        <w:autoSpaceDE w:val="0"/>
        <w:autoSpaceDN w:val="0"/>
        <w:adjustRightInd w:val="0"/>
        <w:spacing w:after="120"/>
        <w:rPr>
          <w:rFonts w:ascii="Arial" w:hAnsi="Arial" w:cs="Arial"/>
          <w:sz w:val="22"/>
          <w:szCs w:val="22"/>
        </w:rPr>
      </w:pPr>
      <w:r w:rsidRPr="00A96338">
        <w:rPr>
          <w:rFonts w:ascii="Arial" w:hAnsi="Arial" w:cs="Arial"/>
          <w:sz w:val="22"/>
          <w:szCs w:val="22"/>
        </w:rPr>
        <w:t>Substantial experience of working with non</w:t>
      </w:r>
      <w:r w:rsidRPr="00A96338">
        <w:rPr>
          <w:rFonts w:ascii="Cambria Math" w:hAnsi="Cambria Math" w:cs="Cambria Math"/>
          <w:sz w:val="22"/>
          <w:szCs w:val="22"/>
        </w:rPr>
        <w:t>‐</w:t>
      </w:r>
      <w:r w:rsidRPr="00A96338">
        <w:rPr>
          <w:rFonts w:ascii="Arial" w:hAnsi="Arial" w:cs="Arial"/>
          <w:sz w:val="22"/>
          <w:szCs w:val="22"/>
        </w:rPr>
        <w:t>technical stakeholders and communicating highly complex and technical information to such an audience (I)</w:t>
      </w:r>
    </w:p>
    <w:p w14:paraId="118FDEC3" w14:textId="77777777" w:rsidR="00071145" w:rsidRPr="00071145" w:rsidRDefault="00071145" w:rsidP="00071145">
      <w:pPr>
        <w:rPr>
          <w:rFonts w:ascii="Arial" w:hAnsi="Arial" w:cs="Arial"/>
          <w:sz w:val="22"/>
          <w:szCs w:val="22"/>
        </w:rPr>
      </w:pPr>
    </w:p>
    <w:p w14:paraId="5761A74B" w14:textId="77777777" w:rsidR="00071145" w:rsidRPr="00071145" w:rsidRDefault="00071145" w:rsidP="00071145">
      <w:pPr>
        <w:rPr>
          <w:rFonts w:ascii="Arial" w:hAnsi="Arial" w:cs="Arial"/>
          <w:b/>
          <w:bCs/>
          <w:sz w:val="22"/>
          <w:szCs w:val="22"/>
        </w:rPr>
      </w:pPr>
      <w:r w:rsidRPr="182B1AD2">
        <w:rPr>
          <w:rFonts w:ascii="Arial" w:hAnsi="Arial" w:cs="Arial"/>
          <w:b/>
          <w:bCs/>
          <w:sz w:val="22"/>
          <w:szCs w:val="22"/>
        </w:rPr>
        <w:t>PLANNING AND ORGANISING RESOURCES</w:t>
      </w:r>
    </w:p>
    <w:p w14:paraId="375B0C2D" w14:textId="77777777" w:rsidR="002B7822" w:rsidRDefault="002B7822" w:rsidP="182B1AD2">
      <w:pPr>
        <w:rPr>
          <w:rFonts w:ascii="Arial" w:hAnsi="Arial" w:cs="Arial"/>
          <w:sz w:val="22"/>
          <w:szCs w:val="22"/>
        </w:rPr>
      </w:pPr>
    </w:p>
    <w:p w14:paraId="67C31140" w14:textId="0B1146F9" w:rsidR="7E344C51" w:rsidRPr="002B7822" w:rsidRDefault="7E344C51" w:rsidP="002B7822">
      <w:pPr>
        <w:pStyle w:val="ListParagraph"/>
        <w:numPr>
          <w:ilvl w:val="0"/>
          <w:numId w:val="42"/>
        </w:numPr>
        <w:rPr>
          <w:rFonts w:ascii="Arial" w:hAnsi="Arial" w:cs="Arial"/>
          <w:sz w:val="22"/>
          <w:szCs w:val="22"/>
        </w:rPr>
      </w:pPr>
      <w:r w:rsidRPr="002B7822">
        <w:rPr>
          <w:rFonts w:ascii="Arial" w:hAnsi="Arial" w:cs="Arial"/>
          <w:sz w:val="22"/>
          <w:szCs w:val="22"/>
        </w:rPr>
        <w:t>Experience of working in high pressure project environments, producing key deliverables within tight deadlines by effectively managing multiple priorities (I)</w:t>
      </w:r>
    </w:p>
    <w:p w14:paraId="39633483" w14:textId="12095710" w:rsidR="182B1AD2" w:rsidRDefault="182B1AD2" w:rsidP="182B1AD2">
      <w:pPr>
        <w:rPr>
          <w:rFonts w:ascii="Arial" w:hAnsi="Arial" w:cs="Arial"/>
          <w:sz w:val="22"/>
          <w:szCs w:val="22"/>
        </w:rPr>
      </w:pPr>
    </w:p>
    <w:p w14:paraId="585BDAE3" w14:textId="7AA29AAA" w:rsidR="00071145" w:rsidRPr="002B7822" w:rsidRDefault="00071145" w:rsidP="002B7822">
      <w:pPr>
        <w:pStyle w:val="ListParagraph"/>
        <w:numPr>
          <w:ilvl w:val="0"/>
          <w:numId w:val="42"/>
        </w:numPr>
        <w:rPr>
          <w:rFonts w:ascii="Arial" w:hAnsi="Arial" w:cs="Arial"/>
          <w:b/>
          <w:bCs/>
          <w:sz w:val="22"/>
          <w:szCs w:val="22"/>
        </w:rPr>
      </w:pPr>
      <w:r w:rsidRPr="002B7822">
        <w:rPr>
          <w:rFonts w:ascii="Arial" w:hAnsi="Arial" w:cs="Arial"/>
          <w:sz w:val="22"/>
          <w:szCs w:val="22"/>
        </w:rPr>
        <w:t xml:space="preserve">Must be able to demonstrate experience of planning, </w:t>
      </w:r>
      <w:proofErr w:type="gramStart"/>
      <w:r w:rsidRPr="002B7822">
        <w:rPr>
          <w:rFonts w:ascii="Arial" w:hAnsi="Arial" w:cs="Arial"/>
          <w:sz w:val="22"/>
          <w:szCs w:val="22"/>
        </w:rPr>
        <w:t>prioritising</w:t>
      </w:r>
      <w:proofErr w:type="gramEnd"/>
      <w:r w:rsidRPr="002B7822">
        <w:rPr>
          <w:rFonts w:ascii="Arial" w:hAnsi="Arial" w:cs="Arial"/>
          <w:sz w:val="22"/>
          <w:szCs w:val="22"/>
        </w:rPr>
        <w:t xml:space="preserve"> and organising own workload on a daily, weekly or monthly basis, co</w:t>
      </w:r>
      <w:r w:rsidRPr="002B7822">
        <w:rPr>
          <w:rFonts w:ascii="Cambria Math" w:hAnsi="Cambria Math" w:cs="Cambria Math"/>
          <w:sz w:val="22"/>
          <w:szCs w:val="22"/>
        </w:rPr>
        <w:t>‐</w:t>
      </w:r>
      <w:r w:rsidRPr="002B7822">
        <w:rPr>
          <w:rFonts w:ascii="Arial" w:hAnsi="Arial" w:cs="Arial"/>
          <w:sz w:val="22"/>
          <w:szCs w:val="22"/>
        </w:rPr>
        <w:t xml:space="preserve">ordinating with others, ensuring customer needs and expectations are met, administrative tasks are completed </w:t>
      </w:r>
      <w:r w:rsidR="31BC9774" w:rsidRPr="002B7822">
        <w:rPr>
          <w:rFonts w:ascii="Arial" w:hAnsi="Arial" w:cs="Arial"/>
          <w:sz w:val="22"/>
          <w:szCs w:val="22"/>
        </w:rPr>
        <w:t>punctually,</w:t>
      </w:r>
      <w:r w:rsidRPr="002B7822">
        <w:rPr>
          <w:rFonts w:ascii="Arial" w:hAnsi="Arial" w:cs="Arial"/>
          <w:sz w:val="22"/>
          <w:szCs w:val="22"/>
        </w:rPr>
        <w:t xml:space="preserve"> and all documentation updated effectively (A/I)</w:t>
      </w:r>
    </w:p>
    <w:p w14:paraId="0F5B9E81" w14:textId="48DC6D5D" w:rsidR="00E34649" w:rsidRDefault="00E34649" w:rsidP="00071145">
      <w:pPr>
        <w:rPr>
          <w:rFonts w:ascii="Arial" w:hAnsi="Arial" w:cs="Arial"/>
          <w:b/>
          <w:bCs/>
          <w:sz w:val="22"/>
          <w:szCs w:val="22"/>
        </w:rPr>
      </w:pPr>
    </w:p>
    <w:p w14:paraId="4B5C72F5" w14:textId="70D552A7" w:rsidR="00E34649" w:rsidRPr="002B7822" w:rsidRDefault="00E34649" w:rsidP="002B7822">
      <w:pPr>
        <w:pStyle w:val="ListParagraph"/>
        <w:numPr>
          <w:ilvl w:val="0"/>
          <w:numId w:val="42"/>
        </w:numPr>
        <w:rPr>
          <w:rFonts w:ascii="Arial" w:hAnsi="Arial" w:cs="Arial"/>
          <w:sz w:val="22"/>
          <w:szCs w:val="22"/>
        </w:rPr>
      </w:pPr>
      <w:r w:rsidRPr="002B7822">
        <w:rPr>
          <w:rFonts w:ascii="Arial" w:hAnsi="Arial" w:cs="Arial"/>
          <w:sz w:val="22"/>
          <w:szCs w:val="22"/>
        </w:rPr>
        <w:t xml:space="preserve">Develop and maintain relationships with key internal and external stakeholders, sharing service information, working collaboratively across </w:t>
      </w:r>
      <w:r w:rsidR="002B7822" w:rsidRPr="002B7822">
        <w:rPr>
          <w:rFonts w:ascii="Arial" w:hAnsi="Arial" w:cs="Arial"/>
          <w:sz w:val="22"/>
          <w:szCs w:val="22"/>
        </w:rPr>
        <w:t>s</w:t>
      </w:r>
      <w:r w:rsidRPr="002B7822">
        <w:rPr>
          <w:rFonts w:ascii="Arial" w:hAnsi="Arial" w:cs="Arial"/>
          <w:sz w:val="22"/>
          <w:szCs w:val="22"/>
        </w:rPr>
        <w:t xml:space="preserve">chools and </w:t>
      </w:r>
      <w:r w:rsidR="002B7822" w:rsidRPr="002B7822">
        <w:rPr>
          <w:rFonts w:ascii="Arial" w:hAnsi="Arial" w:cs="Arial"/>
          <w:sz w:val="22"/>
          <w:szCs w:val="22"/>
        </w:rPr>
        <w:t>s</w:t>
      </w:r>
      <w:r w:rsidRPr="002B7822">
        <w:rPr>
          <w:rFonts w:ascii="Arial" w:hAnsi="Arial" w:cs="Arial"/>
          <w:sz w:val="22"/>
          <w:szCs w:val="22"/>
        </w:rPr>
        <w:t xml:space="preserve">ervices, and influence decisions regarding the </w:t>
      </w:r>
      <w:r w:rsidR="002B7822" w:rsidRPr="002B7822">
        <w:rPr>
          <w:rFonts w:ascii="Arial" w:hAnsi="Arial" w:cs="Arial"/>
          <w:sz w:val="22"/>
          <w:szCs w:val="22"/>
        </w:rPr>
        <w:t>u</w:t>
      </w:r>
      <w:r w:rsidRPr="002B7822">
        <w:rPr>
          <w:rFonts w:ascii="Arial" w:hAnsi="Arial" w:cs="Arial"/>
          <w:sz w:val="22"/>
          <w:szCs w:val="22"/>
        </w:rPr>
        <w:t>niversity’s services (I)</w:t>
      </w:r>
    </w:p>
    <w:p w14:paraId="56E90CDB" w14:textId="77777777" w:rsidR="00071145" w:rsidRPr="00071145" w:rsidRDefault="00071145" w:rsidP="00071145">
      <w:pPr>
        <w:rPr>
          <w:rFonts w:ascii="Arial" w:hAnsi="Arial" w:cs="Arial"/>
          <w:sz w:val="22"/>
          <w:szCs w:val="22"/>
        </w:rPr>
      </w:pPr>
    </w:p>
    <w:p w14:paraId="459F17F5" w14:textId="42D0BC44" w:rsidR="00071145" w:rsidRDefault="00071145" w:rsidP="00071145">
      <w:pPr>
        <w:rPr>
          <w:rFonts w:ascii="Arial" w:hAnsi="Arial" w:cs="Arial"/>
          <w:b/>
          <w:bCs/>
          <w:sz w:val="22"/>
          <w:szCs w:val="22"/>
        </w:rPr>
      </w:pPr>
      <w:r w:rsidRPr="00071145">
        <w:rPr>
          <w:rFonts w:ascii="Arial" w:hAnsi="Arial" w:cs="Arial"/>
          <w:b/>
          <w:bCs/>
          <w:sz w:val="22"/>
          <w:szCs w:val="22"/>
        </w:rPr>
        <w:t>INITIATIVE AND PROBLEM SOLVING</w:t>
      </w:r>
    </w:p>
    <w:p w14:paraId="5CD3503F" w14:textId="77777777" w:rsidR="002B7822" w:rsidRPr="00071145" w:rsidRDefault="002B7822" w:rsidP="00071145">
      <w:pPr>
        <w:rPr>
          <w:rFonts w:ascii="Arial" w:hAnsi="Arial" w:cs="Arial"/>
          <w:b/>
          <w:bCs/>
          <w:sz w:val="22"/>
          <w:szCs w:val="22"/>
        </w:rPr>
      </w:pPr>
    </w:p>
    <w:p w14:paraId="0366E926" w14:textId="58426032" w:rsidR="00071145" w:rsidRPr="002B7822" w:rsidRDefault="00071145" w:rsidP="002B7822">
      <w:pPr>
        <w:pStyle w:val="ListParagraph"/>
        <w:numPr>
          <w:ilvl w:val="0"/>
          <w:numId w:val="43"/>
        </w:numPr>
        <w:rPr>
          <w:rFonts w:ascii="Arial" w:hAnsi="Arial" w:cs="Arial"/>
          <w:sz w:val="22"/>
          <w:szCs w:val="22"/>
        </w:rPr>
      </w:pPr>
      <w:r w:rsidRPr="002B7822">
        <w:rPr>
          <w:rFonts w:ascii="Arial" w:hAnsi="Arial" w:cs="Arial"/>
          <w:sz w:val="22"/>
          <w:szCs w:val="22"/>
        </w:rPr>
        <w:t>Must be able to demonstrate established fault diagnosis, troubleshooting skills and support methodologies as well as the ability to apply new technology to business problems</w:t>
      </w:r>
      <w:r w:rsidR="00073201" w:rsidRPr="002B7822">
        <w:rPr>
          <w:rFonts w:ascii="Arial" w:hAnsi="Arial" w:cs="Arial"/>
          <w:sz w:val="22"/>
          <w:szCs w:val="22"/>
        </w:rPr>
        <w:t xml:space="preserve"> and demonstrate examples of independent decision making relating to IT infrastructure in the absence of senior management (I)</w:t>
      </w:r>
    </w:p>
    <w:p w14:paraId="00F9EEB3" w14:textId="77777777" w:rsidR="00073201" w:rsidRPr="00071145" w:rsidRDefault="00073201" w:rsidP="00071145">
      <w:pPr>
        <w:rPr>
          <w:rFonts w:ascii="Arial" w:hAnsi="Arial" w:cs="Arial"/>
          <w:b/>
          <w:bCs/>
          <w:sz w:val="22"/>
          <w:szCs w:val="22"/>
        </w:rPr>
      </w:pPr>
    </w:p>
    <w:p w14:paraId="2A034D68" w14:textId="77777777" w:rsidR="00071145" w:rsidRPr="002B7822" w:rsidRDefault="00071145" w:rsidP="002B7822">
      <w:pPr>
        <w:pStyle w:val="ListParagraph"/>
        <w:numPr>
          <w:ilvl w:val="0"/>
          <w:numId w:val="43"/>
        </w:numPr>
        <w:rPr>
          <w:rFonts w:ascii="Arial" w:hAnsi="Arial" w:cs="Arial"/>
          <w:sz w:val="22"/>
          <w:szCs w:val="22"/>
        </w:rPr>
      </w:pPr>
      <w:r w:rsidRPr="002B7822">
        <w:rPr>
          <w:rFonts w:ascii="Arial" w:hAnsi="Arial" w:cs="Arial"/>
          <w:sz w:val="22"/>
          <w:szCs w:val="22"/>
        </w:rPr>
        <w:t xml:space="preserve">Self-driven and </w:t>
      </w:r>
      <w:proofErr w:type="gramStart"/>
      <w:r w:rsidRPr="002B7822">
        <w:rPr>
          <w:rFonts w:ascii="Arial" w:hAnsi="Arial" w:cs="Arial"/>
          <w:sz w:val="22"/>
          <w:szCs w:val="22"/>
        </w:rPr>
        <w:t>have the ability to</w:t>
      </w:r>
      <w:proofErr w:type="gramEnd"/>
      <w:r w:rsidRPr="002B7822">
        <w:rPr>
          <w:rFonts w:ascii="Arial" w:hAnsi="Arial" w:cs="Arial"/>
          <w:sz w:val="22"/>
          <w:szCs w:val="22"/>
        </w:rPr>
        <w:t xml:space="preserve"> use own initiative and tenacity to achieve deadlines and resolve issues. Analytical and methodical approach to problem solving (I)</w:t>
      </w:r>
    </w:p>
    <w:p w14:paraId="5BBD4F85" w14:textId="77777777" w:rsidR="00071145" w:rsidRPr="00071145" w:rsidRDefault="00071145" w:rsidP="00071145">
      <w:pPr>
        <w:rPr>
          <w:rFonts w:ascii="Arial" w:hAnsi="Arial" w:cs="Arial"/>
          <w:b/>
          <w:bCs/>
          <w:sz w:val="22"/>
          <w:szCs w:val="22"/>
        </w:rPr>
      </w:pPr>
    </w:p>
    <w:p w14:paraId="30F116A6" w14:textId="77777777" w:rsidR="002B7822" w:rsidRDefault="002B7822" w:rsidP="00071145">
      <w:pPr>
        <w:rPr>
          <w:rFonts w:ascii="Arial" w:hAnsi="Arial" w:cs="Arial"/>
          <w:b/>
          <w:bCs/>
          <w:sz w:val="22"/>
          <w:szCs w:val="22"/>
        </w:rPr>
      </w:pPr>
    </w:p>
    <w:p w14:paraId="648F64C3" w14:textId="77777777" w:rsidR="002B7822" w:rsidRDefault="002B7822" w:rsidP="00071145">
      <w:pPr>
        <w:rPr>
          <w:rFonts w:ascii="Arial" w:hAnsi="Arial" w:cs="Arial"/>
          <w:b/>
          <w:bCs/>
          <w:sz w:val="22"/>
          <w:szCs w:val="22"/>
        </w:rPr>
      </w:pPr>
    </w:p>
    <w:p w14:paraId="08A078C3" w14:textId="56DC362E" w:rsidR="00071145" w:rsidRDefault="002B7822" w:rsidP="00071145">
      <w:pPr>
        <w:rPr>
          <w:rFonts w:ascii="Arial" w:hAnsi="Arial" w:cs="Arial"/>
          <w:b/>
          <w:bCs/>
          <w:sz w:val="22"/>
          <w:szCs w:val="22"/>
        </w:rPr>
      </w:pPr>
      <w:r>
        <w:rPr>
          <w:rFonts w:ascii="Arial" w:hAnsi="Arial" w:cs="Arial"/>
          <w:b/>
          <w:bCs/>
          <w:sz w:val="22"/>
          <w:szCs w:val="22"/>
        </w:rPr>
        <w:lastRenderedPageBreak/>
        <w:t>OTHER ESSENTIAL CRITERIA</w:t>
      </w:r>
    </w:p>
    <w:p w14:paraId="62C9382E" w14:textId="77777777" w:rsidR="002B7822" w:rsidRPr="00071145" w:rsidRDefault="002B7822" w:rsidP="00071145">
      <w:pPr>
        <w:rPr>
          <w:rFonts w:ascii="Arial" w:hAnsi="Arial" w:cs="Arial"/>
          <w:b/>
          <w:bCs/>
          <w:sz w:val="22"/>
          <w:szCs w:val="22"/>
        </w:rPr>
      </w:pPr>
    </w:p>
    <w:p w14:paraId="0F458358" w14:textId="708E3BA9" w:rsidR="00071145" w:rsidRPr="00071145" w:rsidRDefault="00071145" w:rsidP="00071145">
      <w:pPr>
        <w:rPr>
          <w:rFonts w:ascii="Arial" w:hAnsi="Arial" w:cs="Arial"/>
          <w:sz w:val="22"/>
          <w:szCs w:val="22"/>
        </w:rPr>
      </w:pPr>
      <w:r w:rsidRPr="00071145">
        <w:rPr>
          <w:rFonts w:ascii="Arial" w:hAnsi="Arial" w:cs="Arial"/>
          <w:sz w:val="22"/>
          <w:szCs w:val="22"/>
        </w:rPr>
        <w:t>Commitment to, and understanding of, equal opportunity issues within a diverse and multi</w:t>
      </w:r>
      <w:r w:rsidRPr="00071145">
        <w:rPr>
          <w:rFonts w:ascii="Cambria Math" w:hAnsi="Cambria Math" w:cs="Cambria Math"/>
          <w:sz w:val="22"/>
          <w:szCs w:val="22"/>
        </w:rPr>
        <w:t>‐</w:t>
      </w:r>
      <w:r w:rsidRPr="00071145">
        <w:rPr>
          <w:rFonts w:ascii="Arial" w:hAnsi="Arial" w:cs="Arial"/>
          <w:sz w:val="22"/>
          <w:szCs w:val="22"/>
        </w:rPr>
        <w:t xml:space="preserve">cultural environment </w:t>
      </w:r>
      <w:r w:rsidRPr="002B7822">
        <w:rPr>
          <w:rFonts w:ascii="Arial" w:hAnsi="Arial" w:cs="Arial"/>
          <w:sz w:val="22"/>
          <w:szCs w:val="22"/>
        </w:rPr>
        <w:t>(I)</w:t>
      </w:r>
    </w:p>
    <w:p w14:paraId="78CC8AC7" w14:textId="77777777" w:rsidR="00071145" w:rsidRPr="00071145" w:rsidRDefault="00071145" w:rsidP="00071145">
      <w:pPr>
        <w:rPr>
          <w:rFonts w:ascii="Arial" w:hAnsi="Arial" w:cs="Arial"/>
          <w:b/>
          <w:bCs/>
          <w:sz w:val="22"/>
          <w:szCs w:val="22"/>
        </w:rPr>
      </w:pPr>
    </w:p>
    <w:p w14:paraId="59F4DCE4" w14:textId="77777777" w:rsidR="00071145" w:rsidRPr="00071145" w:rsidRDefault="00071145" w:rsidP="00071145">
      <w:pPr>
        <w:ind w:right="4"/>
        <w:rPr>
          <w:rFonts w:ascii="Arial" w:hAnsi="Arial" w:cs="Arial"/>
          <w:b/>
          <w:bCs/>
          <w:sz w:val="22"/>
          <w:szCs w:val="22"/>
        </w:rPr>
      </w:pPr>
    </w:p>
    <w:p w14:paraId="778A4091" w14:textId="77777777" w:rsidR="002B7822" w:rsidRDefault="002B7822" w:rsidP="00071145">
      <w:pPr>
        <w:ind w:right="4"/>
        <w:rPr>
          <w:rFonts w:ascii="Arial" w:hAnsi="Arial" w:cs="Arial"/>
          <w:b/>
          <w:bCs/>
          <w:sz w:val="22"/>
          <w:szCs w:val="22"/>
        </w:rPr>
      </w:pPr>
    </w:p>
    <w:p w14:paraId="4765E740" w14:textId="77777777" w:rsidR="002B7822" w:rsidRDefault="002B7822" w:rsidP="00071145">
      <w:pPr>
        <w:ind w:right="4"/>
        <w:rPr>
          <w:rFonts w:ascii="Arial" w:hAnsi="Arial" w:cs="Arial"/>
          <w:b/>
          <w:bCs/>
          <w:sz w:val="22"/>
          <w:szCs w:val="22"/>
        </w:rPr>
      </w:pPr>
    </w:p>
    <w:p w14:paraId="6CDDB541" w14:textId="77777777" w:rsidR="002B7822" w:rsidRDefault="002B7822" w:rsidP="00071145">
      <w:pPr>
        <w:ind w:right="4"/>
        <w:rPr>
          <w:rFonts w:ascii="Arial" w:hAnsi="Arial" w:cs="Arial"/>
          <w:b/>
          <w:bCs/>
          <w:sz w:val="22"/>
          <w:szCs w:val="22"/>
        </w:rPr>
      </w:pPr>
    </w:p>
    <w:p w14:paraId="04C3DA07" w14:textId="77777777" w:rsidR="002B7822" w:rsidRDefault="002B7822" w:rsidP="00071145">
      <w:pPr>
        <w:ind w:right="4"/>
        <w:rPr>
          <w:rFonts w:ascii="Arial" w:hAnsi="Arial" w:cs="Arial"/>
          <w:b/>
          <w:bCs/>
          <w:sz w:val="22"/>
          <w:szCs w:val="22"/>
        </w:rPr>
      </w:pPr>
    </w:p>
    <w:p w14:paraId="732533EE" w14:textId="77777777" w:rsidR="002B7822" w:rsidRDefault="002B7822" w:rsidP="00071145">
      <w:pPr>
        <w:ind w:right="4"/>
        <w:rPr>
          <w:rFonts w:ascii="Arial" w:hAnsi="Arial" w:cs="Arial"/>
          <w:b/>
          <w:bCs/>
          <w:sz w:val="22"/>
          <w:szCs w:val="22"/>
        </w:rPr>
      </w:pPr>
    </w:p>
    <w:p w14:paraId="1CD8A761" w14:textId="77777777" w:rsidR="002B7822" w:rsidRDefault="002B7822" w:rsidP="00071145">
      <w:pPr>
        <w:ind w:right="4"/>
        <w:rPr>
          <w:rFonts w:ascii="Arial" w:hAnsi="Arial" w:cs="Arial"/>
          <w:b/>
          <w:bCs/>
          <w:sz w:val="22"/>
          <w:szCs w:val="22"/>
        </w:rPr>
      </w:pPr>
    </w:p>
    <w:p w14:paraId="31442A30" w14:textId="77777777" w:rsidR="002B7822" w:rsidRDefault="002B7822" w:rsidP="00071145">
      <w:pPr>
        <w:ind w:right="4"/>
        <w:rPr>
          <w:rFonts w:ascii="Arial" w:hAnsi="Arial" w:cs="Arial"/>
          <w:b/>
          <w:bCs/>
          <w:sz w:val="22"/>
          <w:szCs w:val="22"/>
        </w:rPr>
      </w:pPr>
    </w:p>
    <w:p w14:paraId="41A8388D" w14:textId="77777777" w:rsidR="002B7822" w:rsidRDefault="002B7822" w:rsidP="00071145">
      <w:pPr>
        <w:ind w:right="4"/>
        <w:rPr>
          <w:rFonts w:ascii="Arial" w:hAnsi="Arial" w:cs="Arial"/>
          <w:b/>
          <w:bCs/>
          <w:sz w:val="22"/>
          <w:szCs w:val="22"/>
        </w:rPr>
      </w:pPr>
    </w:p>
    <w:p w14:paraId="0A31C62D" w14:textId="77777777" w:rsidR="002B7822" w:rsidRDefault="002B7822" w:rsidP="00071145">
      <w:pPr>
        <w:ind w:right="4"/>
        <w:rPr>
          <w:rFonts w:ascii="Arial" w:hAnsi="Arial" w:cs="Arial"/>
          <w:b/>
          <w:bCs/>
          <w:sz w:val="22"/>
          <w:szCs w:val="22"/>
        </w:rPr>
      </w:pPr>
    </w:p>
    <w:p w14:paraId="4D1A00C6" w14:textId="77777777" w:rsidR="002B7822" w:rsidRDefault="002B7822" w:rsidP="00071145">
      <w:pPr>
        <w:ind w:right="4"/>
        <w:rPr>
          <w:rFonts w:ascii="Arial" w:hAnsi="Arial" w:cs="Arial"/>
          <w:b/>
          <w:bCs/>
          <w:sz w:val="22"/>
          <w:szCs w:val="22"/>
        </w:rPr>
      </w:pPr>
    </w:p>
    <w:p w14:paraId="05B05DA3" w14:textId="77777777" w:rsidR="002B7822" w:rsidRDefault="002B7822" w:rsidP="00071145">
      <w:pPr>
        <w:ind w:right="4"/>
        <w:rPr>
          <w:rFonts w:ascii="Arial" w:hAnsi="Arial" w:cs="Arial"/>
          <w:b/>
          <w:bCs/>
          <w:sz w:val="22"/>
          <w:szCs w:val="22"/>
        </w:rPr>
      </w:pPr>
    </w:p>
    <w:p w14:paraId="0A8E7114" w14:textId="77777777" w:rsidR="002B7822" w:rsidRDefault="002B7822" w:rsidP="00071145">
      <w:pPr>
        <w:ind w:right="4"/>
        <w:rPr>
          <w:rFonts w:ascii="Arial" w:hAnsi="Arial" w:cs="Arial"/>
          <w:b/>
          <w:bCs/>
          <w:sz w:val="22"/>
          <w:szCs w:val="22"/>
        </w:rPr>
      </w:pPr>
    </w:p>
    <w:p w14:paraId="0727E6B7" w14:textId="77777777" w:rsidR="002B7822" w:rsidRDefault="002B7822" w:rsidP="00071145">
      <w:pPr>
        <w:ind w:right="4"/>
        <w:rPr>
          <w:rFonts w:ascii="Arial" w:hAnsi="Arial" w:cs="Arial"/>
          <w:b/>
          <w:bCs/>
          <w:sz w:val="22"/>
          <w:szCs w:val="22"/>
        </w:rPr>
      </w:pPr>
    </w:p>
    <w:p w14:paraId="1B945543" w14:textId="77777777" w:rsidR="002B7822" w:rsidRDefault="002B7822" w:rsidP="00071145">
      <w:pPr>
        <w:ind w:right="4"/>
        <w:rPr>
          <w:rFonts w:ascii="Arial" w:hAnsi="Arial" w:cs="Arial"/>
          <w:b/>
          <w:bCs/>
          <w:sz w:val="22"/>
          <w:szCs w:val="22"/>
        </w:rPr>
      </w:pPr>
    </w:p>
    <w:p w14:paraId="6B971CD9" w14:textId="77777777" w:rsidR="002B7822" w:rsidRDefault="002B7822" w:rsidP="00071145">
      <w:pPr>
        <w:ind w:right="4"/>
        <w:rPr>
          <w:rFonts w:ascii="Arial" w:hAnsi="Arial" w:cs="Arial"/>
          <w:b/>
          <w:bCs/>
          <w:sz w:val="22"/>
          <w:szCs w:val="22"/>
        </w:rPr>
      </w:pPr>
    </w:p>
    <w:p w14:paraId="289E03EB" w14:textId="77777777" w:rsidR="002B7822" w:rsidRDefault="002B7822" w:rsidP="00071145">
      <w:pPr>
        <w:ind w:right="4"/>
        <w:rPr>
          <w:rFonts w:ascii="Arial" w:hAnsi="Arial" w:cs="Arial"/>
          <w:b/>
          <w:bCs/>
          <w:sz w:val="22"/>
          <w:szCs w:val="22"/>
        </w:rPr>
      </w:pPr>
    </w:p>
    <w:p w14:paraId="61E65003" w14:textId="77777777" w:rsidR="002B7822" w:rsidRDefault="002B7822" w:rsidP="00071145">
      <w:pPr>
        <w:ind w:right="4"/>
        <w:rPr>
          <w:rFonts w:ascii="Arial" w:hAnsi="Arial" w:cs="Arial"/>
          <w:b/>
          <w:bCs/>
          <w:sz w:val="22"/>
          <w:szCs w:val="22"/>
        </w:rPr>
      </w:pPr>
    </w:p>
    <w:p w14:paraId="7FB3424F" w14:textId="77777777" w:rsidR="002B7822" w:rsidRDefault="002B7822" w:rsidP="00071145">
      <w:pPr>
        <w:ind w:right="4"/>
        <w:rPr>
          <w:rFonts w:ascii="Arial" w:hAnsi="Arial" w:cs="Arial"/>
          <w:b/>
          <w:bCs/>
          <w:sz w:val="22"/>
          <w:szCs w:val="22"/>
        </w:rPr>
      </w:pPr>
    </w:p>
    <w:p w14:paraId="7D551585" w14:textId="77777777" w:rsidR="002B7822" w:rsidRDefault="002B7822" w:rsidP="00071145">
      <w:pPr>
        <w:ind w:right="4"/>
        <w:rPr>
          <w:rFonts w:ascii="Arial" w:hAnsi="Arial" w:cs="Arial"/>
          <w:b/>
          <w:bCs/>
          <w:sz w:val="22"/>
          <w:szCs w:val="22"/>
        </w:rPr>
      </w:pPr>
    </w:p>
    <w:p w14:paraId="3BF35C10" w14:textId="77777777" w:rsidR="002B7822" w:rsidRDefault="002B7822" w:rsidP="00071145">
      <w:pPr>
        <w:ind w:right="4"/>
        <w:rPr>
          <w:rFonts w:ascii="Arial" w:hAnsi="Arial" w:cs="Arial"/>
          <w:b/>
          <w:bCs/>
          <w:sz w:val="22"/>
          <w:szCs w:val="22"/>
        </w:rPr>
      </w:pPr>
    </w:p>
    <w:p w14:paraId="12AD26FE" w14:textId="77777777" w:rsidR="002B7822" w:rsidRDefault="002B7822" w:rsidP="00071145">
      <w:pPr>
        <w:ind w:right="4"/>
        <w:rPr>
          <w:rFonts w:ascii="Arial" w:hAnsi="Arial" w:cs="Arial"/>
          <w:b/>
          <w:bCs/>
          <w:sz w:val="22"/>
          <w:szCs w:val="22"/>
        </w:rPr>
      </w:pPr>
    </w:p>
    <w:p w14:paraId="5E793C54" w14:textId="77777777" w:rsidR="002B7822" w:rsidRDefault="002B7822" w:rsidP="00071145">
      <w:pPr>
        <w:ind w:right="4"/>
        <w:rPr>
          <w:rFonts w:ascii="Arial" w:hAnsi="Arial" w:cs="Arial"/>
          <w:b/>
          <w:bCs/>
          <w:sz w:val="22"/>
          <w:szCs w:val="22"/>
        </w:rPr>
      </w:pPr>
    </w:p>
    <w:p w14:paraId="2F59DF5E" w14:textId="77777777" w:rsidR="002B7822" w:rsidRDefault="002B7822" w:rsidP="00071145">
      <w:pPr>
        <w:ind w:right="4"/>
        <w:rPr>
          <w:rFonts w:ascii="Arial" w:hAnsi="Arial" w:cs="Arial"/>
          <w:b/>
          <w:bCs/>
          <w:sz w:val="22"/>
          <w:szCs w:val="22"/>
        </w:rPr>
      </w:pPr>
    </w:p>
    <w:p w14:paraId="577B55B1" w14:textId="77777777" w:rsidR="002B7822" w:rsidRDefault="002B7822" w:rsidP="00071145">
      <w:pPr>
        <w:ind w:right="4"/>
        <w:rPr>
          <w:rFonts w:ascii="Arial" w:hAnsi="Arial" w:cs="Arial"/>
          <w:b/>
          <w:bCs/>
          <w:sz w:val="22"/>
          <w:szCs w:val="22"/>
        </w:rPr>
      </w:pPr>
    </w:p>
    <w:p w14:paraId="78EC171C" w14:textId="77777777" w:rsidR="002B7822" w:rsidRDefault="002B7822" w:rsidP="00071145">
      <w:pPr>
        <w:ind w:right="4"/>
        <w:rPr>
          <w:rFonts w:ascii="Arial" w:hAnsi="Arial" w:cs="Arial"/>
          <w:b/>
          <w:bCs/>
          <w:sz w:val="22"/>
          <w:szCs w:val="22"/>
        </w:rPr>
      </w:pPr>
    </w:p>
    <w:p w14:paraId="63DD7C1B" w14:textId="77777777" w:rsidR="002B7822" w:rsidRDefault="002B7822" w:rsidP="00071145">
      <w:pPr>
        <w:ind w:right="4"/>
        <w:rPr>
          <w:rFonts w:ascii="Arial" w:hAnsi="Arial" w:cs="Arial"/>
          <w:b/>
          <w:bCs/>
          <w:sz w:val="22"/>
          <w:szCs w:val="22"/>
        </w:rPr>
      </w:pPr>
    </w:p>
    <w:p w14:paraId="64E151A7" w14:textId="77777777" w:rsidR="002B7822" w:rsidRDefault="002B7822" w:rsidP="00071145">
      <w:pPr>
        <w:ind w:right="4"/>
        <w:rPr>
          <w:rFonts w:ascii="Arial" w:hAnsi="Arial" w:cs="Arial"/>
          <w:b/>
          <w:bCs/>
          <w:sz w:val="22"/>
          <w:szCs w:val="22"/>
        </w:rPr>
      </w:pPr>
    </w:p>
    <w:p w14:paraId="1927E8BB" w14:textId="77777777" w:rsidR="002B7822" w:rsidRDefault="002B7822" w:rsidP="00071145">
      <w:pPr>
        <w:ind w:right="4"/>
        <w:rPr>
          <w:rFonts w:ascii="Arial" w:hAnsi="Arial" w:cs="Arial"/>
          <w:b/>
          <w:bCs/>
          <w:sz w:val="22"/>
          <w:szCs w:val="22"/>
        </w:rPr>
      </w:pPr>
    </w:p>
    <w:p w14:paraId="54007F0C" w14:textId="77777777" w:rsidR="002B7822" w:rsidRDefault="002B7822" w:rsidP="00071145">
      <w:pPr>
        <w:ind w:right="4"/>
        <w:rPr>
          <w:rFonts w:ascii="Arial" w:hAnsi="Arial" w:cs="Arial"/>
          <w:b/>
          <w:bCs/>
          <w:sz w:val="22"/>
          <w:szCs w:val="22"/>
        </w:rPr>
      </w:pPr>
    </w:p>
    <w:p w14:paraId="306ACD1B" w14:textId="77777777" w:rsidR="002B7822" w:rsidRDefault="002B7822" w:rsidP="00071145">
      <w:pPr>
        <w:ind w:right="4"/>
        <w:rPr>
          <w:rFonts w:ascii="Arial" w:hAnsi="Arial" w:cs="Arial"/>
          <w:b/>
          <w:bCs/>
          <w:sz w:val="22"/>
          <w:szCs w:val="22"/>
        </w:rPr>
      </w:pPr>
    </w:p>
    <w:p w14:paraId="3E5627B3" w14:textId="77777777" w:rsidR="002B7822" w:rsidRDefault="002B7822" w:rsidP="00071145">
      <w:pPr>
        <w:ind w:right="4"/>
        <w:rPr>
          <w:rFonts w:ascii="Arial" w:hAnsi="Arial" w:cs="Arial"/>
          <w:b/>
          <w:bCs/>
          <w:sz w:val="22"/>
          <w:szCs w:val="22"/>
        </w:rPr>
      </w:pPr>
    </w:p>
    <w:p w14:paraId="7F6A2A05" w14:textId="77777777" w:rsidR="002B7822" w:rsidRDefault="002B7822" w:rsidP="00071145">
      <w:pPr>
        <w:ind w:right="4"/>
        <w:rPr>
          <w:rFonts w:ascii="Arial" w:hAnsi="Arial" w:cs="Arial"/>
          <w:b/>
          <w:bCs/>
          <w:sz w:val="22"/>
          <w:szCs w:val="22"/>
        </w:rPr>
      </w:pPr>
    </w:p>
    <w:p w14:paraId="38120C5C" w14:textId="77777777" w:rsidR="002B7822" w:rsidRDefault="002B7822" w:rsidP="00071145">
      <w:pPr>
        <w:ind w:right="4"/>
        <w:rPr>
          <w:rFonts w:ascii="Arial" w:hAnsi="Arial" w:cs="Arial"/>
          <w:b/>
          <w:bCs/>
          <w:sz w:val="22"/>
          <w:szCs w:val="22"/>
        </w:rPr>
      </w:pPr>
    </w:p>
    <w:p w14:paraId="3248BE2E" w14:textId="77777777" w:rsidR="002B7822" w:rsidRDefault="002B7822" w:rsidP="00071145">
      <w:pPr>
        <w:ind w:right="4"/>
        <w:rPr>
          <w:rFonts w:ascii="Arial" w:hAnsi="Arial" w:cs="Arial"/>
          <w:b/>
          <w:bCs/>
          <w:sz w:val="22"/>
          <w:szCs w:val="22"/>
        </w:rPr>
      </w:pPr>
    </w:p>
    <w:p w14:paraId="50300F0B" w14:textId="77777777" w:rsidR="002B7822" w:rsidRDefault="002B7822" w:rsidP="00071145">
      <w:pPr>
        <w:ind w:right="4"/>
        <w:rPr>
          <w:rFonts w:ascii="Arial" w:hAnsi="Arial" w:cs="Arial"/>
          <w:b/>
          <w:bCs/>
          <w:sz w:val="22"/>
          <w:szCs w:val="22"/>
        </w:rPr>
      </w:pPr>
    </w:p>
    <w:p w14:paraId="36B27D95" w14:textId="77777777" w:rsidR="002B7822" w:rsidRDefault="002B7822" w:rsidP="00071145">
      <w:pPr>
        <w:ind w:right="4"/>
        <w:rPr>
          <w:rFonts w:ascii="Arial" w:hAnsi="Arial" w:cs="Arial"/>
          <w:b/>
          <w:bCs/>
          <w:sz w:val="22"/>
          <w:szCs w:val="22"/>
        </w:rPr>
      </w:pPr>
    </w:p>
    <w:p w14:paraId="27B90070" w14:textId="77777777" w:rsidR="002B7822" w:rsidRDefault="002B7822" w:rsidP="00071145">
      <w:pPr>
        <w:ind w:right="4"/>
        <w:rPr>
          <w:rFonts w:ascii="Arial" w:hAnsi="Arial" w:cs="Arial"/>
          <w:b/>
          <w:bCs/>
          <w:sz w:val="22"/>
          <w:szCs w:val="22"/>
        </w:rPr>
      </w:pPr>
    </w:p>
    <w:p w14:paraId="1B1321B1" w14:textId="77777777" w:rsidR="002B7822" w:rsidRDefault="002B7822" w:rsidP="00071145">
      <w:pPr>
        <w:ind w:right="4"/>
        <w:rPr>
          <w:rFonts w:ascii="Arial" w:hAnsi="Arial" w:cs="Arial"/>
          <w:b/>
          <w:bCs/>
          <w:sz w:val="22"/>
          <w:szCs w:val="22"/>
        </w:rPr>
      </w:pPr>
    </w:p>
    <w:p w14:paraId="4B1FC384" w14:textId="77777777" w:rsidR="002B7822" w:rsidRDefault="002B7822" w:rsidP="00071145">
      <w:pPr>
        <w:ind w:right="4"/>
        <w:rPr>
          <w:rFonts w:ascii="Arial" w:hAnsi="Arial" w:cs="Arial"/>
          <w:b/>
          <w:bCs/>
          <w:sz w:val="22"/>
          <w:szCs w:val="22"/>
        </w:rPr>
      </w:pPr>
    </w:p>
    <w:p w14:paraId="3B6B030E" w14:textId="77777777" w:rsidR="002B7822" w:rsidRDefault="002B7822" w:rsidP="00071145">
      <w:pPr>
        <w:ind w:right="4"/>
        <w:rPr>
          <w:rFonts w:ascii="Arial" w:hAnsi="Arial" w:cs="Arial"/>
          <w:b/>
          <w:bCs/>
          <w:sz w:val="22"/>
          <w:szCs w:val="22"/>
        </w:rPr>
      </w:pPr>
    </w:p>
    <w:p w14:paraId="0B3FAC5D" w14:textId="77777777" w:rsidR="002B7822" w:rsidRDefault="002B7822" w:rsidP="00071145">
      <w:pPr>
        <w:ind w:right="4"/>
        <w:rPr>
          <w:rFonts w:ascii="Arial" w:hAnsi="Arial" w:cs="Arial"/>
          <w:b/>
          <w:bCs/>
          <w:sz w:val="22"/>
          <w:szCs w:val="22"/>
        </w:rPr>
      </w:pPr>
    </w:p>
    <w:p w14:paraId="109FF9A8" w14:textId="77777777" w:rsidR="002B7822" w:rsidRDefault="002B7822" w:rsidP="00071145">
      <w:pPr>
        <w:ind w:right="4"/>
        <w:rPr>
          <w:rFonts w:ascii="Arial" w:hAnsi="Arial" w:cs="Arial"/>
          <w:b/>
          <w:bCs/>
          <w:sz w:val="22"/>
          <w:szCs w:val="22"/>
        </w:rPr>
      </w:pPr>
    </w:p>
    <w:p w14:paraId="073EA625" w14:textId="77777777" w:rsidR="002B7822" w:rsidRDefault="002B7822" w:rsidP="00071145">
      <w:pPr>
        <w:ind w:right="4"/>
        <w:rPr>
          <w:rFonts w:ascii="Arial" w:hAnsi="Arial" w:cs="Arial"/>
          <w:b/>
          <w:bCs/>
          <w:sz w:val="22"/>
          <w:szCs w:val="22"/>
        </w:rPr>
      </w:pPr>
    </w:p>
    <w:p w14:paraId="21CB068C" w14:textId="09787B63" w:rsidR="00071145" w:rsidRPr="00071145" w:rsidRDefault="00071145" w:rsidP="00071145">
      <w:pPr>
        <w:ind w:right="4"/>
        <w:rPr>
          <w:rFonts w:ascii="Arial" w:hAnsi="Arial" w:cs="Arial"/>
          <w:b/>
          <w:bCs/>
          <w:sz w:val="22"/>
          <w:szCs w:val="22"/>
        </w:rPr>
      </w:pPr>
      <w:r w:rsidRPr="00071145">
        <w:rPr>
          <w:rFonts w:ascii="Arial" w:hAnsi="Arial" w:cs="Arial"/>
          <w:b/>
          <w:bCs/>
          <w:sz w:val="22"/>
          <w:szCs w:val="22"/>
        </w:rPr>
        <w:t xml:space="preserve">Criteria tested by Key:   </w:t>
      </w:r>
    </w:p>
    <w:p w14:paraId="54DCB573" w14:textId="07105A27" w:rsidR="002B7822" w:rsidRDefault="00071145" w:rsidP="002B7822">
      <w:pPr>
        <w:tabs>
          <w:tab w:val="center" w:pos="1270"/>
          <w:tab w:val="center" w:pos="3233"/>
        </w:tabs>
        <w:rPr>
          <w:rFonts w:ascii="Arial" w:hAnsi="Arial" w:cs="Arial"/>
          <w:sz w:val="22"/>
          <w:szCs w:val="22"/>
        </w:rPr>
      </w:pPr>
      <w:r w:rsidRPr="00071145">
        <w:rPr>
          <w:rFonts w:ascii="Arial" w:hAnsi="Arial" w:cs="Arial"/>
          <w:sz w:val="22"/>
          <w:szCs w:val="22"/>
        </w:rPr>
        <w:t xml:space="preserve">A = Application form </w:t>
      </w:r>
    </w:p>
    <w:p w14:paraId="60BF8A35" w14:textId="59A2C7ED" w:rsidR="00071145" w:rsidRPr="00071145" w:rsidRDefault="00071145" w:rsidP="002B7822">
      <w:pPr>
        <w:tabs>
          <w:tab w:val="center" w:pos="1270"/>
          <w:tab w:val="center" w:pos="3233"/>
        </w:tabs>
        <w:rPr>
          <w:rFonts w:ascii="Arial" w:hAnsi="Arial" w:cs="Arial"/>
          <w:sz w:val="22"/>
          <w:szCs w:val="22"/>
        </w:rPr>
      </w:pPr>
      <w:r w:rsidRPr="00071145">
        <w:rPr>
          <w:rFonts w:ascii="Arial" w:hAnsi="Arial" w:cs="Arial"/>
          <w:sz w:val="22"/>
          <w:szCs w:val="22"/>
        </w:rPr>
        <w:t xml:space="preserve">C = Certification </w:t>
      </w:r>
      <w:r w:rsidRPr="00071145">
        <w:rPr>
          <w:rFonts w:ascii="Arial" w:hAnsi="Arial" w:cs="Arial"/>
          <w:sz w:val="22"/>
          <w:szCs w:val="22"/>
        </w:rPr>
        <w:tab/>
        <w:t xml:space="preserve">  </w:t>
      </w:r>
    </w:p>
    <w:p w14:paraId="0AB93E47" w14:textId="77777777" w:rsidR="002B7822" w:rsidRDefault="00071145" w:rsidP="00D20426">
      <w:pPr>
        <w:tabs>
          <w:tab w:val="center" w:pos="919"/>
          <w:tab w:val="center" w:pos="1790"/>
          <w:tab w:val="center" w:pos="2852"/>
        </w:tabs>
        <w:rPr>
          <w:rFonts w:ascii="Arial" w:hAnsi="Arial" w:cs="Arial"/>
          <w:sz w:val="22"/>
          <w:szCs w:val="22"/>
        </w:rPr>
      </w:pPr>
      <w:r w:rsidRPr="00071145">
        <w:rPr>
          <w:rFonts w:ascii="Arial" w:hAnsi="Arial" w:cs="Arial"/>
          <w:sz w:val="22"/>
          <w:szCs w:val="22"/>
        </w:rPr>
        <w:t>I = Interview</w:t>
      </w:r>
      <w:r w:rsidRPr="00071145">
        <w:rPr>
          <w:rFonts w:ascii="Arial" w:hAnsi="Arial" w:cs="Arial"/>
          <w:sz w:val="22"/>
          <w:szCs w:val="22"/>
        </w:rPr>
        <w:tab/>
      </w:r>
    </w:p>
    <w:p w14:paraId="4CF0D168" w14:textId="7F96E4FC" w:rsidR="004F04EC" w:rsidRDefault="00071145" w:rsidP="00D20426">
      <w:pPr>
        <w:tabs>
          <w:tab w:val="center" w:pos="919"/>
          <w:tab w:val="center" w:pos="1790"/>
          <w:tab w:val="center" w:pos="2852"/>
        </w:tabs>
        <w:rPr>
          <w:rFonts w:ascii="Arial" w:hAnsi="Arial" w:cs="Arial"/>
          <w:sz w:val="22"/>
          <w:szCs w:val="22"/>
        </w:rPr>
      </w:pPr>
      <w:r w:rsidRPr="00071145">
        <w:rPr>
          <w:rFonts w:ascii="Arial" w:hAnsi="Arial" w:cs="Arial"/>
          <w:sz w:val="22"/>
          <w:szCs w:val="22"/>
        </w:rPr>
        <w:t xml:space="preserve">T = Test  </w:t>
      </w:r>
    </w:p>
    <w:p w14:paraId="5ADB846B" w14:textId="3273D3DD" w:rsidR="002B7822" w:rsidRPr="00D20426" w:rsidRDefault="002B7822" w:rsidP="00D20426">
      <w:pPr>
        <w:tabs>
          <w:tab w:val="center" w:pos="919"/>
          <w:tab w:val="center" w:pos="1790"/>
          <w:tab w:val="center" w:pos="2852"/>
        </w:tabs>
        <w:rPr>
          <w:rFonts w:ascii="Arial" w:hAnsi="Arial" w:cs="Arial"/>
          <w:sz w:val="22"/>
          <w:szCs w:val="22"/>
        </w:rPr>
      </w:pPr>
      <w:r w:rsidRPr="00071145">
        <w:rPr>
          <w:rFonts w:ascii="Arial" w:hAnsi="Arial" w:cs="Arial"/>
          <w:sz w:val="22"/>
          <w:szCs w:val="22"/>
        </w:rPr>
        <w:t xml:space="preserve">P = Presentation  </w:t>
      </w:r>
    </w:p>
    <w:sectPr w:rsidR="002B7822" w:rsidRPr="00D20426"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6A29" w14:textId="77777777" w:rsidR="0083571C" w:rsidRDefault="0083571C" w:rsidP="009962E4">
      <w:r>
        <w:separator/>
      </w:r>
    </w:p>
  </w:endnote>
  <w:endnote w:type="continuationSeparator" w:id="0">
    <w:p w14:paraId="0E769E28" w14:textId="77777777" w:rsidR="0083571C" w:rsidRDefault="0083571C"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E26F" w14:textId="77777777" w:rsidR="0083571C" w:rsidRDefault="0083571C" w:rsidP="009962E4">
      <w:r>
        <w:separator/>
      </w:r>
    </w:p>
  </w:footnote>
  <w:footnote w:type="continuationSeparator" w:id="0">
    <w:p w14:paraId="4B8079B5" w14:textId="77777777" w:rsidR="0083571C" w:rsidRDefault="0083571C"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E28"/>
    <w:multiLevelType w:val="hybridMultilevel"/>
    <w:tmpl w:val="94A0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A7F18"/>
    <w:multiLevelType w:val="hybridMultilevel"/>
    <w:tmpl w:val="FC30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95C2C"/>
    <w:multiLevelType w:val="hybridMultilevel"/>
    <w:tmpl w:val="8AD6BB36"/>
    <w:lvl w:ilvl="0" w:tplc="9520700A">
      <w:start w:val="1"/>
      <w:numFmt w:val="bullet"/>
      <w:lvlText w:val="·"/>
      <w:lvlJc w:val="left"/>
      <w:pPr>
        <w:ind w:left="720" w:hanging="360"/>
      </w:pPr>
      <w:rPr>
        <w:rFonts w:ascii="Symbol" w:hAnsi="Symbol" w:hint="default"/>
      </w:rPr>
    </w:lvl>
    <w:lvl w:ilvl="1" w:tplc="C6705556">
      <w:start w:val="1"/>
      <w:numFmt w:val="bullet"/>
      <w:lvlText w:val="o"/>
      <w:lvlJc w:val="left"/>
      <w:pPr>
        <w:ind w:left="1440" w:hanging="360"/>
      </w:pPr>
      <w:rPr>
        <w:rFonts w:ascii="Courier New" w:hAnsi="Courier New" w:hint="default"/>
      </w:rPr>
    </w:lvl>
    <w:lvl w:ilvl="2" w:tplc="18560E3E">
      <w:start w:val="1"/>
      <w:numFmt w:val="bullet"/>
      <w:lvlText w:val=""/>
      <w:lvlJc w:val="left"/>
      <w:pPr>
        <w:ind w:left="2160" w:hanging="360"/>
      </w:pPr>
      <w:rPr>
        <w:rFonts w:ascii="Wingdings" w:hAnsi="Wingdings" w:hint="default"/>
      </w:rPr>
    </w:lvl>
    <w:lvl w:ilvl="3" w:tplc="B510DCFE">
      <w:start w:val="1"/>
      <w:numFmt w:val="bullet"/>
      <w:lvlText w:val=""/>
      <w:lvlJc w:val="left"/>
      <w:pPr>
        <w:ind w:left="2880" w:hanging="360"/>
      </w:pPr>
      <w:rPr>
        <w:rFonts w:ascii="Symbol" w:hAnsi="Symbol" w:hint="default"/>
      </w:rPr>
    </w:lvl>
    <w:lvl w:ilvl="4" w:tplc="92902952">
      <w:start w:val="1"/>
      <w:numFmt w:val="bullet"/>
      <w:lvlText w:val="o"/>
      <w:lvlJc w:val="left"/>
      <w:pPr>
        <w:ind w:left="3600" w:hanging="360"/>
      </w:pPr>
      <w:rPr>
        <w:rFonts w:ascii="Courier New" w:hAnsi="Courier New" w:hint="default"/>
      </w:rPr>
    </w:lvl>
    <w:lvl w:ilvl="5" w:tplc="B1824CBE">
      <w:start w:val="1"/>
      <w:numFmt w:val="bullet"/>
      <w:lvlText w:val=""/>
      <w:lvlJc w:val="left"/>
      <w:pPr>
        <w:ind w:left="4320" w:hanging="360"/>
      </w:pPr>
      <w:rPr>
        <w:rFonts w:ascii="Wingdings" w:hAnsi="Wingdings" w:hint="default"/>
      </w:rPr>
    </w:lvl>
    <w:lvl w:ilvl="6" w:tplc="8F3A3B48">
      <w:start w:val="1"/>
      <w:numFmt w:val="bullet"/>
      <w:lvlText w:val=""/>
      <w:lvlJc w:val="left"/>
      <w:pPr>
        <w:ind w:left="5040" w:hanging="360"/>
      </w:pPr>
      <w:rPr>
        <w:rFonts w:ascii="Symbol" w:hAnsi="Symbol" w:hint="default"/>
      </w:rPr>
    </w:lvl>
    <w:lvl w:ilvl="7" w:tplc="999C8E9A">
      <w:start w:val="1"/>
      <w:numFmt w:val="bullet"/>
      <w:lvlText w:val="o"/>
      <w:lvlJc w:val="left"/>
      <w:pPr>
        <w:ind w:left="5760" w:hanging="360"/>
      </w:pPr>
      <w:rPr>
        <w:rFonts w:ascii="Courier New" w:hAnsi="Courier New" w:hint="default"/>
      </w:rPr>
    </w:lvl>
    <w:lvl w:ilvl="8" w:tplc="37D07380">
      <w:start w:val="1"/>
      <w:numFmt w:val="bullet"/>
      <w:lvlText w:val=""/>
      <w:lvlJc w:val="left"/>
      <w:pPr>
        <w:ind w:left="6480" w:hanging="360"/>
      </w:pPr>
      <w:rPr>
        <w:rFonts w:ascii="Wingdings" w:hAnsi="Wingdings" w:hint="default"/>
      </w:rPr>
    </w:lvl>
  </w:abstractNum>
  <w:abstractNum w:abstractNumId="5" w15:restartNumberingAfterBreak="0">
    <w:nsid w:val="1887278D"/>
    <w:multiLevelType w:val="hybridMultilevel"/>
    <w:tmpl w:val="FFFFFFFF"/>
    <w:lvl w:ilvl="0" w:tplc="FFDA194A">
      <w:start w:val="1"/>
      <w:numFmt w:val="bullet"/>
      <w:lvlText w:val="·"/>
      <w:lvlJc w:val="left"/>
      <w:pPr>
        <w:ind w:left="720" w:hanging="360"/>
      </w:pPr>
      <w:rPr>
        <w:rFonts w:ascii="Symbol" w:hAnsi="Symbol" w:hint="default"/>
      </w:rPr>
    </w:lvl>
    <w:lvl w:ilvl="1" w:tplc="A5787A06">
      <w:start w:val="1"/>
      <w:numFmt w:val="bullet"/>
      <w:lvlText w:val="o"/>
      <w:lvlJc w:val="left"/>
      <w:pPr>
        <w:ind w:left="1440" w:hanging="360"/>
      </w:pPr>
      <w:rPr>
        <w:rFonts w:ascii="Courier New" w:hAnsi="Courier New" w:hint="default"/>
      </w:rPr>
    </w:lvl>
    <w:lvl w:ilvl="2" w:tplc="94B202AC">
      <w:start w:val="1"/>
      <w:numFmt w:val="bullet"/>
      <w:lvlText w:val=""/>
      <w:lvlJc w:val="left"/>
      <w:pPr>
        <w:ind w:left="2160" w:hanging="360"/>
      </w:pPr>
      <w:rPr>
        <w:rFonts w:ascii="Wingdings" w:hAnsi="Wingdings" w:hint="default"/>
      </w:rPr>
    </w:lvl>
    <w:lvl w:ilvl="3" w:tplc="E2CC4C6A">
      <w:start w:val="1"/>
      <w:numFmt w:val="bullet"/>
      <w:lvlText w:val=""/>
      <w:lvlJc w:val="left"/>
      <w:pPr>
        <w:ind w:left="2880" w:hanging="360"/>
      </w:pPr>
      <w:rPr>
        <w:rFonts w:ascii="Symbol" w:hAnsi="Symbol" w:hint="default"/>
      </w:rPr>
    </w:lvl>
    <w:lvl w:ilvl="4" w:tplc="CCDEE7D2">
      <w:start w:val="1"/>
      <w:numFmt w:val="bullet"/>
      <w:lvlText w:val="o"/>
      <w:lvlJc w:val="left"/>
      <w:pPr>
        <w:ind w:left="3600" w:hanging="360"/>
      </w:pPr>
      <w:rPr>
        <w:rFonts w:ascii="Courier New" w:hAnsi="Courier New" w:hint="default"/>
      </w:rPr>
    </w:lvl>
    <w:lvl w:ilvl="5" w:tplc="121C34EC">
      <w:start w:val="1"/>
      <w:numFmt w:val="bullet"/>
      <w:lvlText w:val=""/>
      <w:lvlJc w:val="left"/>
      <w:pPr>
        <w:ind w:left="4320" w:hanging="360"/>
      </w:pPr>
      <w:rPr>
        <w:rFonts w:ascii="Wingdings" w:hAnsi="Wingdings" w:hint="default"/>
      </w:rPr>
    </w:lvl>
    <w:lvl w:ilvl="6" w:tplc="B3FE9D6C">
      <w:start w:val="1"/>
      <w:numFmt w:val="bullet"/>
      <w:lvlText w:val=""/>
      <w:lvlJc w:val="left"/>
      <w:pPr>
        <w:ind w:left="5040" w:hanging="360"/>
      </w:pPr>
      <w:rPr>
        <w:rFonts w:ascii="Symbol" w:hAnsi="Symbol" w:hint="default"/>
      </w:rPr>
    </w:lvl>
    <w:lvl w:ilvl="7" w:tplc="E32E0000">
      <w:start w:val="1"/>
      <w:numFmt w:val="bullet"/>
      <w:lvlText w:val="o"/>
      <w:lvlJc w:val="left"/>
      <w:pPr>
        <w:ind w:left="5760" w:hanging="360"/>
      </w:pPr>
      <w:rPr>
        <w:rFonts w:ascii="Courier New" w:hAnsi="Courier New" w:hint="default"/>
      </w:rPr>
    </w:lvl>
    <w:lvl w:ilvl="8" w:tplc="716A52F0">
      <w:start w:val="1"/>
      <w:numFmt w:val="bullet"/>
      <w:lvlText w:val=""/>
      <w:lvlJc w:val="left"/>
      <w:pPr>
        <w:ind w:left="6480" w:hanging="360"/>
      </w:pPr>
      <w:rPr>
        <w:rFonts w:ascii="Wingdings" w:hAnsi="Wingdings" w:hint="default"/>
      </w:rPr>
    </w:lvl>
  </w:abstractNum>
  <w:abstractNum w:abstractNumId="6" w15:restartNumberingAfterBreak="0">
    <w:nsid w:val="19480E32"/>
    <w:multiLevelType w:val="hybridMultilevel"/>
    <w:tmpl w:val="96C8FD76"/>
    <w:lvl w:ilvl="0" w:tplc="6308B49E">
      <w:start w:val="1"/>
      <w:numFmt w:val="bullet"/>
      <w:lvlText w:val="·"/>
      <w:lvlJc w:val="left"/>
      <w:pPr>
        <w:ind w:left="720" w:hanging="360"/>
      </w:pPr>
      <w:rPr>
        <w:rFonts w:ascii="Symbol" w:hAnsi="Symbol" w:hint="default"/>
      </w:rPr>
    </w:lvl>
    <w:lvl w:ilvl="1" w:tplc="A5065870">
      <w:start w:val="1"/>
      <w:numFmt w:val="bullet"/>
      <w:lvlText w:val="o"/>
      <w:lvlJc w:val="left"/>
      <w:pPr>
        <w:ind w:left="1440" w:hanging="360"/>
      </w:pPr>
      <w:rPr>
        <w:rFonts w:ascii="Courier New" w:hAnsi="Courier New" w:hint="default"/>
      </w:rPr>
    </w:lvl>
    <w:lvl w:ilvl="2" w:tplc="29343E80">
      <w:start w:val="1"/>
      <w:numFmt w:val="bullet"/>
      <w:lvlText w:val=""/>
      <w:lvlJc w:val="left"/>
      <w:pPr>
        <w:ind w:left="2160" w:hanging="360"/>
      </w:pPr>
      <w:rPr>
        <w:rFonts w:ascii="Wingdings" w:hAnsi="Wingdings" w:hint="default"/>
      </w:rPr>
    </w:lvl>
    <w:lvl w:ilvl="3" w:tplc="42C00F16">
      <w:start w:val="1"/>
      <w:numFmt w:val="bullet"/>
      <w:lvlText w:val=""/>
      <w:lvlJc w:val="left"/>
      <w:pPr>
        <w:ind w:left="2880" w:hanging="360"/>
      </w:pPr>
      <w:rPr>
        <w:rFonts w:ascii="Symbol" w:hAnsi="Symbol" w:hint="default"/>
      </w:rPr>
    </w:lvl>
    <w:lvl w:ilvl="4" w:tplc="2FC86E14">
      <w:start w:val="1"/>
      <w:numFmt w:val="bullet"/>
      <w:lvlText w:val="o"/>
      <w:lvlJc w:val="left"/>
      <w:pPr>
        <w:ind w:left="3600" w:hanging="360"/>
      </w:pPr>
      <w:rPr>
        <w:rFonts w:ascii="Courier New" w:hAnsi="Courier New" w:hint="default"/>
      </w:rPr>
    </w:lvl>
    <w:lvl w:ilvl="5" w:tplc="69D0B780">
      <w:start w:val="1"/>
      <w:numFmt w:val="bullet"/>
      <w:lvlText w:val=""/>
      <w:lvlJc w:val="left"/>
      <w:pPr>
        <w:ind w:left="4320" w:hanging="360"/>
      </w:pPr>
      <w:rPr>
        <w:rFonts w:ascii="Wingdings" w:hAnsi="Wingdings" w:hint="default"/>
      </w:rPr>
    </w:lvl>
    <w:lvl w:ilvl="6" w:tplc="4028C0E2">
      <w:start w:val="1"/>
      <w:numFmt w:val="bullet"/>
      <w:lvlText w:val=""/>
      <w:lvlJc w:val="left"/>
      <w:pPr>
        <w:ind w:left="5040" w:hanging="360"/>
      </w:pPr>
      <w:rPr>
        <w:rFonts w:ascii="Symbol" w:hAnsi="Symbol" w:hint="default"/>
      </w:rPr>
    </w:lvl>
    <w:lvl w:ilvl="7" w:tplc="5658C832">
      <w:start w:val="1"/>
      <w:numFmt w:val="bullet"/>
      <w:lvlText w:val="o"/>
      <w:lvlJc w:val="left"/>
      <w:pPr>
        <w:ind w:left="5760" w:hanging="360"/>
      </w:pPr>
      <w:rPr>
        <w:rFonts w:ascii="Courier New" w:hAnsi="Courier New" w:hint="default"/>
      </w:rPr>
    </w:lvl>
    <w:lvl w:ilvl="8" w:tplc="BF9EC332">
      <w:start w:val="1"/>
      <w:numFmt w:val="bullet"/>
      <w:lvlText w:val=""/>
      <w:lvlJc w:val="left"/>
      <w:pPr>
        <w:ind w:left="6480" w:hanging="360"/>
      </w:pPr>
      <w:rPr>
        <w:rFonts w:ascii="Wingdings" w:hAnsi="Wingdings" w:hint="default"/>
      </w:rPr>
    </w:lvl>
  </w:abstractNum>
  <w:abstractNum w:abstractNumId="7" w15:restartNumberingAfterBreak="0">
    <w:nsid w:val="1DE044C2"/>
    <w:multiLevelType w:val="hybridMultilevel"/>
    <w:tmpl w:val="29D2BB3C"/>
    <w:lvl w:ilvl="0" w:tplc="8A64B124">
      <w:start w:val="1"/>
      <w:numFmt w:val="bullet"/>
      <w:lvlText w:val="·"/>
      <w:lvlJc w:val="left"/>
      <w:pPr>
        <w:ind w:left="720" w:hanging="360"/>
      </w:pPr>
      <w:rPr>
        <w:rFonts w:ascii="Symbol" w:hAnsi="Symbol" w:hint="default"/>
      </w:rPr>
    </w:lvl>
    <w:lvl w:ilvl="1" w:tplc="52FC1606">
      <w:start w:val="1"/>
      <w:numFmt w:val="bullet"/>
      <w:lvlText w:val="o"/>
      <w:lvlJc w:val="left"/>
      <w:pPr>
        <w:ind w:left="1440" w:hanging="360"/>
      </w:pPr>
      <w:rPr>
        <w:rFonts w:ascii="Courier New" w:hAnsi="Courier New" w:hint="default"/>
      </w:rPr>
    </w:lvl>
    <w:lvl w:ilvl="2" w:tplc="44B084AA">
      <w:start w:val="1"/>
      <w:numFmt w:val="bullet"/>
      <w:lvlText w:val=""/>
      <w:lvlJc w:val="left"/>
      <w:pPr>
        <w:ind w:left="2160" w:hanging="360"/>
      </w:pPr>
      <w:rPr>
        <w:rFonts w:ascii="Wingdings" w:hAnsi="Wingdings" w:hint="default"/>
      </w:rPr>
    </w:lvl>
    <w:lvl w:ilvl="3" w:tplc="012E9616">
      <w:start w:val="1"/>
      <w:numFmt w:val="bullet"/>
      <w:lvlText w:val=""/>
      <w:lvlJc w:val="left"/>
      <w:pPr>
        <w:ind w:left="2880" w:hanging="360"/>
      </w:pPr>
      <w:rPr>
        <w:rFonts w:ascii="Symbol" w:hAnsi="Symbol" w:hint="default"/>
      </w:rPr>
    </w:lvl>
    <w:lvl w:ilvl="4" w:tplc="63448FAC">
      <w:start w:val="1"/>
      <w:numFmt w:val="bullet"/>
      <w:lvlText w:val="o"/>
      <w:lvlJc w:val="left"/>
      <w:pPr>
        <w:ind w:left="3600" w:hanging="360"/>
      </w:pPr>
      <w:rPr>
        <w:rFonts w:ascii="Courier New" w:hAnsi="Courier New" w:hint="default"/>
      </w:rPr>
    </w:lvl>
    <w:lvl w:ilvl="5" w:tplc="32CE9ACE">
      <w:start w:val="1"/>
      <w:numFmt w:val="bullet"/>
      <w:lvlText w:val=""/>
      <w:lvlJc w:val="left"/>
      <w:pPr>
        <w:ind w:left="4320" w:hanging="360"/>
      </w:pPr>
      <w:rPr>
        <w:rFonts w:ascii="Wingdings" w:hAnsi="Wingdings" w:hint="default"/>
      </w:rPr>
    </w:lvl>
    <w:lvl w:ilvl="6" w:tplc="6D282A6A">
      <w:start w:val="1"/>
      <w:numFmt w:val="bullet"/>
      <w:lvlText w:val=""/>
      <w:lvlJc w:val="left"/>
      <w:pPr>
        <w:ind w:left="5040" w:hanging="360"/>
      </w:pPr>
      <w:rPr>
        <w:rFonts w:ascii="Symbol" w:hAnsi="Symbol" w:hint="default"/>
      </w:rPr>
    </w:lvl>
    <w:lvl w:ilvl="7" w:tplc="88DCF7FC">
      <w:start w:val="1"/>
      <w:numFmt w:val="bullet"/>
      <w:lvlText w:val="o"/>
      <w:lvlJc w:val="left"/>
      <w:pPr>
        <w:ind w:left="5760" w:hanging="360"/>
      </w:pPr>
      <w:rPr>
        <w:rFonts w:ascii="Courier New" w:hAnsi="Courier New" w:hint="default"/>
      </w:rPr>
    </w:lvl>
    <w:lvl w:ilvl="8" w:tplc="15D612C0">
      <w:start w:val="1"/>
      <w:numFmt w:val="bullet"/>
      <w:lvlText w:val=""/>
      <w:lvlJc w:val="left"/>
      <w:pPr>
        <w:ind w:left="6480" w:hanging="360"/>
      </w:pPr>
      <w:rPr>
        <w:rFonts w:ascii="Wingdings" w:hAnsi="Wingdings" w:hint="default"/>
      </w:rPr>
    </w:lvl>
  </w:abstractNum>
  <w:abstractNum w:abstractNumId="8" w15:restartNumberingAfterBreak="0">
    <w:nsid w:val="212138EB"/>
    <w:multiLevelType w:val="hybridMultilevel"/>
    <w:tmpl w:val="6B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B726F"/>
    <w:multiLevelType w:val="hybridMultilevel"/>
    <w:tmpl w:val="D7FC8FC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2CB6E4A"/>
    <w:multiLevelType w:val="hybridMultilevel"/>
    <w:tmpl w:val="77D6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C70FF"/>
    <w:multiLevelType w:val="hybridMultilevel"/>
    <w:tmpl w:val="8CEC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4657B"/>
    <w:multiLevelType w:val="hybridMultilevel"/>
    <w:tmpl w:val="D08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83E569F"/>
    <w:multiLevelType w:val="hybridMultilevel"/>
    <w:tmpl w:val="D7EAED56"/>
    <w:lvl w:ilvl="0" w:tplc="805487C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C87B14">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82F24">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CE75C">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02662">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8D25C">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09972">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24992">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00CEEE">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E3B3D"/>
    <w:multiLevelType w:val="hybridMultilevel"/>
    <w:tmpl w:val="B466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C3864"/>
    <w:multiLevelType w:val="hybridMultilevel"/>
    <w:tmpl w:val="27D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34A05"/>
    <w:multiLevelType w:val="hybridMultilevel"/>
    <w:tmpl w:val="DEEC9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A353F"/>
    <w:multiLevelType w:val="hybridMultilevel"/>
    <w:tmpl w:val="D79AD3C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387324"/>
    <w:multiLevelType w:val="hybridMultilevel"/>
    <w:tmpl w:val="E4D8DF7E"/>
    <w:lvl w:ilvl="0" w:tplc="82FC6714">
      <w:start w:val="1"/>
      <w:numFmt w:val="bullet"/>
      <w:lvlText w:val=""/>
      <w:lvlJc w:val="left"/>
      <w:pPr>
        <w:ind w:left="720" w:hanging="360"/>
      </w:pPr>
      <w:rPr>
        <w:rFonts w:ascii="Symbol" w:hAnsi="Symbol" w:hint="default"/>
      </w:rPr>
    </w:lvl>
    <w:lvl w:ilvl="1" w:tplc="E10060EE">
      <w:start w:val="1"/>
      <w:numFmt w:val="bullet"/>
      <w:lvlText w:val="o"/>
      <w:lvlJc w:val="left"/>
      <w:pPr>
        <w:ind w:left="1440" w:hanging="360"/>
      </w:pPr>
      <w:rPr>
        <w:rFonts w:ascii="Courier New" w:hAnsi="Courier New" w:hint="default"/>
      </w:rPr>
    </w:lvl>
    <w:lvl w:ilvl="2" w:tplc="158E646C">
      <w:start w:val="1"/>
      <w:numFmt w:val="bullet"/>
      <w:lvlText w:val=""/>
      <w:lvlJc w:val="left"/>
      <w:pPr>
        <w:ind w:left="2160" w:hanging="360"/>
      </w:pPr>
      <w:rPr>
        <w:rFonts w:ascii="Wingdings" w:hAnsi="Wingdings" w:hint="default"/>
      </w:rPr>
    </w:lvl>
    <w:lvl w:ilvl="3" w:tplc="EE5853D6">
      <w:start w:val="1"/>
      <w:numFmt w:val="bullet"/>
      <w:lvlText w:val=""/>
      <w:lvlJc w:val="left"/>
      <w:pPr>
        <w:ind w:left="2880" w:hanging="360"/>
      </w:pPr>
      <w:rPr>
        <w:rFonts w:ascii="Symbol" w:hAnsi="Symbol" w:hint="default"/>
      </w:rPr>
    </w:lvl>
    <w:lvl w:ilvl="4" w:tplc="984C3544">
      <w:start w:val="1"/>
      <w:numFmt w:val="bullet"/>
      <w:lvlText w:val="o"/>
      <w:lvlJc w:val="left"/>
      <w:pPr>
        <w:ind w:left="3600" w:hanging="360"/>
      </w:pPr>
      <w:rPr>
        <w:rFonts w:ascii="Courier New" w:hAnsi="Courier New" w:hint="default"/>
      </w:rPr>
    </w:lvl>
    <w:lvl w:ilvl="5" w:tplc="BA609B1C">
      <w:start w:val="1"/>
      <w:numFmt w:val="bullet"/>
      <w:lvlText w:val=""/>
      <w:lvlJc w:val="left"/>
      <w:pPr>
        <w:ind w:left="4320" w:hanging="360"/>
      </w:pPr>
      <w:rPr>
        <w:rFonts w:ascii="Wingdings" w:hAnsi="Wingdings" w:hint="default"/>
      </w:rPr>
    </w:lvl>
    <w:lvl w:ilvl="6" w:tplc="0F74481C">
      <w:start w:val="1"/>
      <w:numFmt w:val="bullet"/>
      <w:lvlText w:val=""/>
      <w:lvlJc w:val="left"/>
      <w:pPr>
        <w:ind w:left="5040" w:hanging="360"/>
      </w:pPr>
      <w:rPr>
        <w:rFonts w:ascii="Symbol" w:hAnsi="Symbol" w:hint="default"/>
      </w:rPr>
    </w:lvl>
    <w:lvl w:ilvl="7" w:tplc="B19AD13C">
      <w:start w:val="1"/>
      <w:numFmt w:val="bullet"/>
      <w:lvlText w:val="o"/>
      <w:lvlJc w:val="left"/>
      <w:pPr>
        <w:ind w:left="5760" w:hanging="360"/>
      </w:pPr>
      <w:rPr>
        <w:rFonts w:ascii="Courier New" w:hAnsi="Courier New" w:hint="default"/>
      </w:rPr>
    </w:lvl>
    <w:lvl w:ilvl="8" w:tplc="90BCEC9C">
      <w:start w:val="1"/>
      <w:numFmt w:val="bullet"/>
      <w:lvlText w:val=""/>
      <w:lvlJc w:val="left"/>
      <w:pPr>
        <w:ind w:left="6480" w:hanging="360"/>
      </w:pPr>
      <w:rPr>
        <w:rFonts w:ascii="Wingdings" w:hAnsi="Wingdings" w:hint="default"/>
      </w:rPr>
    </w:lvl>
  </w:abstractNum>
  <w:abstractNum w:abstractNumId="2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B5E2F"/>
    <w:multiLevelType w:val="hybridMultilevel"/>
    <w:tmpl w:val="EEFE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07E00"/>
    <w:multiLevelType w:val="hybridMultilevel"/>
    <w:tmpl w:val="27E6F3D8"/>
    <w:lvl w:ilvl="0" w:tplc="47921958">
      <w:start w:val="1"/>
      <w:numFmt w:val="bullet"/>
      <w:lvlText w:val=""/>
      <w:lvlJc w:val="left"/>
      <w:pPr>
        <w:ind w:left="720" w:hanging="360"/>
      </w:pPr>
      <w:rPr>
        <w:rFonts w:ascii="Symbol" w:hAnsi="Symbol" w:hint="default"/>
      </w:rPr>
    </w:lvl>
    <w:lvl w:ilvl="1" w:tplc="BB4E11A8">
      <w:start w:val="1"/>
      <w:numFmt w:val="bullet"/>
      <w:lvlText w:val="o"/>
      <w:lvlJc w:val="left"/>
      <w:pPr>
        <w:ind w:left="1440" w:hanging="360"/>
      </w:pPr>
      <w:rPr>
        <w:rFonts w:ascii="Courier New" w:hAnsi="Courier New" w:hint="default"/>
      </w:rPr>
    </w:lvl>
    <w:lvl w:ilvl="2" w:tplc="A348A744">
      <w:start w:val="1"/>
      <w:numFmt w:val="bullet"/>
      <w:lvlText w:val=""/>
      <w:lvlJc w:val="left"/>
      <w:pPr>
        <w:ind w:left="2160" w:hanging="360"/>
      </w:pPr>
      <w:rPr>
        <w:rFonts w:ascii="Wingdings" w:hAnsi="Wingdings" w:hint="default"/>
      </w:rPr>
    </w:lvl>
    <w:lvl w:ilvl="3" w:tplc="88FCC836">
      <w:start w:val="1"/>
      <w:numFmt w:val="bullet"/>
      <w:lvlText w:val=""/>
      <w:lvlJc w:val="left"/>
      <w:pPr>
        <w:ind w:left="2880" w:hanging="360"/>
      </w:pPr>
      <w:rPr>
        <w:rFonts w:ascii="Symbol" w:hAnsi="Symbol" w:hint="default"/>
      </w:rPr>
    </w:lvl>
    <w:lvl w:ilvl="4" w:tplc="389E878E">
      <w:start w:val="1"/>
      <w:numFmt w:val="bullet"/>
      <w:lvlText w:val="o"/>
      <w:lvlJc w:val="left"/>
      <w:pPr>
        <w:ind w:left="3600" w:hanging="360"/>
      </w:pPr>
      <w:rPr>
        <w:rFonts w:ascii="Courier New" w:hAnsi="Courier New" w:hint="default"/>
      </w:rPr>
    </w:lvl>
    <w:lvl w:ilvl="5" w:tplc="B51A5366">
      <w:start w:val="1"/>
      <w:numFmt w:val="bullet"/>
      <w:lvlText w:val=""/>
      <w:lvlJc w:val="left"/>
      <w:pPr>
        <w:ind w:left="4320" w:hanging="360"/>
      </w:pPr>
      <w:rPr>
        <w:rFonts w:ascii="Wingdings" w:hAnsi="Wingdings" w:hint="default"/>
      </w:rPr>
    </w:lvl>
    <w:lvl w:ilvl="6" w:tplc="E20EB1F4">
      <w:start w:val="1"/>
      <w:numFmt w:val="bullet"/>
      <w:lvlText w:val=""/>
      <w:lvlJc w:val="left"/>
      <w:pPr>
        <w:ind w:left="5040" w:hanging="360"/>
      </w:pPr>
      <w:rPr>
        <w:rFonts w:ascii="Symbol" w:hAnsi="Symbol" w:hint="default"/>
      </w:rPr>
    </w:lvl>
    <w:lvl w:ilvl="7" w:tplc="91EC825E">
      <w:start w:val="1"/>
      <w:numFmt w:val="bullet"/>
      <w:lvlText w:val="o"/>
      <w:lvlJc w:val="left"/>
      <w:pPr>
        <w:ind w:left="5760" w:hanging="360"/>
      </w:pPr>
      <w:rPr>
        <w:rFonts w:ascii="Courier New" w:hAnsi="Courier New" w:hint="default"/>
      </w:rPr>
    </w:lvl>
    <w:lvl w:ilvl="8" w:tplc="D9BC944E">
      <w:start w:val="1"/>
      <w:numFmt w:val="bullet"/>
      <w:lvlText w:val=""/>
      <w:lvlJc w:val="left"/>
      <w:pPr>
        <w:ind w:left="6480" w:hanging="360"/>
      </w:pPr>
      <w:rPr>
        <w:rFonts w:ascii="Wingdings" w:hAnsi="Wingdings" w:hint="default"/>
      </w:rPr>
    </w:lvl>
  </w:abstractNum>
  <w:abstractNum w:abstractNumId="28" w15:restartNumberingAfterBreak="0">
    <w:nsid w:val="55BD087A"/>
    <w:multiLevelType w:val="hybridMultilevel"/>
    <w:tmpl w:val="DDB05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C4A2E"/>
    <w:multiLevelType w:val="hybridMultilevel"/>
    <w:tmpl w:val="2CAC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65428"/>
    <w:multiLevelType w:val="hybridMultilevel"/>
    <w:tmpl w:val="EB88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D3D40"/>
    <w:multiLevelType w:val="hybridMultilevel"/>
    <w:tmpl w:val="20A22E76"/>
    <w:lvl w:ilvl="0" w:tplc="B88A2EB4">
      <w:start w:val="1"/>
      <w:numFmt w:val="bullet"/>
      <w:lvlText w:val="·"/>
      <w:lvlJc w:val="left"/>
      <w:pPr>
        <w:ind w:left="720" w:hanging="360"/>
      </w:pPr>
      <w:rPr>
        <w:rFonts w:ascii="Symbol" w:hAnsi="Symbol" w:hint="default"/>
      </w:rPr>
    </w:lvl>
    <w:lvl w:ilvl="1" w:tplc="FA3EA7FA">
      <w:start w:val="1"/>
      <w:numFmt w:val="bullet"/>
      <w:lvlText w:val="o"/>
      <w:lvlJc w:val="left"/>
      <w:pPr>
        <w:ind w:left="1440" w:hanging="360"/>
      </w:pPr>
      <w:rPr>
        <w:rFonts w:ascii="Courier New" w:hAnsi="Courier New" w:hint="default"/>
      </w:rPr>
    </w:lvl>
    <w:lvl w:ilvl="2" w:tplc="BD8299EC">
      <w:start w:val="1"/>
      <w:numFmt w:val="bullet"/>
      <w:lvlText w:val=""/>
      <w:lvlJc w:val="left"/>
      <w:pPr>
        <w:ind w:left="2160" w:hanging="360"/>
      </w:pPr>
      <w:rPr>
        <w:rFonts w:ascii="Wingdings" w:hAnsi="Wingdings" w:hint="default"/>
      </w:rPr>
    </w:lvl>
    <w:lvl w:ilvl="3" w:tplc="A0E63BC0">
      <w:start w:val="1"/>
      <w:numFmt w:val="bullet"/>
      <w:lvlText w:val=""/>
      <w:lvlJc w:val="left"/>
      <w:pPr>
        <w:ind w:left="2880" w:hanging="360"/>
      </w:pPr>
      <w:rPr>
        <w:rFonts w:ascii="Symbol" w:hAnsi="Symbol" w:hint="default"/>
      </w:rPr>
    </w:lvl>
    <w:lvl w:ilvl="4" w:tplc="811CA604">
      <w:start w:val="1"/>
      <w:numFmt w:val="bullet"/>
      <w:lvlText w:val="o"/>
      <w:lvlJc w:val="left"/>
      <w:pPr>
        <w:ind w:left="3600" w:hanging="360"/>
      </w:pPr>
      <w:rPr>
        <w:rFonts w:ascii="Courier New" w:hAnsi="Courier New" w:hint="default"/>
      </w:rPr>
    </w:lvl>
    <w:lvl w:ilvl="5" w:tplc="70169C0C">
      <w:start w:val="1"/>
      <w:numFmt w:val="bullet"/>
      <w:lvlText w:val=""/>
      <w:lvlJc w:val="left"/>
      <w:pPr>
        <w:ind w:left="4320" w:hanging="360"/>
      </w:pPr>
      <w:rPr>
        <w:rFonts w:ascii="Wingdings" w:hAnsi="Wingdings" w:hint="default"/>
      </w:rPr>
    </w:lvl>
    <w:lvl w:ilvl="6" w:tplc="26829952">
      <w:start w:val="1"/>
      <w:numFmt w:val="bullet"/>
      <w:lvlText w:val=""/>
      <w:lvlJc w:val="left"/>
      <w:pPr>
        <w:ind w:left="5040" w:hanging="360"/>
      </w:pPr>
      <w:rPr>
        <w:rFonts w:ascii="Symbol" w:hAnsi="Symbol" w:hint="default"/>
      </w:rPr>
    </w:lvl>
    <w:lvl w:ilvl="7" w:tplc="58B6B390">
      <w:start w:val="1"/>
      <w:numFmt w:val="bullet"/>
      <w:lvlText w:val="o"/>
      <w:lvlJc w:val="left"/>
      <w:pPr>
        <w:ind w:left="5760" w:hanging="360"/>
      </w:pPr>
      <w:rPr>
        <w:rFonts w:ascii="Courier New" w:hAnsi="Courier New" w:hint="default"/>
      </w:rPr>
    </w:lvl>
    <w:lvl w:ilvl="8" w:tplc="23B2AE3C">
      <w:start w:val="1"/>
      <w:numFmt w:val="bullet"/>
      <w:lvlText w:val=""/>
      <w:lvlJc w:val="left"/>
      <w:pPr>
        <w:ind w:left="6480" w:hanging="360"/>
      </w:pPr>
      <w:rPr>
        <w:rFonts w:ascii="Wingdings" w:hAnsi="Wingdings" w:hint="default"/>
      </w:rPr>
    </w:lvl>
  </w:abstractNum>
  <w:abstractNum w:abstractNumId="33"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264087"/>
    <w:multiLevelType w:val="hybridMultilevel"/>
    <w:tmpl w:val="6704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852E1"/>
    <w:multiLevelType w:val="hybridMultilevel"/>
    <w:tmpl w:val="93CE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7C251E1"/>
    <w:multiLevelType w:val="hybridMultilevel"/>
    <w:tmpl w:val="B6A4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E39A5"/>
    <w:multiLevelType w:val="hybridMultilevel"/>
    <w:tmpl w:val="5148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474AE"/>
    <w:multiLevelType w:val="hybridMultilevel"/>
    <w:tmpl w:val="F972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02C9A"/>
    <w:multiLevelType w:val="hybridMultilevel"/>
    <w:tmpl w:val="A964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16F40"/>
    <w:multiLevelType w:val="hybridMultilevel"/>
    <w:tmpl w:val="0A42D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3616E"/>
    <w:multiLevelType w:val="hybridMultilevel"/>
    <w:tmpl w:val="1FE0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2"/>
  </w:num>
  <w:num w:numId="4">
    <w:abstractNumId w:val="25"/>
  </w:num>
  <w:num w:numId="5">
    <w:abstractNumId w:val="22"/>
  </w:num>
  <w:num w:numId="6">
    <w:abstractNumId w:val="3"/>
  </w:num>
  <w:num w:numId="7">
    <w:abstractNumId w:val="18"/>
  </w:num>
  <w:num w:numId="8">
    <w:abstractNumId w:val="15"/>
  </w:num>
  <w:num w:numId="9">
    <w:abstractNumId w:val="2"/>
  </w:num>
  <w:num w:numId="10">
    <w:abstractNumId w:val="24"/>
  </w:num>
  <w:num w:numId="11">
    <w:abstractNumId w:val="13"/>
  </w:num>
  <w:num w:numId="12">
    <w:abstractNumId w:val="29"/>
  </w:num>
  <w:num w:numId="13">
    <w:abstractNumId w:val="20"/>
  </w:num>
  <w:num w:numId="14">
    <w:abstractNumId w:val="33"/>
  </w:num>
  <w:num w:numId="15">
    <w:abstractNumId w:val="37"/>
  </w:num>
  <w:num w:numId="16">
    <w:abstractNumId w:val="23"/>
  </w:num>
  <w:num w:numId="17">
    <w:abstractNumId w:val="6"/>
  </w:num>
  <w:num w:numId="18">
    <w:abstractNumId w:val="4"/>
  </w:num>
  <w:num w:numId="19">
    <w:abstractNumId w:val="41"/>
  </w:num>
  <w:num w:numId="20">
    <w:abstractNumId w:val="1"/>
  </w:num>
  <w:num w:numId="21">
    <w:abstractNumId w:val="17"/>
  </w:num>
  <w:num w:numId="22">
    <w:abstractNumId w:val="21"/>
  </w:num>
  <w:num w:numId="23">
    <w:abstractNumId w:val="10"/>
  </w:num>
  <w:num w:numId="24">
    <w:abstractNumId w:val="8"/>
  </w:num>
  <w:num w:numId="25">
    <w:abstractNumId w:val="31"/>
  </w:num>
  <w:num w:numId="26">
    <w:abstractNumId w:val="5"/>
  </w:num>
  <w:num w:numId="27">
    <w:abstractNumId w:val="9"/>
  </w:num>
  <w:num w:numId="28">
    <w:abstractNumId w:val="14"/>
  </w:num>
  <w:num w:numId="29">
    <w:abstractNumId w:val="28"/>
  </w:num>
  <w:num w:numId="30">
    <w:abstractNumId w:val="39"/>
  </w:num>
  <w:num w:numId="31">
    <w:abstractNumId w:val="42"/>
  </w:num>
  <w:num w:numId="32">
    <w:abstractNumId w:val="36"/>
  </w:num>
  <w:num w:numId="33">
    <w:abstractNumId w:val="16"/>
  </w:num>
  <w:num w:numId="34">
    <w:abstractNumId w:val="26"/>
  </w:num>
  <w:num w:numId="35">
    <w:abstractNumId w:val="11"/>
  </w:num>
  <w:num w:numId="36">
    <w:abstractNumId w:val="19"/>
  </w:num>
  <w:num w:numId="37">
    <w:abstractNumId w:val="0"/>
  </w:num>
  <w:num w:numId="38">
    <w:abstractNumId w:val="35"/>
  </w:num>
  <w:num w:numId="39">
    <w:abstractNumId w:val="12"/>
  </w:num>
  <w:num w:numId="40">
    <w:abstractNumId w:val="38"/>
  </w:num>
  <w:num w:numId="41">
    <w:abstractNumId w:val="34"/>
  </w:num>
  <w:num w:numId="42">
    <w:abstractNumId w:val="3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DE0NjYwNDEGMpV0lIJTi4sz8/NACgxrAYJAI4ksAAAA"/>
  </w:docVars>
  <w:rsids>
    <w:rsidRoot w:val="00034DBB"/>
    <w:rsid w:val="00015BF7"/>
    <w:rsid w:val="00034DBB"/>
    <w:rsid w:val="00035EFE"/>
    <w:rsid w:val="000475DB"/>
    <w:rsid w:val="00051E2A"/>
    <w:rsid w:val="00071145"/>
    <w:rsid w:val="00073201"/>
    <w:rsid w:val="0009405F"/>
    <w:rsid w:val="0009584E"/>
    <w:rsid w:val="000E0A90"/>
    <w:rsid w:val="0011355A"/>
    <w:rsid w:val="00133457"/>
    <w:rsid w:val="00135C9A"/>
    <w:rsid w:val="00140F1F"/>
    <w:rsid w:val="00146224"/>
    <w:rsid w:val="00147A55"/>
    <w:rsid w:val="00154D4D"/>
    <w:rsid w:val="0016338D"/>
    <w:rsid w:val="001760CA"/>
    <w:rsid w:val="001816D3"/>
    <w:rsid w:val="00185227"/>
    <w:rsid w:val="001A5B40"/>
    <w:rsid w:val="001A6763"/>
    <w:rsid w:val="001A6F8D"/>
    <w:rsid w:val="001B49A6"/>
    <w:rsid w:val="001B6ED1"/>
    <w:rsid w:val="001D1667"/>
    <w:rsid w:val="001E7A13"/>
    <w:rsid w:val="00201A7E"/>
    <w:rsid w:val="00215E5A"/>
    <w:rsid w:val="00221ECC"/>
    <w:rsid w:val="00225BB1"/>
    <w:rsid w:val="00266D2D"/>
    <w:rsid w:val="00273D5F"/>
    <w:rsid w:val="002A381C"/>
    <w:rsid w:val="002B21F1"/>
    <w:rsid w:val="002B3F04"/>
    <w:rsid w:val="002B6EBA"/>
    <w:rsid w:val="002B7822"/>
    <w:rsid w:val="002E0CED"/>
    <w:rsid w:val="002E1779"/>
    <w:rsid w:val="002E6F54"/>
    <w:rsid w:val="002F0FF0"/>
    <w:rsid w:val="002F486B"/>
    <w:rsid w:val="0030203E"/>
    <w:rsid w:val="00304077"/>
    <w:rsid w:val="003058D0"/>
    <w:rsid w:val="00313052"/>
    <w:rsid w:val="00326376"/>
    <w:rsid w:val="003309F8"/>
    <w:rsid w:val="003457AF"/>
    <w:rsid w:val="0034674E"/>
    <w:rsid w:val="00347449"/>
    <w:rsid w:val="0036311F"/>
    <w:rsid w:val="00364C91"/>
    <w:rsid w:val="0036645C"/>
    <w:rsid w:val="00367370"/>
    <w:rsid w:val="0039450D"/>
    <w:rsid w:val="00397134"/>
    <w:rsid w:val="003C15E9"/>
    <w:rsid w:val="003C405E"/>
    <w:rsid w:val="003D383B"/>
    <w:rsid w:val="003F1DC5"/>
    <w:rsid w:val="003F7A01"/>
    <w:rsid w:val="004031FB"/>
    <w:rsid w:val="0041077F"/>
    <w:rsid w:val="00411E77"/>
    <w:rsid w:val="00421554"/>
    <w:rsid w:val="004301E9"/>
    <w:rsid w:val="00474812"/>
    <w:rsid w:val="004876BE"/>
    <w:rsid w:val="004916A0"/>
    <w:rsid w:val="00494C27"/>
    <w:rsid w:val="004A46FC"/>
    <w:rsid w:val="004A4C59"/>
    <w:rsid w:val="004B4368"/>
    <w:rsid w:val="004C5588"/>
    <w:rsid w:val="004D019E"/>
    <w:rsid w:val="004F04EC"/>
    <w:rsid w:val="004F4031"/>
    <w:rsid w:val="004F52E4"/>
    <w:rsid w:val="0050550C"/>
    <w:rsid w:val="005122D4"/>
    <w:rsid w:val="0052053D"/>
    <w:rsid w:val="00523772"/>
    <w:rsid w:val="005261BF"/>
    <w:rsid w:val="005360EB"/>
    <w:rsid w:val="00545D17"/>
    <w:rsid w:val="0056477E"/>
    <w:rsid w:val="005703EA"/>
    <w:rsid w:val="00591B71"/>
    <w:rsid w:val="00595836"/>
    <w:rsid w:val="005A419F"/>
    <w:rsid w:val="005C2EFD"/>
    <w:rsid w:val="005E668F"/>
    <w:rsid w:val="00603DCA"/>
    <w:rsid w:val="00611AFB"/>
    <w:rsid w:val="00614408"/>
    <w:rsid w:val="006279CF"/>
    <w:rsid w:val="006300AB"/>
    <w:rsid w:val="0063350B"/>
    <w:rsid w:val="00634A86"/>
    <w:rsid w:val="00643B29"/>
    <w:rsid w:val="006527B5"/>
    <w:rsid w:val="0065301D"/>
    <w:rsid w:val="006540E4"/>
    <w:rsid w:val="00660444"/>
    <w:rsid w:val="00662881"/>
    <w:rsid w:val="00671D41"/>
    <w:rsid w:val="006760C5"/>
    <w:rsid w:val="00681FDD"/>
    <w:rsid w:val="0068617E"/>
    <w:rsid w:val="0069436A"/>
    <w:rsid w:val="006A0E54"/>
    <w:rsid w:val="006C3D35"/>
    <w:rsid w:val="006C4BE1"/>
    <w:rsid w:val="006D4BDC"/>
    <w:rsid w:val="006D5A8F"/>
    <w:rsid w:val="006D6C3C"/>
    <w:rsid w:val="00706DEE"/>
    <w:rsid w:val="007119E8"/>
    <w:rsid w:val="00712117"/>
    <w:rsid w:val="00725E12"/>
    <w:rsid w:val="007456F2"/>
    <w:rsid w:val="007516D7"/>
    <w:rsid w:val="00753E7F"/>
    <w:rsid w:val="00762F96"/>
    <w:rsid w:val="007741C1"/>
    <w:rsid w:val="007820EF"/>
    <w:rsid w:val="007A1ACC"/>
    <w:rsid w:val="007C28F4"/>
    <w:rsid w:val="007D369A"/>
    <w:rsid w:val="007D71DE"/>
    <w:rsid w:val="007E3207"/>
    <w:rsid w:val="008135A9"/>
    <w:rsid w:val="008257CC"/>
    <w:rsid w:val="00826A33"/>
    <w:rsid w:val="0083571C"/>
    <w:rsid w:val="00842562"/>
    <w:rsid w:val="00842D97"/>
    <w:rsid w:val="00845EB1"/>
    <w:rsid w:val="00851ECD"/>
    <w:rsid w:val="00857821"/>
    <w:rsid w:val="00873E14"/>
    <w:rsid w:val="008938DD"/>
    <w:rsid w:val="008A0E9C"/>
    <w:rsid w:val="008A301F"/>
    <w:rsid w:val="008C318D"/>
    <w:rsid w:val="008C59AE"/>
    <w:rsid w:val="008E45DE"/>
    <w:rsid w:val="008F0060"/>
    <w:rsid w:val="008F55F8"/>
    <w:rsid w:val="008F7986"/>
    <w:rsid w:val="00901491"/>
    <w:rsid w:val="00907785"/>
    <w:rsid w:val="00910E98"/>
    <w:rsid w:val="0091467C"/>
    <w:rsid w:val="00917154"/>
    <w:rsid w:val="0095049E"/>
    <w:rsid w:val="009701B3"/>
    <w:rsid w:val="00980544"/>
    <w:rsid w:val="009962E4"/>
    <w:rsid w:val="009B3A97"/>
    <w:rsid w:val="009C4B8F"/>
    <w:rsid w:val="009C5C36"/>
    <w:rsid w:val="009C5EEE"/>
    <w:rsid w:val="009D6C22"/>
    <w:rsid w:val="009D7ECA"/>
    <w:rsid w:val="00A03EB0"/>
    <w:rsid w:val="00A15AFC"/>
    <w:rsid w:val="00A224D5"/>
    <w:rsid w:val="00A22F3F"/>
    <w:rsid w:val="00A32540"/>
    <w:rsid w:val="00A42ABA"/>
    <w:rsid w:val="00A43CFE"/>
    <w:rsid w:val="00A6647F"/>
    <w:rsid w:val="00A9132F"/>
    <w:rsid w:val="00A96338"/>
    <w:rsid w:val="00AA38A5"/>
    <w:rsid w:val="00AA63DF"/>
    <w:rsid w:val="00AB0225"/>
    <w:rsid w:val="00AB4210"/>
    <w:rsid w:val="00AB4F13"/>
    <w:rsid w:val="00AB53AD"/>
    <w:rsid w:val="00AC4381"/>
    <w:rsid w:val="00AD6156"/>
    <w:rsid w:val="00AE1AF4"/>
    <w:rsid w:val="00AE7B98"/>
    <w:rsid w:val="00AF58AA"/>
    <w:rsid w:val="00B44139"/>
    <w:rsid w:val="00B45D5B"/>
    <w:rsid w:val="00B51CBF"/>
    <w:rsid w:val="00B663DD"/>
    <w:rsid w:val="00B70AA8"/>
    <w:rsid w:val="00B74FA4"/>
    <w:rsid w:val="00B94D39"/>
    <w:rsid w:val="00BA4906"/>
    <w:rsid w:val="00BB371E"/>
    <w:rsid w:val="00BB5ECE"/>
    <w:rsid w:val="00BB782C"/>
    <w:rsid w:val="00BC3E8B"/>
    <w:rsid w:val="00BE0BAB"/>
    <w:rsid w:val="00BE41F9"/>
    <w:rsid w:val="00BF206E"/>
    <w:rsid w:val="00BF2835"/>
    <w:rsid w:val="00C11EB0"/>
    <w:rsid w:val="00C24E0A"/>
    <w:rsid w:val="00C2625F"/>
    <w:rsid w:val="00C27E78"/>
    <w:rsid w:val="00C42F6D"/>
    <w:rsid w:val="00C56FA0"/>
    <w:rsid w:val="00C62460"/>
    <w:rsid w:val="00C76F4E"/>
    <w:rsid w:val="00C8609B"/>
    <w:rsid w:val="00C86213"/>
    <w:rsid w:val="00C946CA"/>
    <w:rsid w:val="00C94F6E"/>
    <w:rsid w:val="00C9779B"/>
    <w:rsid w:val="00CA5556"/>
    <w:rsid w:val="00CC0517"/>
    <w:rsid w:val="00CD3D5A"/>
    <w:rsid w:val="00CE5A14"/>
    <w:rsid w:val="00D05B16"/>
    <w:rsid w:val="00D1502D"/>
    <w:rsid w:val="00D16AEC"/>
    <w:rsid w:val="00D20426"/>
    <w:rsid w:val="00D31052"/>
    <w:rsid w:val="00D34FA9"/>
    <w:rsid w:val="00D37313"/>
    <w:rsid w:val="00D37759"/>
    <w:rsid w:val="00D3788F"/>
    <w:rsid w:val="00D57836"/>
    <w:rsid w:val="00D57AC2"/>
    <w:rsid w:val="00D625B5"/>
    <w:rsid w:val="00D641C4"/>
    <w:rsid w:val="00D65A55"/>
    <w:rsid w:val="00D67946"/>
    <w:rsid w:val="00D85947"/>
    <w:rsid w:val="00DA21D6"/>
    <w:rsid w:val="00DA6A28"/>
    <w:rsid w:val="00DB212D"/>
    <w:rsid w:val="00DE3029"/>
    <w:rsid w:val="00DE4919"/>
    <w:rsid w:val="00DE49FF"/>
    <w:rsid w:val="00DF78D3"/>
    <w:rsid w:val="00E15DA5"/>
    <w:rsid w:val="00E251C4"/>
    <w:rsid w:val="00E27D1A"/>
    <w:rsid w:val="00E34649"/>
    <w:rsid w:val="00E47A27"/>
    <w:rsid w:val="00E509CB"/>
    <w:rsid w:val="00E618F5"/>
    <w:rsid w:val="00E65C49"/>
    <w:rsid w:val="00E756F2"/>
    <w:rsid w:val="00E835F8"/>
    <w:rsid w:val="00E845A5"/>
    <w:rsid w:val="00E96470"/>
    <w:rsid w:val="00EA2826"/>
    <w:rsid w:val="00EA4978"/>
    <w:rsid w:val="00EC0FC8"/>
    <w:rsid w:val="00EC50E4"/>
    <w:rsid w:val="00EC5157"/>
    <w:rsid w:val="00EF1DC9"/>
    <w:rsid w:val="00F003EA"/>
    <w:rsid w:val="00F05051"/>
    <w:rsid w:val="00F35118"/>
    <w:rsid w:val="00F35FFB"/>
    <w:rsid w:val="00F43ECB"/>
    <w:rsid w:val="00F454E1"/>
    <w:rsid w:val="00F47733"/>
    <w:rsid w:val="00F60DDC"/>
    <w:rsid w:val="00F6323C"/>
    <w:rsid w:val="00F709B2"/>
    <w:rsid w:val="00F73250"/>
    <w:rsid w:val="00F91B24"/>
    <w:rsid w:val="00F9407C"/>
    <w:rsid w:val="00F95354"/>
    <w:rsid w:val="00F958A6"/>
    <w:rsid w:val="00F96764"/>
    <w:rsid w:val="00FA120F"/>
    <w:rsid w:val="00FA76BB"/>
    <w:rsid w:val="00FC41A6"/>
    <w:rsid w:val="00FD10F1"/>
    <w:rsid w:val="00FD3AB9"/>
    <w:rsid w:val="0175523B"/>
    <w:rsid w:val="0259A95F"/>
    <w:rsid w:val="029511BA"/>
    <w:rsid w:val="030428A2"/>
    <w:rsid w:val="034991AE"/>
    <w:rsid w:val="04D3A353"/>
    <w:rsid w:val="054B0637"/>
    <w:rsid w:val="084BF5B3"/>
    <w:rsid w:val="084D9A1F"/>
    <w:rsid w:val="087BC8A7"/>
    <w:rsid w:val="08E81BAF"/>
    <w:rsid w:val="09FBFFA2"/>
    <w:rsid w:val="0A0E5477"/>
    <w:rsid w:val="0A25AF84"/>
    <w:rsid w:val="0A277CD4"/>
    <w:rsid w:val="0A38BC0E"/>
    <w:rsid w:val="0B28671A"/>
    <w:rsid w:val="0BC17FE5"/>
    <w:rsid w:val="0C3930E9"/>
    <w:rsid w:val="0D136011"/>
    <w:rsid w:val="0D705CD0"/>
    <w:rsid w:val="0DD9FAC7"/>
    <w:rsid w:val="0E5E2CE9"/>
    <w:rsid w:val="0E633DD0"/>
    <w:rsid w:val="0EA4C70F"/>
    <w:rsid w:val="0F27B1C0"/>
    <w:rsid w:val="1034DC47"/>
    <w:rsid w:val="107D95FB"/>
    <w:rsid w:val="116553AE"/>
    <w:rsid w:val="118608E3"/>
    <w:rsid w:val="11C2A5BF"/>
    <w:rsid w:val="125708AC"/>
    <w:rsid w:val="136FD6CF"/>
    <w:rsid w:val="13B536BD"/>
    <w:rsid w:val="13C76E01"/>
    <w:rsid w:val="1464C527"/>
    <w:rsid w:val="14B6046E"/>
    <w:rsid w:val="154E8112"/>
    <w:rsid w:val="15BC5CF1"/>
    <w:rsid w:val="16373EEB"/>
    <w:rsid w:val="165D714E"/>
    <w:rsid w:val="1777AE35"/>
    <w:rsid w:val="182B1AD2"/>
    <w:rsid w:val="1886DA90"/>
    <w:rsid w:val="189A4E98"/>
    <w:rsid w:val="191B028D"/>
    <w:rsid w:val="1AB67234"/>
    <w:rsid w:val="1B2992B1"/>
    <w:rsid w:val="1BB9BFF2"/>
    <w:rsid w:val="1E3D8721"/>
    <w:rsid w:val="1EA579F8"/>
    <w:rsid w:val="1EAC4B32"/>
    <w:rsid w:val="1ECF2DD0"/>
    <w:rsid w:val="1F6B43F9"/>
    <w:rsid w:val="1F873FAA"/>
    <w:rsid w:val="1FD288C9"/>
    <w:rsid w:val="1FECCC32"/>
    <w:rsid w:val="220E085E"/>
    <w:rsid w:val="2222DFA2"/>
    <w:rsid w:val="22321F3A"/>
    <w:rsid w:val="223777AC"/>
    <w:rsid w:val="2359A37F"/>
    <w:rsid w:val="23DEF515"/>
    <w:rsid w:val="25D8FDA0"/>
    <w:rsid w:val="26273880"/>
    <w:rsid w:val="262F70A9"/>
    <w:rsid w:val="26AD39BD"/>
    <w:rsid w:val="26C11213"/>
    <w:rsid w:val="2767580B"/>
    <w:rsid w:val="2770BDCD"/>
    <w:rsid w:val="27736ADC"/>
    <w:rsid w:val="2924C243"/>
    <w:rsid w:val="2960D58B"/>
    <w:rsid w:val="297C345A"/>
    <w:rsid w:val="2A251ADF"/>
    <w:rsid w:val="2A6A427C"/>
    <w:rsid w:val="2AA4877B"/>
    <w:rsid w:val="2AA9622C"/>
    <w:rsid w:val="2BBFD923"/>
    <w:rsid w:val="2BC53195"/>
    <w:rsid w:val="2C0B1DBB"/>
    <w:rsid w:val="2C6EAB5C"/>
    <w:rsid w:val="2D55CF1E"/>
    <w:rsid w:val="2DA6EE1C"/>
    <w:rsid w:val="2F07591F"/>
    <w:rsid w:val="2F142D64"/>
    <w:rsid w:val="2F59AC88"/>
    <w:rsid w:val="2F7F24EA"/>
    <w:rsid w:val="3096D568"/>
    <w:rsid w:val="30C56681"/>
    <w:rsid w:val="31BC9774"/>
    <w:rsid w:val="32687C74"/>
    <w:rsid w:val="32B379DC"/>
    <w:rsid w:val="33902E37"/>
    <w:rsid w:val="33CAEB08"/>
    <w:rsid w:val="34514CE2"/>
    <w:rsid w:val="364D81F9"/>
    <w:rsid w:val="3686D4BB"/>
    <w:rsid w:val="3768120F"/>
    <w:rsid w:val="376CC3E7"/>
    <w:rsid w:val="38C206FE"/>
    <w:rsid w:val="399C1CB5"/>
    <w:rsid w:val="3BC56548"/>
    <w:rsid w:val="3D9EDC98"/>
    <w:rsid w:val="3F158B35"/>
    <w:rsid w:val="3F812E06"/>
    <w:rsid w:val="3FDB3BE2"/>
    <w:rsid w:val="4004EBC4"/>
    <w:rsid w:val="416A8DA1"/>
    <w:rsid w:val="41A0BC25"/>
    <w:rsid w:val="424DE4EA"/>
    <w:rsid w:val="4366B5E7"/>
    <w:rsid w:val="43A89742"/>
    <w:rsid w:val="43E8FC58"/>
    <w:rsid w:val="445EE6AC"/>
    <w:rsid w:val="44E3E375"/>
    <w:rsid w:val="4510809D"/>
    <w:rsid w:val="457B77E4"/>
    <w:rsid w:val="4680CDD0"/>
    <w:rsid w:val="46D269D4"/>
    <w:rsid w:val="46D4C5E7"/>
    <w:rsid w:val="47209D1A"/>
    <w:rsid w:val="4752B955"/>
    <w:rsid w:val="49C4492A"/>
    <w:rsid w:val="4ABA058A"/>
    <w:rsid w:val="4B9BB79D"/>
    <w:rsid w:val="4D0B855F"/>
    <w:rsid w:val="4E63D5C5"/>
    <w:rsid w:val="4E94A7E9"/>
    <w:rsid w:val="4F40248D"/>
    <w:rsid w:val="50086E0D"/>
    <w:rsid w:val="508B6B7B"/>
    <w:rsid w:val="521FD8E7"/>
    <w:rsid w:val="533173C9"/>
    <w:rsid w:val="55524123"/>
    <w:rsid w:val="55F5502E"/>
    <w:rsid w:val="56CA624E"/>
    <w:rsid w:val="5735C9A0"/>
    <w:rsid w:val="5791208F"/>
    <w:rsid w:val="5947AB8F"/>
    <w:rsid w:val="5999FE62"/>
    <w:rsid w:val="599C6773"/>
    <w:rsid w:val="5ABE5E8C"/>
    <w:rsid w:val="5ACB1D83"/>
    <w:rsid w:val="5AFCAD46"/>
    <w:rsid w:val="5B4FC832"/>
    <w:rsid w:val="5CC500D1"/>
    <w:rsid w:val="5CE9B885"/>
    <w:rsid w:val="5D8E7F6A"/>
    <w:rsid w:val="5EE2CFA1"/>
    <w:rsid w:val="5EEC1677"/>
    <w:rsid w:val="602BF396"/>
    <w:rsid w:val="607EA002"/>
    <w:rsid w:val="611BBCEA"/>
    <w:rsid w:val="61202E51"/>
    <w:rsid w:val="619F1563"/>
    <w:rsid w:val="62906A42"/>
    <w:rsid w:val="62A79E4F"/>
    <w:rsid w:val="6958EB68"/>
    <w:rsid w:val="6A5A89DC"/>
    <w:rsid w:val="6A71D691"/>
    <w:rsid w:val="6ABC6B0A"/>
    <w:rsid w:val="6B0575B9"/>
    <w:rsid w:val="6B7CC345"/>
    <w:rsid w:val="6BEBF24B"/>
    <w:rsid w:val="6D14CBA1"/>
    <w:rsid w:val="6D5D8136"/>
    <w:rsid w:val="6DDB4B2A"/>
    <w:rsid w:val="70D83A5B"/>
    <w:rsid w:val="70FECB9C"/>
    <w:rsid w:val="7228C135"/>
    <w:rsid w:val="722C7A3F"/>
    <w:rsid w:val="727621F7"/>
    <w:rsid w:val="7412A21A"/>
    <w:rsid w:val="7454043D"/>
    <w:rsid w:val="7499A3B6"/>
    <w:rsid w:val="74CBF90D"/>
    <w:rsid w:val="76CDB307"/>
    <w:rsid w:val="76D89435"/>
    <w:rsid w:val="775C5017"/>
    <w:rsid w:val="780E57F0"/>
    <w:rsid w:val="7866BF53"/>
    <w:rsid w:val="79B64E9F"/>
    <w:rsid w:val="7B1640A8"/>
    <w:rsid w:val="7B443D2D"/>
    <w:rsid w:val="7B5A08A7"/>
    <w:rsid w:val="7D280AE8"/>
    <w:rsid w:val="7D360863"/>
    <w:rsid w:val="7E344C51"/>
    <w:rsid w:val="7E4D7675"/>
    <w:rsid w:val="7E9BA9BB"/>
    <w:rsid w:val="7EAA4559"/>
    <w:rsid w:val="7FD09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E8051"/>
  <w15:chartTrackingRefBased/>
  <w15:docId w15:val="{003A1A4F-A482-4725-A867-89105677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ColorfulList-Accent11">
    <w:name w:val="Colorful List - Accent 11"/>
    <w:basedOn w:val="Normal"/>
    <w:uiPriority w:val="34"/>
    <w:qFormat/>
    <w:rsid w:val="00910E98"/>
    <w:pPr>
      <w:spacing w:after="200" w:line="276" w:lineRule="auto"/>
      <w:ind w:left="720"/>
    </w:pPr>
    <w:rPr>
      <w:sz w:val="22"/>
      <w:szCs w:val="22"/>
      <w:lang w:eastAsia="en-US"/>
    </w:rPr>
  </w:style>
  <w:style w:type="paragraph" w:customStyle="1" w:styleId="paragraph">
    <w:name w:val="paragraph"/>
    <w:basedOn w:val="Normal"/>
    <w:rsid w:val="00842D97"/>
    <w:pPr>
      <w:spacing w:before="100" w:beforeAutospacing="1" w:after="100" w:afterAutospacing="1"/>
    </w:pPr>
  </w:style>
  <w:style w:type="character" w:customStyle="1" w:styleId="normaltextrun">
    <w:name w:val="normaltextrun"/>
    <w:basedOn w:val="DefaultParagraphFont"/>
    <w:rsid w:val="00842D97"/>
  </w:style>
  <w:style w:type="character" w:customStyle="1" w:styleId="eop">
    <w:name w:val="eop"/>
    <w:basedOn w:val="DefaultParagraphFont"/>
    <w:rsid w:val="00842D97"/>
  </w:style>
  <w:style w:type="paragraph" w:styleId="Revision">
    <w:name w:val="Revision"/>
    <w:hidden/>
    <w:uiPriority w:val="99"/>
    <w:semiHidden/>
    <w:rsid w:val="005237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219632844">
      <w:bodyDiv w:val="1"/>
      <w:marLeft w:val="0"/>
      <w:marRight w:val="0"/>
      <w:marTop w:val="0"/>
      <w:marBottom w:val="0"/>
      <w:divBdr>
        <w:top w:val="none" w:sz="0" w:space="0" w:color="auto"/>
        <w:left w:val="none" w:sz="0" w:space="0" w:color="auto"/>
        <w:bottom w:val="none" w:sz="0" w:space="0" w:color="auto"/>
        <w:right w:val="none" w:sz="0" w:space="0" w:color="auto"/>
      </w:divBdr>
      <w:divsChild>
        <w:div w:id="1330787410">
          <w:marLeft w:val="0"/>
          <w:marRight w:val="0"/>
          <w:marTop w:val="0"/>
          <w:marBottom w:val="0"/>
          <w:divBdr>
            <w:top w:val="none" w:sz="0" w:space="0" w:color="auto"/>
            <w:left w:val="none" w:sz="0" w:space="0" w:color="auto"/>
            <w:bottom w:val="none" w:sz="0" w:space="0" w:color="auto"/>
            <w:right w:val="none" w:sz="0" w:space="0" w:color="auto"/>
          </w:divBdr>
        </w:div>
      </w:divsChild>
    </w:div>
    <w:div w:id="1279411872">
      <w:bodyDiv w:val="1"/>
      <w:marLeft w:val="0"/>
      <w:marRight w:val="0"/>
      <w:marTop w:val="0"/>
      <w:marBottom w:val="0"/>
      <w:divBdr>
        <w:top w:val="none" w:sz="0" w:space="0" w:color="auto"/>
        <w:left w:val="none" w:sz="0" w:space="0" w:color="auto"/>
        <w:bottom w:val="none" w:sz="0" w:space="0" w:color="auto"/>
        <w:right w:val="none" w:sz="0" w:space="0" w:color="auto"/>
      </w:divBdr>
      <w:divsChild>
        <w:div w:id="1992098067">
          <w:marLeft w:val="0"/>
          <w:marRight w:val="0"/>
          <w:marTop w:val="0"/>
          <w:marBottom w:val="0"/>
          <w:divBdr>
            <w:top w:val="none" w:sz="0" w:space="0" w:color="auto"/>
            <w:left w:val="none" w:sz="0" w:space="0" w:color="auto"/>
            <w:bottom w:val="none" w:sz="0" w:space="0" w:color="auto"/>
            <w:right w:val="none" w:sz="0" w:space="0" w:color="auto"/>
          </w:divBdr>
        </w:div>
        <w:div w:id="823006056">
          <w:marLeft w:val="0"/>
          <w:marRight w:val="0"/>
          <w:marTop w:val="0"/>
          <w:marBottom w:val="0"/>
          <w:divBdr>
            <w:top w:val="none" w:sz="0" w:space="0" w:color="auto"/>
            <w:left w:val="none" w:sz="0" w:space="0" w:color="auto"/>
            <w:bottom w:val="none" w:sz="0" w:space="0" w:color="auto"/>
            <w:right w:val="none" w:sz="0" w:space="0" w:color="auto"/>
          </w:divBdr>
        </w:div>
        <w:div w:id="411853280">
          <w:marLeft w:val="0"/>
          <w:marRight w:val="0"/>
          <w:marTop w:val="0"/>
          <w:marBottom w:val="0"/>
          <w:divBdr>
            <w:top w:val="none" w:sz="0" w:space="0" w:color="auto"/>
            <w:left w:val="none" w:sz="0" w:space="0" w:color="auto"/>
            <w:bottom w:val="none" w:sz="0" w:space="0" w:color="auto"/>
            <w:right w:val="none" w:sz="0" w:space="0" w:color="auto"/>
          </w:divBdr>
        </w:div>
        <w:div w:id="52429012">
          <w:marLeft w:val="0"/>
          <w:marRight w:val="0"/>
          <w:marTop w:val="0"/>
          <w:marBottom w:val="0"/>
          <w:divBdr>
            <w:top w:val="none" w:sz="0" w:space="0" w:color="auto"/>
            <w:left w:val="none" w:sz="0" w:space="0" w:color="auto"/>
            <w:bottom w:val="none" w:sz="0" w:space="0" w:color="auto"/>
            <w:right w:val="none" w:sz="0" w:space="0" w:color="auto"/>
          </w:divBdr>
        </w:div>
        <w:div w:id="1103648255">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E4913AC647E4EB2D799AA5E349B32" ma:contentTypeVersion="10" ma:contentTypeDescription="Create a new document." ma:contentTypeScope="" ma:versionID="7680aa6eb404199595120781df392f74">
  <xsd:schema xmlns:xsd="http://www.w3.org/2001/XMLSchema" xmlns:xs="http://www.w3.org/2001/XMLSchema" xmlns:p="http://schemas.microsoft.com/office/2006/metadata/properties" xmlns:ns2="33c621d1-1284-4368-a9b2-c0ad1e86b763" xmlns:ns3="33974878-5145-40e9-99ce-7f7ea63cc778" targetNamespace="http://schemas.microsoft.com/office/2006/metadata/properties" ma:root="true" ma:fieldsID="3068de5cd09a1493c88f131e5a286aa0" ns2:_="" ns3:_="">
    <xsd:import namespace="33c621d1-1284-4368-a9b2-c0ad1e86b763"/>
    <xsd:import namespace="33974878-5145-40e9-99ce-7f7ea63cc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21d1-1284-4368-a9b2-c0ad1e86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74878-5145-40e9-99ce-7f7ea63cc7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3.xml><?xml version="1.0" encoding="utf-8"?>
<ds:datastoreItem xmlns:ds="http://schemas.openxmlformats.org/officeDocument/2006/customXml" ds:itemID="{E70C01E8-BBC4-4605-BE04-884608AC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621d1-1284-4368-a9b2-c0ad1e86b763"/>
    <ds:schemaRef ds:uri="33974878-5145-40e9-99ce-7f7ea63cc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2023-01-16T10:52:00Z</dcterms:created>
  <dcterms:modified xsi:type="dcterms:W3CDTF">2023-01-16T10:52:00Z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0x010100767E4913AC647E4EB2D799AA5E349B32</vt:lpwstr>
  </property>
</Properties>
</file>