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C6B2A" w14:textId="77777777" w:rsidR="00FF4028" w:rsidRDefault="00BF687D">
      <w:pPr>
        <w:spacing w:after="0"/>
        <w:ind w:right="2084"/>
        <w:jc w:val="right"/>
      </w:pPr>
      <w:r>
        <w:rPr>
          <w:noProof/>
        </w:rPr>
        <mc:AlternateContent>
          <mc:Choice Requires="wpg">
            <w:drawing>
              <wp:inline distT="0" distB="0" distL="0" distR="0" wp14:anchorId="56474462" wp14:editId="07174D41">
                <wp:extent cx="2514602" cy="774122"/>
                <wp:effectExtent l="0" t="0" r="0" b="0"/>
                <wp:docPr id="4336" name="Group 4336"/>
                <wp:cNvGraphicFramePr/>
                <a:graphic xmlns:a="http://schemas.openxmlformats.org/drawingml/2006/main">
                  <a:graphicData uri="http://schemas.microsoft.com/office/word/2010/wordprocessingGroup">
                    <wpg:wgp>
                      <wpg:cNvGrpSpPr/>
                      <wpg:grpSpPr>
                        <a:xfrm>
                          <a:off x="0" y="0"/>
                          <a:ext cx="2514602" cy="774122"/>
                          <a:chOff x="0" y="0"/>
                          <a:chExt cx="2514602" cy="774122"/>
                        </a:xfrm>
                      </wpg:grpSpPr>
                      <wps:wsp>
                        <wps:cNvPr id="6" name="Rectangle 6"/>
                        <wps:cNvSpPr/>
                        <wps:spPr>
                          <a:xfrm>
                            <a:off x="596901" y="659056"/>
                            <a:ext cx="42059" cy="153038"/>
                          </a:xfrm>
                          <a:prstGeom prst="rect">
                            <a:avLst/>
                          </a:prstGeom>
                          <a:ln>
                            <a:noFill/>
                          </a:ln>
                        </wps:spPr>
                        <wps:txbx>
                          <w:txbxContent>
                            <w:p w14:paraId="55B0110E" w14:textId="77777777" w:rsidR="00FF4028" w:rsidRDefault="00BF687D">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7"/>
                          <a:stretch>
                            <a:fillRect/>
                          </a:stretch>
                        </pic:blipFill>
                        <pic:spPr>
                          <a:xfrm>
                            <a:off x="0" y="0"/>
                            <a:ext cx="598688" cy="747395"/>
                          </a:xfrm>
                          <a:prstGeom prst="rect">
                            <a:avLst/>
                          </a:prstGeom>
                        </pic:spPr>
                      </pic:pic>
                      <pic:pic xmlns:pic="http://schemas.openxmlformats.org/drawingml/2006/picture">
                        <pic:nvPicPr>
                          <pic:cNvPr id="34" name="Picture 34"/>
                          <pic:cNvPicPr/>
                        </pic:nvPicPr>
                        <pic:blipFill>
                          <a:blip r:embed="rId8"/>
                          <a:stretch>
                            <a:fillRect/>
                          </a:stretch>
                        </pic:blipFill>
                        <pic:spPr>
                          <a:xfrm>
                            <a:off x="767082" y="102871"/>
                            <a:ext cx="1747520" cy="542809"/>
                          </a:xfrm>
                          <a:prstGeom prst="rect">
                            <a:avLst/>
                          </a:prstGeom>
                        </pic:spPr>
                      </pic:pic>
                    </wpg:wgp>
                  </a:graphicData>
                </a:graphic>
              </wp:inline>
            </w:drawing>
          </mc:Choice>
          <mc:Fallback>
            <w:pict>
              <v:group id="Group 4336" o:spid="_x0000_s1026" style="width:198pt;height:60.95pt;mso-position-horizontal-relative:char;mso-position-vertical-relative:line" coordsize="25146,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">
                <v:rect id="Rectangle 6" o:spid="_x0000_s1027" style="position:absolute;left:5969;top:6590;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FF4028" w:rsidRDefault="00BF687D">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width:5986;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">
                  <v:imagedata r:id="rId9" o:title=""/>
                </v:shape>
                <v:shape id="Picture 34" o:spid="_x0000_s1029" type="#_x0000_t75" style="position:absolute;left:7670;top:1028;width:17476;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">
                  <v:imagedata r:id="rId10" o:title=""/>
                </v:shape>
                <w10:anchorlock/>
              </v:group>
            </w:pict>
          </mc:Fallback>
        </mc:AlternateContent>
      </w:r>
      <w:r>
        <w:rPr>
          <w:rFonts w:ascii="Times New Roman" w:eastAsia="Times New Roman" w:hAnsi="Times New Roman" w:cs="Times New Roman"/>
          <w:sz w:val="20"/>
        </w:rPr>
        <w:t xml:space="preserve"> </w:t>
      </w:r>
    </w:p>
    <w:p w14:paraId="3027FE07" w14:textId="77777777" w:rsidR="00FF4028" w:rsidRDefault="00BF687D">
      <w:pPr>
        <w:spacing w:after="0"/>
      </w:pPr>
      <w:r>
        <w:rPr>
          <w:rFonts w:ascii="Times New Roman" w:eastAsia="Times New Roman" w:hAnsi="Times New Roman" w:cs="Times New Roman"/>
          <w:sz w:val="20"/>
        </w:rPr>
        <w:t xml:space="preserve"> </w:t>
      </w:r>
    </w:p>
    <w:p w14:paraId="09492F3C" w14:textId="77777777" w:rsidR="00FF4028" w:rsidRDefault="00BF687D">
      <w:pPr>
        <w:spacing w:after="0"/>
      </w:pPr>
      <w:r>
        <w:rPr>
          <w:rFonts w:ascii="Times New Roman" w:eastAsia="Times New Roman" w:hAnsi="Times New Roman" w:cs="Times New Roman"/>
          <w:sz w:val="20"/>
        </w:rPr>
        <w:t xml:space="preserve"> </w:t>
      </w:r>
    </w:p>
    <w:p w14:paraId="57A5B85C" w14:textId="77777777" w:rsidR="00FF4028" w:rsidRDefault="00BF687D">
      <w:pPr>
        <w:spacing w:after="0"/>
      </w:pPr>
      <w:r>
        <w:rPr>
          <w:rFonts w:ascii="Times New Roman" w:eastAsia="Times New Roman" w:hAnsi="Times New Roman" w:cs="Times New Roman"/>
          <w:sz w:val="20"/>
        </w:rPr>
        <w:t xml:space="preserve"> </w:t>
      </w:r>
    </w:p>
    <w:p w14:paraId="0B9E77AB" w14:textId="77777777" w:rsidR="00FF4028" w:rsidRDefault="00BF687D">
      <w:pPr>
        <w:spacing w:after="0"/>
      </w:pPr>
      <w:r>
        <w:rPr>
          <w:rFonts w:ascii="Times New Roman" w:eastAsia="Times New Roman" w:hAnsi="Times New Roman" w:cs="Times New Roman"/>
          <w:sz w:val="20"/>
        </w:rPr>
        <w:t xml:space="preserve"> </w:t>
      </w:r>
    </w:p>
    <w:p w14:paraId="59619138" w14:textId="77777777" w:rsidR="00FF4028" w:rsidRDefault="00BF687D">
      <w:pPr>
        <w:spacing w:after="298" w:line="242" w:lineRule="auto"/>
        <w:ind w:right="9907"/>
      </w:pPr>
      <w:r>
        <w:rPr>
          <w:rFonts w:ascii="Times New Roman" w:eastAsia="Times New Roman" w:hAnsi="Times New Roman" w:cs="Times New Roman"/>
          <w:sz w:val="20"/>
        </w:rPr>
        <w:t xml:space="preserve"> </w:t>
      </w:r>
      <w:r>
        <w:rPr>
          <w:rFonts w:ascii="Times New Roman" w:eastAsia="Times New Roman" w:hAnsi="Times New Roman" w:cs="Times New Roman"/>
          <w:sz w:val="21"/>
        </w:rPr>
        <w:t xml:space="preserve"> </w:t>
      </w:r>
    </w:p>
    <w:p w14:paraId="0F0CF0BB" w14:textId="77777777" w:rsidR="00FF4028" w:rsidRDefault="00BF687D">
      <w:pPr>
        <w:spacing w:after="0"/>
        <w:ind w:left="10" w:right="1545" w:hanging="10"/>
        <w:jc w:val="right"/>
      </w:pPr>
      <w:r>
        <w:rPr>
          <w:rFonts w:ascii="Arial" w:eastAsia="Arial" w:hAnsi="Arial" w:cs="Arial"/>
          <w:color w:val="221F1F"/>
          <w:sz w:val="44"/>
        </w:rPr>
        <w:t xml:space="preserve">University of East London </w:t>
      </w:r>
    </w:p>
    <w:p w14:paraId="7E7BF22C" w14:textId="77777777" w:rsidR="00FF4028" w:rsidRDefault="00BF687D">
      <w:pPr>
        <w:spacing w:after="0"/>
        <w:ind w:left="4392"/>
      </w:pPr>
      <w:r>
        <w:rPr>
          <w:rFonts w:ascii="Arial" w:eastAsia="Arial" w:hAnsi="Arial" w:cs="Arial"/>
          <w:color w:val="221F1F"/>
          <w:sz w:val="44"/>
        </w:rPr>
        <w:t>Candidate Brief</w:t>
      </w:r>
      <w:r>
        <w:rPr>
          <w:rFonts w:ascii="Arial" w:eastAsia="Arial" w:hAnsi="Arial" w:cs="Arial"/>
          <w:sz w:val="44"/>
        </w:rPr>
        <w:t xml:space="preserve"> </w:t>
      </w:r>
    </w:p>
    <w:p w14:paraId="740683AF" w14:textId="77777777" w:rsidR="00FF4028" w:rsidRDefault="00BF687D">
      <w:pPr>
        <w:spacing w:after="0"/>
      </w:pPr>
      <w:r>
        <w:rPr>
          <w:rFonts w:ascii="Arial" w:eastAsia="Arial" w:hAnsi="Arial" w:cs="Arial"/>
          <w:sz w:val="44"/>
        </w:rPr>
        <w:t xml:space="preserve"> </w:t>
      </w:r>
    </w:p>
    <w:p w14:paraId="38F6BA99" w14:textId="77777777" w:rsidR="00FF4028" w:rsidRDefault="00BF687D">
      <w:pPr>
        <w:pStyle w:val="Heading1"/>
        <w:ind w:right="969"/>
      </w:pPr>
      <w:r>
        <w:t xml:space="preserve">School Director of Education &amp; </w:t>
      </w:r>
    </w:p>
    <w:p w14:paraId="6C615A51" w14:textId="77777777" w:rsidR="00FF4028" w:rsidRDefault="00BF687D">
      <w:pPr>
        <w:spacing w:after="0"/>
        <w:ind w:left="1861"/>
        <w:jc w:val="center"/>
      </w:pPr>
      <w:r>
        <w:rPr>
          <w:rFonts w:ascii="Arial" w:eastAsia="Arial" w:hAnsi="Arial" w:cs="Arial"/>
          <w:color w:val="221F1F"/>
          <w:sz w:val="44"/>
        </w:rPr>
        <w:t>Experience</w:t>
      </w:r>
      <w:r>
        <w:rPr>
          <w:rFonts w:ascii="Arial" w:eastAsia="Arial" w:hAnsi="Arial" w:cs="Arial"/>
          <w:sz w:val="44"/>
        </w:rPr>
        <w:t xml:space="preserve"> </w:t>
      </w:r>
    </w:p>
    <w:p w14:paraId="6DD2D45A" w14:textId="77777777" w:rsidR="00FF4028" w:rsidRDefault="00BF687D">
      <w:pPr>
        <w:spacing w:after="9"/>
      </w:pPr>
      <w:r>
        <w:rPr>
          <w:rFonts w:ascii="Arial" w:eastAsia="Arial" w:hAnsi="Arial" w:cs="Arial"/>
          <w:sz w:val="39"/>
        </w:rPr>
        <w:t xml:space="preserve"> </w:t>
      </w:r>
    </w:p>
    <w:p w14:paraId="4C297582" w14:textId="77777777" w:rsidR="00FF4028" w:rsidRDefault="00BF687D">
      <w:pPr>
        <w:spacing w:after="0"/>
        <w:ind w:left="3806"/>
      </w:pPr>
      <w:r>
        <w:rPr>
          <w:rFonts w:ascii="Arial" w:eastAsia="Arial" w:hAnsi="Arial" w:cs="Arial"/>
          <w:sz w:val="44"/>
        </w:rPr>
        <w:t xml:space="preserve">School of Psychology </w:t>
      </w:r>
    </w:p>
    <w:p w14:paraId="6D8DDCF5" w14:textId="77777777" w:rsidR="00FF4028" w:rsidRDefault="00BF687D">
      <w:pPr>
        <w:spacing w:after="0"/>
      </w:pPr>
      <w:r>
        <w:rPr>
          <w:rFonts w:ascii="Arial" w:eastAsia="Arial" w:hAnsi="Arial" w:cs="Arial"/>
          <w:sz w:val="20"/>
        </w:rPr>
        <w:t xml:space="preserve"> </w:t>
      </w:r>
    </w:p>
    <w:p w14:paraId="76628FF2" w14:textId="77777777" w:rsidR="00FF4028" w:rsidRDefault="00BF687D">
      <w:pPr>
        <w:spacing w:after="0"/>
      </w:pPr>
      <w:r>
        <w:rPr>
          <w:rFonts w:ascii="Arial" w:eastAsia="Arial" w:hAnsi="Arial" w:cs="Arial"/>
          <w:sz w:val="20"/>
        </w:rPr>
        <w:t xml:space="preserve"> </w:t>
      </w:r>
    </w:p>
    <w:p w14:paraId="3E393B50" w14:textId="77777777" w:rsidR="00FF4028" w:rsidRDefault="00BF687D">
      <w:pPr>
        <w:spacing w:after="0"/>
      </w:pPr>
      <w:r>
        <w:rPr>
          <w:rFonts w:ascii="Arial" w:eastAsia="Arial" w:hAnsi="Arial" w:cs="Arial"/>
          <w:sz w:val="20"/>
        </w:rPr>
        <w:t xml:space="preserve"> </w:t>
      </w:r>
    </w:p>
    <w:p w14:paraId="34A54467" w14:textId="77777777" w:rsidR="00FF4028" w:rsidRDefault="00BF687D">
      <w:pPr>
        <w:spacing w:after="0"/>
      </w:pPr>
      <w:r>
        <w:rPr>
          <w:rFonts w:ascii="Arial" w:eastAsia="Arial" w:hAnsi="Arial" w:cs="Arial"/>
          <w:sz w:val="15"/>
        </w:rPr>
        <w:t xml:space="preserve"> </w:t>
      </w:r>
    </w:p>
    <w:p w14:paraId="433E032D" w14:textId="77777777" w:rsidR="00FF4028" w:rsidRDefault="00BF687D" w:rsidP="003155B1">
      <w:pPr>
        <w:spacing w:after="0"/>
        <w:ind w:left="1843" w:right="-597"/>
      </w:pPr>
      <w:r>
        <w:rPr>
          <w:noProof/>
        </w:rPr>
        <w:drawing>
          <wp:inline distT="0" distB="0" distL="0" distR="0" wp14:anchorId="23FB6E70" wp14:editId="7FC87E86">
            <wp:extent cx="5313045" cy="3546859"/>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stretch>
                      <a:fillRect/>
                    </a:stretch>
                  </pic:blipFill>
                  <pic:spPr>
                    <a:xfrm>
                      <a:off x="0" y="0"/>
                      <a:ext cx="5313045" cy="3546859"/>
                    </a:xfrm>
                    <a:prstGeom prst="rect">
                      <a:avLst/>
                    </a:prstGeom>
                  </pic:spPr>
                </pic:pic>
              </a:graphicData>
            </a:graphic>
          </wp:inline>
        </w:drawing>
      </w:r>
    </w:p>
    <w:p w14:paraId="3D0CB46F" w14:textId="77777777" w:rsidR="00FF4028" w:rsidRDefault="00BF687D">
      <w:pPr>
        <w:spacing w:after="0"/>
        <w:ind w:left="1867" w:hanging="10"/>
      </w:pPr>
      <w:r>
        <w:rPr>
          <w:rFonts w:ascii="Arial" w:eastAsia="Arial" w:hAnsi="Arial" w:cs="Arial"/>
          <w:color w:val="221F1F"/>
          <w:sz w:val="48"/>
        </w:rPr>
        <w:lastRenderedPageBreak/>
        <w:t xml:space="preserve">Message from Professor Amanda </w:t>
      </w:r>
    </w:p>
    <w:p w14:paraId="2B72CD0F" w14:textId="77777777" w:rsidR="00FF4028" w:rsidRDefault="00BF687D">
      <w:pPr>
        <w:spacing w:after="0"/>
        <w:ind w:left="1867" w:hanging="10"/>
      </w:pPr>
      <w:r>
        <w:rPr>
          <w:rFonts w:ascii="Arial" w:eastAsia="Arial" w:hAnsi="Arial" w:cs="Arial"/>
          <w:color w:val="221F1F"/>
          <w:sz w:val="48"/>
        </w:rPr>
        <w:t xml:space="preserve">Broderick - Vice Chancellor &amp; </w:t>
      </w:r>
    </w:p>
    <w:p w14:paraId="6E317DE8" w14:textId="77777777" w:rsidR="00FF4028" w:rsidRDefault="00BF687D">
      <w:pPr>
        <w:spacing w:after="491"/>
        <w:ind w:left="1867" w:hanging="10"/>
      </w:pPr>
      <w:r>
        <w:rPr>
          <w:rFonts w:ascii="Arial" w:eastAsia="Arial" w:hAnsi="Arial" w:cs="Arial"/>
          <w:color w:val="221F1F"/>
          <w:sz w:val="48"/>
        </w:rPr>
        <w:t>President University of East London</w:t>
      </w:r>
      <w:r>
        <w:rPr>
          <w:rFonts w:ascii="Arial" w:eastAsia="Arial" w:hAnsi="Arial" w:cs="Arial"/>
          <w:sz w:val="48"/>
        </w:rPr>
        <w:t xml:space="preserve"> </w:t>
      </w:r>
    </w:p>
    <w:p w14:paraId="7BB815BA" w14:textId="77777777" w:rsidR="00FF4028" w:rsidRDefault="00BF687D">
      <w:pPr>
        <w:spacing w:after="284" w:line="233" w:lineRule="auto"/>
        <w:ind w:left="1867" w:right="197" w:hanging="10"/>
      </w:pPr>
      <w:r>
        <w:rPr>
          <w:noProof/>
        </w:rPr>
        <w:drawing>
          <wp:anchor distT="0" distB="0" distL="114300" distR="114300" simplePos="0" relativeHeight="251658240" behindDoc="0" locked="0" layoutInCell="1" allowOverlap="0" wp14:anchorId="49AAD197" wp14:editId="393771E3">
            <wp:simplePos x="0" y="0"/>
            <wp:positionH relativeFrom="column">
              <wp:posOffset>4310506</wp:posOffset>
            </wp:positionH>
            <wp:positionV relativeFrom="paragraph">
              <wp:posOffset>-84551</wp:posOffset>
            </wp:positionV>
            <wp:extent cx="1889125" cy="2514747"/>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2"/>
                    <a:stretch>
                      <a:fillRect/>
                    </a:stretch>
                  </pic:blipFill>
                  <pic:spPr>
                    <a:xfrm>
                      <a:off x="0" y="0"/>
                      <a:ext cx="1889125" cy="2514747"/>
                    </a:xfrm>
                    <a:prstGeom prst="rect">
                      <a:avLst/>
                    </a:prstGeom>
                  </pic:spPr>
                </pic:pic>
              </a:graphicData>
            </a:graphic>
          </wp:anchor>
        </w:drawing>
      </w:r>
      <w:r>
        <w:rPr>
          <w:rFonts w:ascii="Arial" w:eastAsia="Arial" w:hAnsi="Arial" w:cs="Arial"/>
          <w:color w:val="221F1F"/>
          <w:sz w:val="24"/>
        </w:rPr>
        <w:t>Thank you for your interest in for the role of School Director of Education &amp; Experience &amp; Reader/ Professor in Psychology at the University of East London.</w:t>
      </w:r>
      <w:r>
        <w:rPr>
          <w:rFonts w:ascii="Arial" w:eastAsia="Arial" w:hAnsi="Arial" w:cs="Arial"/>
          <w:color w:val="365F91"/>
          <w:sz w:val="24"/>
        </w:rPr>
        <w:t xml:space="preserve"> </w:t>
      </w:r>
    </w:p>
    <w:p w14:paraId="602688DD" w14:textId="77777777" w:rsidR="00FF4028" w:rsidRDefault="00BF687D">
      <w:pPr>
        <w:spacing w:after="468" w:line="240" w:lineRule="auto"/>
        <w:ind w:left="1872" w:right="197"/>
      </w:pPr>
      <w:r>
        <w:rPr>
          <w:rFonts w:ascii="Arial" w:eastAsia="Arial" w:hAnsi="Arial" w:cs="Arial"/>
          <w:sz w:val="24"/>
        </w:rPr>
        <w:t xml:space="preserve">This is an exciting time for the university with the university’s commitment to our mission to advance Industry 4.0 careers and lives, where we expand mental wealth, create careers, build business and connect communities in East London and beyond through our global gateway, local anchor. </w:t>
      </w:r>
    </w:p>
    <w:p w14:paraId="415D6FB6" w14:textId="77777777" w:rsidR="00FF4028" w:rsidRDefault="00BF687D">
      <w:pPr>
        <w:spacing w:after="607" w:line="233" w:lineRule="auto"/>
        <w:ind w:left="1867" w:right="-3" w:hanging="10"/>
      </w:pPr>
      <w:r>
        <w:rPr>
          <w:rFonts w:ascii="Arial" w:eastAsia="Arial" w:hAnsi="Arial" w:cs="Arial"/>
          <w:color w:val="221F1F"/>
          <w:sz w:val="24"/>
        </w:rPr>
        <w:t>Our Vision 2028 is a 10-year strategy that will see University of East London being at the forefront of careers-led education - a springboard for the jobs and opportunities of the future. We have developed a range of extra career experience opportunities in the form of a career passport for student to add to their skills and CV alongside our dedicated career zones to ensure we bring students, industry and career specialists closer together.</w:t>
      </w:r>
      <w:r>
        <w:rPr>
          <w:rFonts w:ascii="Arial" w:eastAsia="Arial" w:hAnsi="Arial" w:cs="Arial"/>
          <w:sz w:val="24"/>
        </w:rPr>
        <w:t xml:space="preserve"> </w:t>
      </w:r>
    </w:p>
    <w:p w14:paraId="38936266" w14:textId="77777777" w:rsidR="00FF4028" w:rsidRDefault="00BF687D">
      <w:pPr>
        <w:spacing w:after="640" w:line="233" w:lineRule="auto"/>
        <w:ind w:left="1867" w:right="-3" w:hanging="10"/>
      </w:pPr>
      <w:r>
        <w:rPr>
          <w:rFonts w:ascii="Arial" w:eastAsia="Arial" w:hAnsi="Arial" w:cs="Arial"/>
          <w:color w:val="221F1F"/>
          <w:sz w:val="24"/>
        </w:rPr>
        <w:t>This is a perfect opportunity for an ambitious and enthusiastic</w:t>
      </w:r>
      <w:r>
        <w:rPr>
          <w:rFonts w:ascii="Arial" w:eastAsia="Arial" w:hAnsi="Arial" w:cs="Arial"/>
          <w:sz w:val="24"/>
        </w:rPr>
        <w:t xml:space="preserve"> </w:t>
      </w:r>
      <w:r>
        <w:rPr>
          <w:rFonts w:ascii="Arial" w:eastAsia="Arial" w:hAnsi="Arial" w:cs="Arial"/>
          <w:color w:val="221F1F"/>
          <w:sz w:val="24"/>
        </w:rPr>
        <w:t>professional willing to make a difference to the lives of our students. We are looking forward to receiving your application.</w:t>
      </w:r>
      <w:r>
        <w:rPr>
          <w:rFonts w:ascii="Arial" w:eastAsia="Arial" w:hAnsi="Arial" w:cs="Arial"/>
          <w:sz w:val="24"/>
        </w:rPr>
        <w:t xml:space="preserve"> </w:t>
      </w:r>
    </w:p>
    <w:p w14:paraId="0932AF43" w14:textId="77777777" w:rsidR="00FF4028" w:rsidRDefault="00BF687D">
      <w:pPr>
        <w:spacing w:after="0" w:line="216" w:lineRule="auto"/>
        <w:ind w:left="1872" w:right="4148"/>
        <w:jc w:val="both"/>
      </w:pPr>
      <w:r>
        <w:rPr>
          <w:rFonts w:ascii="Arial" w:eastAsia="Arial" w:hAnsi="Arial" w:cs="Arial"/>
          <w:b/>
          <w:color w:val="221F1F"/>
          <w:sz w:val="28"/>
        </w:rPr>
        <w:t>Professor Amanda Broderick, Vice Chancellor &amp; President, University of  East  London.</w:t>
      </w:r>
      <w:r>
        <w:rPr>
          <w:rFonts w:ascii="Arial" w:eastAsia="Arial" w:hAnsi="Arial" w:cs="Arial"/>
          <w:b/>
          <w:sz w:val="28"/>
        </w:rPr>
        <w:t xml:space="preserve"> </w:t>
      </w:r>
    </w:p>
    <w:p w14:paraId="787A4666" w14:textId="77777777" w:rsidR="00FF4028" w:rsidRDefault="00FF4028">
      <w:pPr>
        <w:sectPr w:rsidR="00FF4028">
          <w:pgSz w:w="11921" w:h="16850"/>
          <w:pgMar w:top="1380" w:right="1860" w:bottom="2041" w:left="101" w:header="720" w:footer="720" w:gutter="0"/>
          <w:cols w:space="720"/>
        </w:sectPr>
      </w:pPr>
    </w:p>
    <w:p w14:paraId="05EBA594" w14:textId="77777777" w:rsidR="00FF4028" w:rsidRDefault="00BF687D">
      <w:pPr>
        <w:pStyle w:val="Heading1"/>
        <w:spacing w:after="827"/>
        <w:ind w:left="1105" w:right="0" w:firstLine="0"/>
        <w:jc w:val="left"/>
      </w:pPr>
      <w:r>
        <w:rPr>
          <w:noProof/>
        </w:rPr>
        <w:lastRenderedPageBreak/>
        <mc:AlternateContent>
          <mc:Choice Requires="wpg">
            <w:drawing>
              <wp:anchor distT="0" distB="0" distL="114300" distR="114300" simplePos="0" relativeHeight="251659264" behindDoc="1" locked="0" layoutInCell="1" allowOverlap="1" wp14:anchorId="1F18D7C0" wp14:editId="1719A2C4">
                <wp:simplePos x="0" y="0"/>
                <wp:positionH relativeFrom="column">
                  <wp:posOffset>708951</wp:posOffset>
                </wp:positionH>
                <wp:positionV relativeFrom="paragraph">
                  <wp:posOffset>-539039</wp:posOffset>
                </wp:positionV>
                <wp:extent cx="3274060" cy="1431036"/>
                <wp:effectExtent l="0" t="0" r="0" b="0"/>
                <wp:wrapNone/>
                <wp:docPr id="4306" name="Group 4306"/>
                <wp:cNvGraphicFramePr/>
                <a:graphic xmlns:a="http://schemas.openxmlformats.org/drawingml/2006/main">
                  <a:graphicData uri="http://schemas.microsoft.com/office/word/2010/wordprocessingGroup">
                    <wpg:wgp>
                      <wpg:cNvGrpSpPr/>
                      <wpg:grpSpPr>
                        <a:xfrm>
                          <a:off x="0" y="0"/>
                          <a:ext cx="3274060" cy="1431036"/>
                          <a:chOff x="0" y="0"/>
                          <a:chExt cx="3274060" cy="1431036"/>
                        </a:xfrm>
                      </wpg:grpSpPr>
                      <pic:pic xmlns:pic="http://schemas.openxmlformats.org/drawingml/2006/picture">
                        <pic:nvPicPr>
                          <pic:cNvPr id="100" name="Picture 100"/>
                          <pic:cNvPicPr/>
                        </pic:nvPicPr>
                        <pic:blipFill>
                          <a:blip r:embed="rId13"/>
                          <a:stretch>
                            <a:fillRect/>
                          </a:stretch>
                        </pic:blipFill>
                        <pic:spPr>
                          <a:xfrm>
                            <a:off x="0" y="508"/>
                            <a:ext cx="3274060" cy="1430020"/>
                          </a:xfrm>
                          <a:prstGeom prst="rect">
                            <a:avLst/>
                          </a:prstGeom>
                        </pic:spPr>
                      </pic:pic>
                      <pic:pic xmlns:pic="http://schemas.openxmlformats.org/drawingml/2006/picture">
                        <pic:nvPicPr>
                          <pic:cNvPr id="102" name="Picture 102"/>
                          <pic:cNvPicPr/>
                        </pic:nvPicPr>
                        <pic:blipFill>
                          <a:blip r:embed="rId14"/>
                          <a:stretch>
                            <a:fillRect/>
                          </a:stretch>
                        </pic:blipFill>
                        <pic:spPr>
                          <a:xfrm>
                            <a:off x="255" y="0"/>
                            <a:ext cx="3273552" cy="1431036"/>
                          </a:xfrm>
                          <a:prstGeom prst="rect">
                            <a:avLst/>
                          </a:prstGeom>
                        </pic:spPr>
                      </pic:pic>
                    </wpg:wgp>
                  </a:graphicData>
                </a:graphic>
              </wp:anchor>
            </w:drawing>
          </mc:Choice>
          <mc:Fallback xmlns:a="http://schemas.openxmlformats.org/drawingml/2006/main">
            <w:pict>
              <v:group id="Group 4306" style="width:257.8pt;height:112.68pt;position:absolute;z-index:-2147483630;mso-position-horizontal-relative:text;mso-position-horizontal:absolute;margin-left:55.8229pt;mso-position-vertical-relative:text;margin-top:-42.4441pt;" coordsize="32740,14310">
                <v:shape id="Picture 100" style="position:absolute;width:32740;height:14300;left:0;top:5;" filled="f">
                  <v:imagedata r:id="rId15"/>
                </v:shape>
                <v:shape id="Picture 102" style="position:absolute;width:32735;height:14310;left:2;top:0;" filled="f">
                  <v:imagedata r:id="rId16"/>
                </v:shape>
              </v:group>
            </w:pict>
          </mc:Fallback>
        </mc:AlternateContent>
      </w:r>
      <w:r>
        <w:rPr>
          <w:rFonts w:ascii="Lucida Sans" w:eastAsia="Lucida Sans" w:hAnsi="Lucida Sans" w:cs="Lucida Sans"/>
          <w:sz w:val="72"/>
        </w:rPr>
        <w:t>Our new vision</w:t>
      </w:r>
      <w:r>
        <w:rPr>
          <w:rFonts w:ascii="Lucida Sans" w:eastAsia="Lucida Sans" w:hAnsi="Lucida Sans" w:cs="Lucida Sans"/>
          <w:color w:val="000000"/>
          <w:sz w:val="72"/>
        </w:rPr>
        <w:t xml:space="preserve"> </w:t>
      </w:r>
    </w:p>
    <w:p w14:paraId="3C3BCF3F" w14:textId="77777777" w:rsidR="00FF4028" w:rsidRDefault="00BF687D">
      <w:pPr>
        <w:spacing w:after="259" w:line="225" w:lineRule="auto"/>
        <w:ind w:left="-5" w:right="110" w:hanging="10"/>
      </w:pPr>
      <w:r>
        <w:rPr>
          <w:rFonts w:ascii="Arial" w:eastAsia="Arial" w:hAnsi="Arial" w:cs="Arial"/>
          <w:sz w:val="24"/>
        </w:rPr>
        <w:t>Vision 2028 is a 10-year strategy to be at the forefront of careers-led education - a springboard for the jobs and opportunities of the future.</w:t>
      </w:r>
    </w:p>
    <w:p w14:paraId="5D8A6B5E" w14:textId="77777777" w:rsidR="00FF4028" w:rsidRDefault="00BF687D">
      <w:pPr>
        <w:spacing w:after="259" w:line="225" w:lineRule="auto"/>
        <w:ind w:left="-5" w:hanging="10"/>
      </w:pPr>
      <w:r>
        <w:rPr>
          <w:rFonts w:ascii="Arial" w:eastAsia="Arial" w:hAnsi="Arial" w:cs="Arial"/>
          <w:sz w:val="24"/>
        </w:rPr>
        <w:t xml:space="preserve">It aims to drive diversity in the 4.0 talent pipeline to give graduates the skills, tools and competencies sought by employers and entrepreneurs in a rapidly changing world, likely to become even more relevant in an employment landscape altered by the Covid-19 pandemic. </w:t>
      </w:r>
    </w:p>
    <w:p w14:paraId="2245D9EE" w14:textId="77777777" w:rsidR="00FF4028" w:rsidRDefault="00BF687D">
      <w:pPr>
        <w:spacing w:after="259" w:line="225" w:lineRule="auto"/>
        <w:ind w:left="-5" w:hanging="10"/>
      </w:pPr>
      <w:r>
        <w:rPr>
          <w:rFonts w:ascii="Arial" w:eastAsia="Arial" w:hAnsi="Arial" w:cs="Arial"/>
          <w:sz w:val="24"/>
        </w:rPr>
        <w:t xml:space="preserve">The strategy builds upon the institution’s long-standing commitment to inclusion and social mobility, and advances research and entrepreneurial knowledge to produce solutions that help people, our community, a greener planet and the sustainability of our future. </w:t>
      </w:r>
    </w:p>
    <w:p w14:paraId="6CC63EB3" w14:textId="77777777" w:rsidR="00FF4028" w:rsidRDefault="00BF687D">
      <w:pPr>
        <w:spacing w:after="259" w:line="225" w:lineRule="auto"/>
        <w:ind w:left="-5" w:hanging="10"/>
      </w:pPr>
      <w:r>
        <w:rPr>
          <w:rFonts w:ascii="Arial" w:eastAsia="Arial" w:hAnsi="Arial" w:cs="Arial"/>
          <w:sz w:val="24"/>
        </w:rPr>
        <w:t xml:space="preserve">Our priorities remain resolute in our mission: driving career-ready student inclusion, increasing our reputation for the benefit of our alumni and social impact of the university. </w:t>
      </w:r>
    </w:p>
    <w:p w14:paraId="0C603E8F" w14:textId="77777777" w:rsidR="00FF4028" w:rsidRDefault="00BF687D">
      <w:pPr>
        <w:spacing w:after="1261" w:line="225" w:lineRule="auto"/>
        <w:ind w:left="-5" w:hanging="10"/>
      </w:pPr>
      <w:r>
        <w:rPr>
          <w:rFonts w:ascii="Arial" w:eastAsia="Arial" w:hAnsi="Arial" w:cs="Arial"/>
          <w:sz w:val="24"/>
        </w:rPr>
        <w:t xml:space="preserve">Our ambitious vision is to become the leading careers-intensive university in the UK, committed to realising and developing talent and potential in all those who become part of the University of East London’s community. UEL is the start of an exciting journey that promises to develop potential and help students realise their dreams. </w:t>
      </w:r>
    </w:p>
    <w:p w14:paraId="634CAC38" w14:textId="77777777" w:rsidR="00FF4028" w:rsidRDefault="00BF687D">
      <w:pPr>
        <w:spacing w:after="0"/>
        <w:ind w:left="-1640" w:right="-1208"/>
      </w:pPr>
      <w:r>
        <w:rPr>
          <w:noProof/>
        </w:rPr>
        <mc:AlternateContent>
          <mc:Choice Requires="wpg">
            <w:drawing>
              <wp:inline distT="0" distB="0" distL="0" distR="0" wp14:anchorId="4D85EDA7" wp14:editId="25FAFF34">
                <wp:extent cx="7259525" cy="1906846"/>
                <wp:effectExtent l="0" t="0" r="0" b="0"/>
                <wp:docPr id="4307" name="Group 4307"/>
                <wp:cNvGraphicFramePr/>
                <a:graphic xmlns:a="http://schemas.openxmlformats.org/drawingml/2006/main">
                  <a:graphicData uri="http://schemas.microsoft.com/office/word/2010/wordprocessingGroup">
                    <wpg:wgp>
                      <wpg:cNvGrpSpPr/>
                      <wpg:grpSpPr>
                        <a:xfrm>
                          <a:off x="0" y="0"/>
                          <a:ext cx="7259525" cy="1906846"/>
                          <a:chOff x="0" y="0"/>
                          <a:chExt cx="7259525" cy="1906846"/>
                        </a:xfrm>
                      </wpg:grpSpPr>
                      <pic:pic xmlns:pic="http://schemas.openxmlformats.org/drawingml/2006/picture">
                        <pic:nvPicPr>
                          <pic:cNvPr id="107" name="Picture 107"/>
                          <pic:cNvPicPr/>
                        </pic:nvPicPr>
                        <pic:blipFill>
                          <a:blip r:embed="rId17"/>
                          <a:stretch>
                            <a:fillRect/>
                          </a:stretch>
                        </pic:blipFill>
                        <pic:spPr>
                          <a:xfrm>
                            <a:off x="0" y="11371"/>
                            <a:ext cx="2939838" cy="1895475"/>
                          </a:xfrm>
                          <a:prstGeom prst="rect">
                            <a:avLst/>
                          </a:prstGeom>
                        </pic:spPr>
                      </pic:pic>
                      <pic:pic xmlns:pic="http://schemas.openxmlformats.org/drawingml/2006/picture">
                        <pic:nvPicPr>
                          <pic:cNvPr id="109" name="Picture 109"/>
                          <pic:cNvPicPr/>
                        </pic:nvPicPr>
                        <pic:blipFill>
                          <a:blip r:embed="rId18"/>
                          <a:stretch>
                            <a:fillRect/>
                          </a:stretch>
                        </pic:blipFill>
                        <pic:spPr>
                          <a:xfrm>
                            <a:off x="3063416" y="0"/>
                            <a:ext cx="1257935" cy="1886586"/>
                          </a:xfrm>
                          <a:prstGeom prst="rect">
                            <a:avLst/>
                          </a:prstGeom>
                        </pic:spPr>
                      </pic:pic>
                      <pic:pic xmlns:pic="http://schemas.openxmlformats.org/drawingml/2006/picture">
                        <pic:nvPicPr>
                          <pic:cNvPr id="111" name="Picture 111"/>
                          <pic:cNvPicPr/>
                        </pic:nvPicPr>
                        <pic:blipFill>
                          <a:blip r:embed="rId19"/>
                          <a:stretch>
                            <a:fillRect/>
                          </a:stretch>
                        </pic:blipFill>
                        <pic:spPr>
                          <a:xfrm>
                            <a:off x="4443300" y="13088"/>
                            <a:ext cx="2816225" cy="1880870"/>
                          </a:xfrm>
                          <a:prstGeom prst="rect">
                            <a:avLst/>
                          </a:prstGeom>
                        </pic:spPr>
                      </pic:pic>
                    </wpg:wgp>
                  </a:graphicData>
                </a:graphic>
              </wp:inline>
            </w:drawing>
          </mc:Choice>
          <mc:Fallback xmlns:a="http://schemas.openxmlformats.org/drawingml/2006/main">
            <w:pict>
              <v:group id="Group 4307" style="width:571.616pt;height:150.145pt;mso-position-horizontal-relative:char;mso-position-vertical-relative:line" coordsize="72595,19068">
                <v:shape id="Picture 107" style="position:absolute;width:29398;height:18954;left:0;top:113;" filled="f">
                  <v:imagedata r:id="rId20"/>
                </v:shape>
                <v:shape id="Picture 109" style="position:absolute;width:12579;height:18865;left:30634;top:0;" filled="f">
                  <v:imagedata r:id="rId21"/>
                </v:shape>
                <v:shape id="Picture 111" style="position:absolute;width:28162;height:18808;left:44433;top:130;" filled="f">
                  <v:imagedata r:id="rId22"/>
                </v:shape>
              </v:group>
            </w:pict>
          </mc:Fallback>
        </mc:AlternateContent>
      </w:r>
    </w:p>
    <w:p w14:paraId="0F77C9FF" w14:textId="77777777" w:rsidR="00FF4028" w:rsidRDefault="00FF4028">
      <w:pPr>
        <w:sectPr w:rsidR="00FF4028">
          <w:pgSz w:w="11911" w:h="16841"/>
          <w:pgMar w:top="1440" w:right="1490" w:bottom="1440" w:left="1838" w:header="720" w:footer="720" w:gutter="0"/>
          <w:cols w:space="720"/>
        </w:sectPr>
      </w:pPr>
    </w:p>
    <w:p w14:paraId="018CF376" w14:textId="77777777" w:rsidR="00FF4028" w:rsidRDefault="00BF687D">
      <w:pPr>
        <w:spacing w:after="0"/>
        <w:ind w:left="-100" w:right="-124"/>
      </w:pPr>
      <w:r>
        <w:rPr>
          <w:noProof/>
        </w:rPr>
        <w:lastRenderedPageBreak/>
        <mc:AlternateContent>
          <mc:Choice Requires="wpg">
            <w:drawing>
              <wp:inline distT="0" distB="0" distL="0" distR="0" wp14:anchorId="291D3812" wp14:editId="60FCDDA2">
                <wp:extent cx="5877174" cy="8418818"/>
                <wp:effectExtent l="0" t="0" r="0" b="0"/>
                <wp:docPr id="4303" name="Group 4303"/>
                <wp:cNvGraphicFramePr/>
                <a:graphic xmlns:a="http://schemas.openxmlformats.org/drawingml/2006/main">
                  <a:graphicData uri="http://schemas.microsoft.com/office/word/2010/wordprocessingGroup">
                    <wpg:wgp>
                      <wpg:cNvGrpSpPr/>
                      <wpg:grpSpPr>
                        <a:xfrm>
                          <a:off x="0" y="0"/>
                          <a:ext cx="5877174" cy="8418818"/>
                          <a:chOff x="0" y="0"/>
                          <a:chExt cx="5877174" cy="8418818"/>
                        </a:xfrm>
                      </wpg:grpSpPr>
                      <pic:pic xmlns:pic="http://schemas.openxmlformats.org/drawingml/2006/picture">
                        <pic:nvPicPr>
                          <pic:cNvPr id="117" name="Picture 117"/>
                          <pic:cNvPicPr/>
                        </pic:nvPicPr>
                        <pic:blipFill>
                          <a:blip r:embed="rId23"/>
                          <a:stretch>
                            <a:fillRect/>
                          </a:stretch>
                        </pic:blipFill>
                        <pic:spPr>
                          <a:xfrm>
                            <a:off x="0" y="0"/>
                            <a:ext cx="5877174" cy="4149638"/>
                          </a:xfrm>
                          <a:prstGeom prst="rect">
                            <a:avLst/>
                          </a:prstGeom>
                        </pic:spPr>
                      </pic:pic>
                      <pic:pic xmlns:pic="http://schemas.openxmlformats.org/drawingml/2006/picture">
                        <pic:nvPicPr>
                          <pic:cNvPr id="119" name="Picture 119"/>
                          <pic:cNvPicPr/>
                        </pic:nvPicPr>
                        <pic:blipFill>
                          <a:blip r:embed="rId24"/>
                          <a:stretch>
                            <a:fillRect/>
                          </a:stretch>
                        </pic:blipFill>
                        <pic:spPr>
                          <a:xfrm>
                            <a:off x="0" y="4298938"/>
                            <a:ext cx="5873749" cy="4119880"/>
                          </a:xfrm>
                          <a:prstGeom prst="rect">
                            <a:avLst/>
                          </a:prstGeom>
                        </pic:spPr>
                      </pic:pic>
                    </wpg:wgp>
                  </a:graphicData>
                </a:graphic>
              </wp:inline>
            </w:drawing>
          </mc:Choice>
          <mc:Fallback xmlns:a="http://schemas.openxmlformats.org/drawingml/2006/main">
            <w:pict>
              <v:group id="Group 4303" style="width:462.77pt;height:662.899pt;mso-position-horizontal-relative:char;mso-position-vertical-relative:line" coordsize="58771,84188">
                <v:shape id="Picture 117" style="position:absolute;width:58771;height:41496;left:0;top:0;" filled="f">
                  <v:imagedata r:id="rId25"/>
                </v:shape>
                <v:shape id="Picture 119" style="position:absolute;width:58737;height:41198;left:0;top:42989;" filled="f">
                  <v:imagedata r:id="rId26"/>
                </v:shape>
              </v:group>
            </w:pict>
          </mc:Fallback>
        </mc:AlternateContent>
      </w:r>
    </w:p>
    <w:p w14:paraId="1764B5B5" w14:textId="77777777" w:rsidR="00FF4028" w:rsidRDefault="00FF4028">
      <w:pPr>
        <w:sectPr w:rsidR="00FF4028">
          <w:pgSz w:w="11911" w:h="16841"/>
          <w:pgMar w:top="1340" w:right="1440" w:bottom="1440" w:left="1440" w:header="720" w:footer="720" w:gutter="0"/>
          <w:cols w:space="720"/>
        </w:sectPr>
      </w:pPr>
    </w:p>
    <w:p w14:paraId="0D9BB14E" w14:textId="77777777" w:rsidR="00FF4028" w:rsidRDefault="00BF687D">
      <w:pPr>
        <w:spacing w:after="311"/>
        <w:ind w:left="1745" w:hanging="10"/>
      </w:pPr>
      <w:r>
        <w:rPr>
          <w:rFonts w:ascii="Arial" w:eastAsia="Arial" w:hAnsi="Arial" w:cs="Arial"/>
          <w:color w:val="221F1F"/>
          <w:sz w:val="48"/>
        </w:rPr>
        <w:lastRenderedPageBreak/>
        <w:t xml:space="preserve">School of Psychology </w:t>
      </w:r>
    </w:p>
    <w:p w14:paraId="28EDC66E" w14:textId="77777777" w:rsidR="00FF4028" w:rsidRDefault="00BF687D">
      <w:pPr>
        <w:spacing w:after="276" w:line="240" w:lineRule="auto"/>
        <w:ind w:left="1730" w:hanging="10"/>
      </w:pPr>
      <w:r>
        <w:rPr>
          <w:rFonts w:ascii="Arial" w:eastAsia="Arial" w:hAnsi="Arial" w:cs="Arial"/>
          <w:sz w:val="24"/>
        </w:rPr>
        <w:t xml:space="preserve">The School of Psychology is a vibrant and growing school at University of East London. With a clear focus on creating graduates of the future, we are a key School within an ambitious University. Based in a fast growing and diverse environment of East London the School is well positioned in a community benefiting from substantial inward investment and regeneration.  </w:t>
      </w:r>
    </w:p>
    <w:p w14:paraId="44E237ED" w14:textId="77777777" w:rsidR="00FF4028" w:rsidRDefault="00BF687D">
      <w:pPr>
        <w:spacing w:after="276" w:line="240" w:lineRule="auto"/>
        <w:ind w:left="1730" w:hanging="10"/>
      </w:pPr>
      <w:r>
        <w:rPr>
          <w:rFonts w:ascii="Arial" w:eastAsia="Arial" w:hAnsi="Arial" w:cs="Arial"/>
          <w:sz w:val="24"/>
        </w:rPr>
        <w:t xml:space="preserve">A number of exciting projects are taking place in the </w:t>
      </w:r>
      <w:proofErr w:type="gramStart"/>
      <w:r>
        <w:rPr>
          <w:rFonts w:ascii="Arial" w:eastAsia="Arial" w:hAnsi="Arial" w:cs="Arial"/>
          <w:sz w:val="24"/>
        </w:rPr>
        <w:t>School</w:t>
      </w:r>
      <w:proofErr w:type="gramEnd"/>
      <w:r>
        <w:rPr>
          <w:rFonts w:ascii="Arial" w:eastAsia="Arial" w:hAnsi="Arial" w:cs="Arial"/>
          <w:sz w:val="24"/>
        </w:rPr>
        <w:t xml:space="preserve"> including the introduction of Mental Wealth modules across all courses designed to accelerate career opportunities for our students. In addition, two new Centres of Excellence are being developed in the School and will connect knowledge acquisition, personal growth and professional experience for our students and graduates providing them with skills and innovative solutions relevant for the future of work.  </w:t>
      </w:r>
    </w:p>
    <w:p w14:paraId="358845A5" w14:textId="77777777" w:rsidR="00FF4028" w:rsidRDefault="00BF687D">
      <w:pPr>
        <w:spacing w:after="276" w:line="240" w:lineRule="auto"/>
        <w:ind w:left="1730" w:hanging="10"/>
      </w:pPr>
      <w:r>
        <w:rPr>
          <w:rFonts w:ascii="Arial" w:eastAsia="Arial" w:hAnsi="Arial" w:cs="Arial"/>
          <w:sz w:val="24"/>
        </w:rPr>
        <w:t xml:space="preserve">We take pride in all our staff and students who are talented, hardworking and come from a rich diverse background. We are driven to providing the best qualifications, practical ability and career support that allows our students and graduates to have the best possible chance of developing a great career in their chosen field. Our academics deliver original and innovative teaching ensuring that students are academically challenged. If you are an ambitious and creative individual who wants work for a University with a bold vision, then we invite you to join the School of Psychology at this exciting time. You will participate in delivering our provision in a fast-changing market and deliver a distinctive education focused on future proofing the skills of our students.   </w:t>
      </w:r>
    </w:p>
    <w:p w14:paraId="47E49220" w14:textId="77777777" w:rsidR="00FF4028" w:rsidRDefault="00BF687D">
      <w:pPr>
        <w:spacing w:after="0" w:line="265" w:lineRule="auto"/>
        <w:ind w:left="1730" w:hanging="10"/>
      </w:pPr>
      <w:r>
        <w:rPr>
          <w:rFonts w:ascii="Arial" w:eastAsia="Arial" w:hAnsi="Arial" w:cs="Arial"/>
          <w:b/>
          <w:sz w:val="24"/>
        </w:rPr>
        <w:t xml:space="preserve">Professor Aneta Tunariu </w:t>
      </w:r>
    </w:p>
    <w:p w14:paraId="26C69E88" w14:textId="77777777" w:rsidR="00FF4028" w:rsidRDefault="00BF687D">
      <w:pPr>
        <w:spacing w:after="0" w:line="265" w:lineRule="auto"/>
        <w:ind w:left="1730" w:hanging="10"/>
      </w:pPr>
      <w:r>
        <w:rPr>
          <w:rFonts w:ascii="Arial" w:eastAsia="Arial" w:hAnsi="Arial" w:cs="Arial"/>
          <w:b/>
          <w:sz w:val="24"/>
        </w:rPr>
        <w:t xml:space="preserve">Dean of School of Psychology </w:t>
      </w:r>
    </w:p>
    <w:p w14:paraId="2CBC9722" w14:textId="77777777" w:rsidR="00FF4028" w:rsidRDefault="00BF687D">
      <w:pPr>
        <w:spacing w:after="516" w:line="265" w:lineRule="auto"/>
        <w:ind w:left="1730" w:hanging="10"/>
      </w:pPr>
      <w:r>
        <w:rPr>
          <w:rFonts w:ascii="Arial" w:eastAsia="Arial" w:hAnsi="Arial" w:cs="Arial"/>
          <w:b/>
          <w:sz w:val="24"/>
        </w:rPr>
        <w:t>University of East London</w:t>
      </w:r>
      <w:r>
        <w:rPr>
          <w:rFonts w:ascii="Times New Roman" w:eastAsia="Times New Roman" w:hAnsi="Times New Roman" w:cs="Times New Roman"/>
          <w:b/>
          <w:sz w:val="20"/>
        </w:rPr>
        <w:t xml:space="preserve">  </w:t>
      </w:r>
    </w:p>
    <w:p w14:paraId="59FEB104" w14:textId="77777777" w:rsidR="00FF4028" w:rsidRDefault="00BF687D">
      <w:pPr>
        <w:spacing w:after="0"/>
        <w:ind w:left="1719"/>
      </w:pPr>
      <w:r>
        <w:rPr>
          <w:noProof/>
        </w:rPr>
        <w:drawing>
          <wp:inline distT="0" distB="0" distL="0" distR="0" wp14:anchorId="5FCF7A8C" wp14:editId="359D3FE0">
            <wp:extent cx="1537950" cy="1960755"/>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7"/>
                    <a:stretch>
                      <a:fillRect/>
                    </a:stretch>
                  </pic:blipFill>
                  <pic:spPr>
                    <a:xfrm>
                      <a:off x="0" y="0"/>
                      <a:ext cx="1537950" cy="1960755"/>
                    </a:xfrm>
                    <a:prstGeom prst="rect">
                      <a:avLst/>
                    </a:prstGeom>
                  </pic:spPr>
                </pic:pic>
              </a:graphicData>
            </a:graphic>
          </wp:inline>
        </w:drawing>
      </w:r>
    </w:p>
    <w:p w14:paraId="1AD9D31A" w14:textId="77777777" w:rsidR="00FF4028" w:rsidRDefault="00FF4028">
      <w:pPr>
        <w:sectPr w:rsidR="00FF4028">
          <w:pgSz w:w="11911" w:h="16841"/>
          <w:pgMar w:top="1440" w:right="1395" w:bottom="1440" w:left="1440" w:header="720" w:footer="720" w:gutter="0"/>
          <w:cols w:space="720"/>
        </w:sectPr>
      </w:pPr>
    </w:p>
    <w:p w14:paraId="31844E75" w14:textId="77777777" w:rsidR="00FF4028" w:rsidRDefault="00BF687D">
      <w:pPr>
        <w:spacing w:after="0"/>
        <w:ind w:left="-115" w:right="-103"/>
      </w:pPr>
      <w:r>
        <w:rPr>
          <w:noProof/>
        </w:rPr>
        <w:lastRenderedPageBreak/>
        <mc:AlternateContent>
          <mc:Choice Requires="wpg">
            <w:drawing>
              <wp:inline distT="0" distB="0" distL="0" distR="0" wp14:anchorId="6CA8473E" wp14:editId="0EC211AF">
                <wp:extent cx="5873749" cy="8259828"/>
                <wp:effectExtent l="0" t="0" r="0" b="0"/>
                <wp:docPr id="4427" name="Group 4427"/>
                <wp:cNvGraphicFramePr/>
                <a:graphic xmlns:a="http://schemas.openxmlformats.org/drawingml/2006/main">
                  <a:graphicData uri="http://schemas.microsoft.com/office/word/2010/wordprocessingGroup">
                    <wpg:wgp>
                      <wpg:cNvGrpSpPr/>
                      <wpg:grpSpPr>
                        <a:xfrm>
                          <a:off x="0" y="0"/>
                          <a:ext cx="5873749" cy="8259828"/>
                          <a:chOff x="0" y="0"/>
                          <a:chExt cx="5873749" cy="8259828"/>
                        </a:xfrm>
                      </wpg:grpSpPr>
                      <pic:pic xmlns:pic="http://schemas.openxmlformats.org/drawingml/2006/picture">
                        <pic:nvPicPr>
                          <pic:cNvPr id="161" name="Picture 161"/>
                          <pic:cNvPicPr/>
                        </pic:nvPicPr>
                        <pic:blipFill>
                          <a:blip r:embed="rId28"/>
                          <a:stretch>
                            <a:fillRect/>
                          </a:stretch>
                        </pic:blipFill>
                        <pic:spPr>
                          <a:xfrm>
                            <a:off x="9805" y="0"/>
                            <a:ext cx="5846170" cy="4179198"/>
                          </a:xfrm>
                          <a:prstGeom prst="rect">
                            <a:avLst/>
                          </a:prstGeom>
                        </pic:spPr>
                      </pic:pic>
                      <pic:pic xmlns:pic="http://schemas.openxmlformats.org/drawingml/2006/picture">
                        <pic:nvPicPr>
                          <pic:cNvPr id="163" name="Picture 163"/>
                          <pic:cNvPicPr/>
                        </pic:nvPicPr>
                        <pic:blipFill>
                          <a:blip r:embed="rId29"/>
                          <a:stretch>
                            <a:fillRect/>
                          </a:stretch>
                        </pic:blipFill>
                        <pic:spPr>
                          <a:xfrm>
                            <a:off x="0" y="4158363"/>
                            <a:ext cx="5873749" cy="4101465"/>
                          </a:xfrm>
                          <a:prstGeom prst="rect">
                            <a:avLst/>
                          </a:prstGeom>
                        </pic:spPr>
                      </pic:pic>
                    </wpg:wgp>
                  </a:graphicData>
                </a:graphic>
              </wp:inline>
            </w:drawing>
          </mc:Choice>
          <mc:Fallback xmlns:a="http://schemas.openxmlformats.org/drawingml/2006/main">
            <w:pict>
              <v:group id="Group 4427" style="width:462.5pt;height:650.38pt;mso-position-horizontal-relative:char;mso-position-vertical-relative:line" coordsize="58737,82598">
                <v:shape id="Picture 161" style="position:absolute;width:58461;height:41791;left:98;top:0;" filled="f">
                  <v:imagedata r:id="rId30"/>
                </v:shape>
                <v:shape id="Picture 163" style="position:absolute;width:58737;height:41014;left:0;top:41583;" filled="f">
                  <v:imagedata r:id="rId31"/>
                </v:shape>
              </v:group>
            </w:pict>
          </mc:Fallback>
        </mc:AlternateContent>
      </w:r>
    </w:p>
    <w:p w14:paraId="3BC2B951" w14:textId="77777777" w:rsidR="00FF4028" w:rsidRDefault="00FF4028">
      <w:pPr>
        <w:sectPr w:rsidR="00FF4028">
          <w:pgSz w:w="11911" w:h="16841"/>
          <w:pgMar w:top="1340" w:right="1440" w:bottom="1440" w:left="1440" w:header="720" w:footer="720" w:gutter="0"/>
          <w:cols w:space="720"/>
        </w:sectPr>
      </w:pPr>
    </w:p>
    <w:p w14:paraId="384C37F6" w14:textId="77777777" w:rsidR="00FF4028" w:rsidRDefault="00BF687D">
      <w:pPr>
        <w:spacing w:after="0"/>
      </w:pPr>
      <w:r>
        <w:rPr>
          <w:rFonts w:ascii="Times New Roman" w:eastAsia="Times New Roman" w:hAnsi="Times New Roman" w:cs="Times New Roman"/>
          <w:sz w:val="20"/>
        </w:rPr>
        <w:lastRenderedPageBreak/>
        <w:t xml:space="preserve"> </w:t>
      </w:r>
    </w:p>
    <w:p w14:paraId="5F0BA28B" w14:textId="77777777" w:rsidR="00FF4028" w:rsidRDefault="00BF687D">
      <w:pPr>
        <w:spacing w:after="0"/>
        <w:ind w:left="49"/>
        <w:jc w:val="center"/>
      </w:pPr>
      <w:r>
        <w:rPr>
          <w:noProof/>
        </w:rPr>
        <w:drawing>
          <wp:inline distT="0" distB="0" distL="0" distR="0" wp14:anchorId="462D194D" wp14:editId="4B3077B0">
            <wp:extent cx="2362200" cy="1110615"/>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2"/>
                    <a:stretch>
                      <a:fillRect/>
                    </a:stretch>
                  </pic:blipFill>
                  <pic:spPr>
                    <a:xfrm>
                      <a:off x="0" y="0"/>
                      <a:ext cx="2362200" cy="1110615"/>
                    </a:xfrm>
                    <a:prstGeom prst="rect">
                      <a:avLst/>
                    </a:prstGeom>
                  </pic:spPr>
                </pic:pic>
              </a:graphicData>
            </a:graphic>
          </wp:inline>
        </w:drawing>
      </w:r>
      <w:r>
        <w:rPr>
          <w:rFonts w:ascii="Times New Roman" w:eastAsia="Times New Roman" w:hAnsi="Times New Roman" w:cs="Times New Roman"/>
          <w:sz w:val="20"/>
        </w:rPr>
        <w:t xml:space="preserve"> </w:t>
      </w:r>
    </w:p>
    <w:p w14:paraId="5C67A7F4" w14:textId="77777777" w:rsidR="00FF4028" w:rsidRDefault="00BF687D">
      <w:pPr>
        <w:spacing w:after="0"/>
      </w:pPr>
      <w:r>
        <w:rPr>
          <w:rFonts w:ascii="Times New Roman" w:eastAsia="Times New Roman" w:hAnsi="Times New Roman" w:cs="Times New Roman"/>
          <w:sz w:val="20"/>
        </w:rPr>
        <w:t xml:space="preserve"> </w:t>
      </w:r>
    </w:p>
    <w:p w14:paraId="0FA32657" w14:textId="77777777" w:rsidR="00FF4028" w:rsidRDefault="00BF687D">
      <w:pPr>
        <w:spacing w:after="164"/>
      </w:pPr>
      <w:r>
        <w:rPr>
          <w:rFonts w:ascii="Times New Roman" w:eastAsia="Times New Roman" w:hAnsi="Times New Roman" w:cs="Times New Roman"/>
          <w:sz w:val="15"/>
        </w:rPr>
        <w:t xml:space="preserve"> </w:t>
      </w:r>
    </w:p>
    <w:p w14:paraId="0102A443" w14:textId="77777777" w:rsidR="00FF4028" w:rsidRDefault="00BF687D">
      <w:pPr>
        <w:spacing w:after="0"/>
        <w:ind w:right="16"/>
        <w:jc w:val="center"/>
      </w:pPr>
      <w:r>
        <w:rPr>
          <w:rFonts w:ascii="Arial" w:eastAsia="Arial" w:hAnsi="Arial" w:cs="Arial"/>
          <w:b/>
          <w:sz w:val="24"/>
        </w:rPr>
        <w:t xml:space="preserve">JOB DESCRIPTION </w:t>
      </w:r>
    </w:p>
    <w:p w14:paraId="5D644AD9" w14:textId="77777777" w:rsidR="00FF4028" w:rsidRDefault="00BF687D">
      <w:pPr>
        <w:spacing w:after="0"/>
      </w:pPr>
      <w:r>
        <w:rPr>
          <w:rFonts w:ascii="Arial" w:eastAsia="Arial" w:hAnsi="Arial" w:cs="Arial"/>
          <w:b/>
        </w:rPr>
        <w:t xml:space="preserve"> </w:t>
      </w:r>
    </w:p>
    <w:p w14:paraId="6B983CA0" w14:textId="77777777" w:rsidR="00FF4028" w:rsidRDefault="00BF687D">
      <w:pPr>
        <w:tabs>
          <w:tab w:val="center" w:pos="1440"/>
          <w:tab w:val="center" w:pos="5560"/>
        </w:tabs>
        <w:spacing w:after="11" w:line="249" w:lineRule="auto"/>
      </w:pPr>
      <w:r>
        <w:rPr>
          <w:rFonts w:ascii="Arial" w:eastAsia="Arial" w:hAnsi="Arial" w:cs="Arial"/>
          <w:b/>
        </w:rPr>
        <w:t>Job Title</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Director of Education &amp; Experience Psychology (4 years secondment) </w:t>
      </w:r>
    </w:p>
    <w:p w14:paraId="4A5AAA9B" w14:textId="77777777" w:rsidR="00FF4028" w:rsidRDefault="00BF687D">
      <w:pPr>
        <w:spacing w:after="11" w:line="249" w:lineRule="auto"/>
        <w:ind w:right="101"/>
      </w:pPr>
      <w:r>
        <w:rPr>
          <w:rFonts w:ascii="Arial" w:eastAsia="Arial" w:hAnsi="Arial" w:cs="Arial"/>
        </w:rPr>
        <w:t xml:space="preserve">                                   Substantive Permanent Post  </w:t>
      </w:r>
    </w:p>
    <w:p w14:paraId="134FC61E" w14:textId="77777777" w:rsidR="00FF4028" w:rsidRDefault="00BF687D">
      <w:pPr>
        <w:spacing w:after="11" w:line="249" w:lineRule="auto"/>
        <w:ind w:right="101"/>
      </w:pPr>
      <w:r>
        <w:rPr>
          <w:rFonts w:ascii="Arial" w:eastAsia="Arial" w:hAnsi="Arial" w:cs="Arial"/>
        </w:rPr>
        <w:t xml:space="preserve">                                   Reader/Professor of Behavioural Science or Forensic Psychology </w:t>
      </w:r>
    </w:p>
    <w:p w14:paraId="76701D26" w14:textId="77777777" w:rsidR="00FF4028" w:rsidRDefault="00BF687D">
      <w:pPr>
        <w:spacing w:after="0"/>
      </w:pPr>
      <w:r>
        <w:rPr>
          <w:rFonts w:ascii="Arial" w:eastAsia="Arial" w:hAnsi="Arial" w:cs="Arial"/>
        </w:rPr>
        <w:t xml:space="preserve"> </w:t>
      </w:r>
    </w:p>
    <w:p w14:paraId="461B3A1C" w14:textId="77777777" w:rsidR="00FF4028" w:rsidRDefault="00BF687D">
      <w:pPr>
        <w:spacing w:after="11" w:line="249" w:lineRule="auto"/>
        <w:ind w:left="2146" w:right="101" w:hanging="2059"/>
      </w:pPr>
      <w:r>
        <w:rPr>
          <w:rFonts w:ascii="Arial" w:eastAsia="Arial" w:hAnsi="Arial" w:cs="Arial"/>
          <w:b/>
        </w:rPr>
        <w:t>Grade</w:t>
      </w:r>
      <w:r>
        <w:rPr>
          <w:rFonts w:ascii="Arial" w:eastAsia="Arial" w:hAnsi="Arial" w:cs="Arial"/>
        </w:rPr>
        <w:t xml:space="preserve">: </w:t>
      </w:r>
      <w:r>
        <w:rPr>
          <w:rFonts w:ascii="Arial" w:eastAsia="Arial" w:hAnsi="Arial" w:cs="Arial"/>
        </w:rPr>
        <w:tab/>
        <w:t xml:space="preserve">Academic (non-substantive management role with non-pensionable honorarium)  </w:t>
      </w:r>
    </w:p>
    <w:p w14:paraId="1D910F07" w14:textId="77777777" w:rsidR="00FF4028" w:rsidRDefault="00BF687D">
      <w:pPr>
        <w:spacing w:after="0"/>
      </w:pPr>
      <w:r>
        <w:rPr>
          <w:rFonts w:ascii="Arial" w:eastAsia="Arial" w:hAnsi="Arial" w:cs="Arial"/>
        </w:rPr>
        <w:t xml:space="preserve"> </w:t>
      </w:r>
    </w:p>
    <w:p w14:paraId="60FA44A0" w14:textId="77777777" w:rsidR="00FF4028" w:rsidRDefault="00BF687D">
      <w:pPr>
        <w:tabs>
          <w:tab w:val="center" w:pos="5371"/>
        </w:tabs>
        <w:spacing w:after="11" w:line="249" w:lineRule="auto"/>
      </w:pPr>
      <w:r>
        <w:rPr>
          <w:rFonts w:ascii="Arial" w:eastAsia="Arial" w:hAnsi="Arial" w:cs="Arial"/>
          <w:b/>
        </w:rPr>
        <w:t>Responsible to</w:t>
      </w:r>
      <w:r>
        <w:rPr>
          <w:rFonts w:ascii="Arial" w:eastAsia="Arial" w:hAnsi="Arial" w:cs="Arial"/>
        </w:rPr>
        <w:t xml:space="preserve">: </w:t>
      </w:r>
      <w:r>
        <w:rPr>
          <w:rFonts w:ascii="Arial" w:eastAsia="Arial" w:hAnsi="Arial" w:cs="Arial"/>
        </w:rPr>
        <w:tab/>
        <w:t xml:space="preserve">Dean of School with dotted line connection to Pro-Vice Chancellor </w:t>
      </w:r>
    </w:p>
    <w:p w14:paraId="7C279A18" w14:textId="77777777" w:rsidR="00FF4028" w:rsidRDefault="00BF687D">
      <w:pPr>
        <w:spacing w:after="11" w:line="249" w:lineRule="auto"/>
        <w:ind w:left="2161" w:right="101"/>
      </w:pPr>
      <w:r>
        <w:rPr>
          <w:rFonts w:ascii="Arial" w:eastAsia="Arial" w:hAnsi="Arial" w:cs="Arial"/>
        </w:rPr>
        <w:t xml:space="preserve">Education &amp; Experience </w:t>
      </w:r>
    </w:p>
    <w:p w14:paraId="164F811C" w14:textId="77777777" w:rsidR="00FF4028" w:rsidRDefault="00BF687D">
      <w:pPr>
        <w:spacing w:after="0"/>
      </w:pPr>
      <w:r>
        <w:rPr>
          <w:rFonts w:ascii="Arial" w:eastAsia="Arial" w:hAnsi="Arial" w:cs="Arial"/>
          <w:sz w:val="24"/>
        </w:rPr>
        <w:t xml:space="preserve"> </w:t>
      </w:r>
    </w:p>
    <w:p w14:paraId="0318C25A" w14:textId="77777777" w:rsidR="00FF4028" w:rsidRDefault="00BF687D">
      <w:pPr>
        <w:spacing w:after="14"/>
      </w:pPr>
      <w:r>
        <w:rPr>
          <w:rFonts w:ascii="Arial" w:eastAsia="Arial" w:hAnsi="Arial" w:cs="Arial"/>
          <w:sz w:val="19"/>
        </w:rPr>
        <w:t xml:space="preserve"> </w:t>
      </w:r>
    </w:p>
    <w:p w14:paraId="67E4AC7E" w14:textId="77777777" w:rsidR="00FF4028" w:rsidRDefault="00BF687D">
      <w:pPr>
        <w:pStyle w:val="Heading2"/>
        <w:ind w:left="-3" w:right="4065"/>
      </w:pPr>
      <w:r>
        <w:t xml:space="preserve">JOB PURPOSE </w:t>
      </w:r>
    </w:p>
    <w:p w14:paraId="4ABA47A6" w14:textId="77777777" w:rsidR="00FF4028" w:rsidRDefault="00BF687D">
      <w:pPr>
        <w:spacing w:after="0"/>
      </w:pPr>
      <w:r>
        <w:rPr>
          <w:rFonts w:ascii="Arial" w:eastAsia="Arial" w:hAnsi="Arial" w:cs="Arial"/>
          <w:b/>
          <w:sz w:val="25"/>
        </w:rPr>
        <w:t xml:space="preserve"> </w:t>
      </w:r>
    </w:p>
    <w:p w14:paraId="675B8F08" w14:textId="77777777" w:rsidR="00FF4028" w:rsidRDefault="00BF687D">
      <w:pPr>
        <w:spacing w:after="31" w:line="238" w:lineRule="auto"/>
        <w:ind w:left="-5" w:right="102" w:hanging="10"/>
        <w:jc w:val="both"/>
      </w:pPr>
      <w:r>
        <w:rPr>
          <w:rFonts w:ascii="Arial" w:eastAsia="Arial" w:hAnsi="Arial" w:cs="Arial"/>
        </w:rPr>
        <w:t xml:space="preserve">A transformational strategic route-map was launched in early 2019 plotting our course to become the pioneering Careers-led University for a changing world, where the future of learning and work is advanced today and Potential is realised wherever and whenever it is found. </w:t>
      </w:r>
    </w:p>
    <w:p w14:paraId="3E8B1D0B" w14:textId="77777777" w:rsidR="00FF4028" w:rsidRDefault="00BF687D">
      <w:pPr>
        <w:spacing w:after="0"/>
      </w:pPr>
      <w:r>
        <w:rPr>
          <w:rFonts w:ascii="Arial" w:eastAsia="Arial" w:hAnsi="Arial" w:cs="Arial"/>
        </w:rPr>
        <w:t xml:space="preserve"> </w:t>
      </w:r>
    </w:p>
    <w:p w14:paraId="79E6017D" w14:textId="77777777" w:rsidR="00FF4028" w:rsidRDefault="00BF687D">
      <w:pPr>
        <w:spacing w:after="2" w:line="238" w:lineRule="auto"/>
        <w:ind w:left="-5" w:right="361" w:hanging="10"/>
        <w:jc w:val="both"/>
      </w:pPr>
      <w:r>
        <w:rPr>
          <w:rFonts w:ascii="Arial" w:eastAsia="Arial" w:hAnsi="Arial" w:cs="Arial"/>
        </w:rPr>
        <w:t xml:space="preserve">As Director of Education &amp; Experience you will be part of the School Management Team, Dean of School Steering Group and lead on priorities relating to School academic standards, quality of provision as well as addressing student engagement and participation, progression, student academic experience, successful attainment of life-changing, and lifelong education &amp; training. </w:t>
      </w:r>
    </w:p>
    <w:p w14:paraId="07D41817" w14:textId="77777777" w:rsidR="00FF4028" w:rsidRDefault="00BF687D">
      <w:pPr>
        <w:spacing w:after="0"/>
      </w:pPr>
      <w:r>
        <w:rPr>
          <w:rFonts w:ascii="Arial" w:eastAsia="Arial" w:hAnsi="Arial" w:cs="Arial"/>
        </w:rPr>
        <w:t xml:space="preserve"> </w:t>
      </w:r>
    </w:p>
    <w:p w14:paraId="6EACF19C" w14:textId="77777777" w:rsidR="00FF4028" w:rsidRDefault="00BF687D">
      <w:pPr>
        <w:spacing w:after="2" w:line="238" w:lineRule="auto"/>
        <w:ind w:left="-5" w:right="-15" w:hanging="10"/>
        <w:jc w:val="both"/>
      </w:pPr>
      <w:r>
        <w:rPr>
          <w:rFonts w:ascii="Arial" w:eastAsia="Arial" w:hAnsi="Arial" w:cs="Arial"/>
        </w:rPr>
        <w:t xml:space="preserve">The role leads on </w:t>
      </w:r>
      <w:r>
        <w:rPr>
          <w:rFonts w:ascii="Arial" w:eastAsia="Arial" w:hAnsi="Arial" w:cs="Arial"/>
          <w:color w:val="212121"/>
        </w:rPr>
        <w:t xml:space="preserve">enhancing student outcomes, innovating industry-embedded practice across undergraduate and postgraduate education for a changing world; the </w:t>
      </w:r>
      <w:r>
        <w:rPr>
          <w:rFonts w:ascii="Arial" w:eastAsia="Arial" w:hAnsi="Arial" w:cs="Arial"/>
        </w:rPr>
        <w:t xml:space="preserve">operationalisation of the ‘Mental Wealth programme’ and the successful implementation of the School’s Education &amp; Experience development plan. The strategic objective is measured through TEF KPIs. </w:t>
      </w:r>
    </w:p>
    <w:p w14:paraId="7BBDE3E8" w14:textId="77777777" w:rsidR="00FF4028" w:rsidRDefault="00BF687D">
      <w:pPr>
        <w:spacing w:after="0"/>
      </w:pPr>
      <w:r>
        <w:rPr>
          <w:rFonts w:ascii="Arial" w:eastAsia="Arial" w:hAnsi="Arial" w:cs="Arial"/>
          <w:sz w:val="21"/>
        </w:rPr>
        <w:t xml:space="preserve"> </w:t>
      </w:r>
    </w:p>
    <w:p w14:paraId="3EDD2D66" w14:textId="77777777" w:rsidR="00FF4028" w:rsidRDefault="00BF687D">
      <w:pPr>
        <w:spacing w:after="11" w:line="249" w:lineRule="auto"/>
        <w:ind w:right="101"/>
      </w:pPr>
      <w:r>
        <w:rPr>
          <w:rFonts w:ascii="Arial" w:eastAsia="Arial" w:hAnsi="Arial" w:cs="Arial"/>
        </w:rPr>
        <w:t xml:space="preserve">The responsibilities fall into the following broad areas: </w:t>
      </w:r>
    </w:p>
    <w:p w14:paraId="46236E1B" w14:textId="77777777" w:rsidR="00FF4028" w:rsidRDefault="00BF687D">
      <w:pPr>
        <w:spacing w:after="0"/>
        <w:ind w:left="101"/>
      </w:pPr>
      <w:r>
        <w:rPr>
          <w:rFonts w:ascii="Arial" w:eastAsia="Arial" w:hAnsi="Arial" w:cs="Arial"/>
        </w:rPr>
        <w:t xml:space="preserve"> </w:t>
      </w:r>
    </w:p>
    <w:p w14:paraId="5843E9A8" w14:textId="77777777" w:rsidR="00FF4028" w:rsidRDefault="00BF687D">
      <w:pPr>
        <w:numPr>
          <w:ilvl w:val="0"/>
          <w:numId w:val="1"/>
        </w:numPr>
        <w:spacing w:after="2" w:line="238" w:lineRule="auto"/>
        <w:ind w:right="106" w:hanging="360"/>
        <w:jc w:val="both"/>
      </w:pPr>
      <w:r>
        <w:rPr>
          <w:rFonts w:ascii="Arial" w:eastAsia="Arial" w:hAnsi="Arial" w:cs="Arial"/>
        </w:rPr>
        <w:t xml:space="preserve">To champion, develop and lead the delivery of the school’s plans relating to education and the student experience, to improve student success, to deliver improved retention and progression, to advance excellence in learning and teaching, to assure the quality of the University’s academic programmes and to deliver improvements to the University’s TEF metrics and commitments to its Access and Participation Plan. </w:t>
      </w:r>
    </w:p>
    <w:p w14:paraId="4067C8CB" w14:textId="77777777" w:rsidR="00FF4028" w:rsidRDefault="00BF687D">
      <w:pPr>
        <w:spacing w:after="0"/>
        <w:ind w:left="720"/>
      </w:pPr>
      <w:r>
        <w:rPr>
          <w:rFonts w:ascii="Arial" w:eastAsia="Arial" w:hAnsi="Arial" w:cs="Arial"/>
        </w:rPr>
        <w:t xml:space="preserve"> </w:t>
      </w:r>
    </w:p>
    <w:p w14:paraId="688EE9C3" w14:textId="77777777" w:rsidR="00FF4028" w:rsidRDefault="00BF687D">
      <w:pPr>
        <w:numPr>
          <w:ilvl w:val="0"/>
          <w:numId w:val="1"/>
        </w:numPr>
        <w:spacing w:after="2" w:line="238" w:lineRule="auto"/>
        <w:ind w:right="106" w:hanging="360"/>
        <w:jc w:val="both"/>
      </w:pPr>
      <w:r>
        <w:rPr>
          <w:rFonts w:ascii="Arial" w:eastAsia="Arial" w:hAnsi="Arial" w:cs="Arial"/>
        </w:rPr>
        <w:t xml:space="preserve">To partner effectively with students, empowering the student voice and delivering an effective interface between industry-facing education, applied research and community engagement. </w:t>
      </w:r>
    </w:p>
    <w:p w14:paraId="4DAACBC2" w14:textId="77777777" w:rsidR="00FF4028" w:rsidRDefault="00BF687D">
      <w:pPr>
        <w:spacing w:after="12"/>
        <w:ind w:left="101"/>
      </w:pPr>
      <w:r>
        <w:rPr>
          <w:rFonts w:ascii="Arial" w:eastAsia="Arial" w:hAnsi="Arial" w:cs="Arial"/>
        </w:rPr>
        <w:t xml:space="preserve"> </w:t>
      </w:r>
    </w:p>
    <w:p w14:paraId="2C57BD3A" w14:textId="77777777" w:rsidR="00FF4028" w:rsidRDefault="00BF687D">
      <w:pPr>
        <w:numPr>
          <w:ilvl w:val="0"/>
          <w:numId w:val="1"/>
        </w:numPr>
        <w:spacing w:after="0" w:line="245" w:lineRule="auto"/>
        <w:ind w:right="106" w:hanging="360"/>
        <w:jc w:val="both"/>
      </w:pPr>
      <w:r>
        <w:rPr>
          <w:rFonts w:ascii="Arial" w:eastAsia="Arial" w:hAnsi="Arial" w:cs="Arial"/>
        </w:rPr>
        <w:t xml:space="preserve">To lead the development and delivery of new and existing initiatives, school wide and in partnership, related to learning, teaching, and co- and extra- curricular activity. </w:t>
      </w:r>
    </w:p>
    <w:p w14:paraId="3D031530" w14:textId="77777777" w:rsidR="00FF4028" w:rsidRDefault="00BF687D">
      <w:pPr>
        <w:spacing w:after="0"/>
        <w:ind w:left="102"/>
      </w:pPr>
      <w:r>
        <w:rPr>
          <w:rFonts w:ascii="Arial" w:eastAsia="Arial" w:hAnsi="Arial" w:cs="Arial"/>
        </w:rPr>
        <w:t xml:space="preserve"> </w:t>
      </w:r>
    </w:p>
    <w:p w14:paraId="3A50B857" w14:textId="77777777" w:rsidR="00FF4028" w:rsidRDefault="00BF687D">
      <w:pPr>
        <w:numPr>
          <w:ilvl w:val="0"/>
          <w:numId w:val="1"/>
        </w:numPr>
        <w:spacing w:after="11" w:line="249" w:lineRule="auto"/>
        <w:ind w:right="106" w:hanging="360"/>
        <w:jc w:val="both"/>
      </w:pPr>
      <w:r>
        <w:rPr>
          <w:rFonts w:ascii="Arial" w:eastAsia="Arial" w:hAnsi="Arial" w:cs="Arial"/>
        </w:rPr>
        <w:lastRenderedPageBreak/>
        <w:t xml:space="preserve">As a member of the School’s senior management team, to contribute to matters affecting the school including business performance and sustainability. </w:t>
      </w:r>
    </w:p>
    <w:p w14:paraId="45BCBCA5" w14:textId="77777777" w:rsidR="00FF4028" w:rsidRDefault="00BF687D">
      <w:pPr>
        <w:spacing w:after="0"/>
        <w:ind w:left="1"/>
      </w:pPr>
      <w:r>
        <w:rPr>
          <w:rFonts w:ascii="Arial" w:eastAsia="Arial" w:hAnsi="Arial" w:cs="Arial"/>
        </w:rPr>
        <w:t xml:space="preserve"> </w:t>
      </w:r>
    </w:p>
    <w:p w14:paraId="749DD404" w14:textId="77777777" w:rsidR="00FF4028" w:rsidRDefault="00BF687D">
      <w:pPr>
        <w:spacing w:after="0"/>
        <w:ind w:left="102"/>
      </w:pPr>
      <w:r>
        <w:rPr>
          <w:rFonts w:ascii="Arial" w:eastAsia="Arial" w:hAnsi="Arial" w:cs="Arial"/>
        </w:rPr>
        <w:t xml:space="preserve"> </w:t>
      </w:r>
    </w:p>
    <w:p w14:paraId="65DB81A1" w14:textId="77777777" w:rsidR="00FF4028" w:rsidRDefault="00BF687D">
      <w:pPr>
        <w:spacing w:after="2" w:line="238" w:lineRule="auto"/>
        <w:ind w:left="111" w:right="131" w:hanging="10"/>
        <w:jc w:val="both"/>
      </w:pPr>
      <w:r>
        <w:rPr>
          <w:rFonts w:ascii="Arial" w:eastAsia="Arial" w:hAnsi="Arial" w:cs="Arial"/>
        </w:rPr>
        <w:t xml:space="preserve">The successful applicant will have extensive experience of School Management leadership level, substantive track record of impactful research at reader/professorial level and an inclusive, determined and inspirational approach to leadership, encouraging ideas, initiative and innovation in others whilst establishing a cost- effective and high-performance culture based on continuous improvement. They must be able to build strong and purposeful internal and external stakeholder relationships with partners and potential partners and play a key strategic role in enabling the school to fulfil its potential. </w:t>
      </w:r>
    </w:p>
    <w:p w14:paraId="3108F826" w14:textId="77777777" w:rsidR="00FF4028" w:rsidRDefault="00BF687D">
      <w:pPr>
        <w:spacing w:after="0"/>
        <w:ind w:left="101"/>
      </w:pPr>
      <w:r>
        <w:rPr>
          <w:rFonts w:ascii="Arial" w:eastAsia="Arial" w:hAnsi="Arial" w:cs="Arial"/>
        </w:rPr>
        <w:t xml:space="preserve"> </w:t>
      </w:r>
    </w:p>
    <w:p w14:paraId="40248A8B" w14:textId="77777777" w:rsidR="00FF4028" w:rsidRDefault="00BF687D">
      <w:pPr>
        <w:spacing w:after="0"/>
      </w:pPr>
      <w:r>
        <w:rPr>
          <w:rFonts w:ascii="Arial" w:eastAsia="Arial" w:hAnsi="Arial" w:cs="Arial"/>
          <w:sz w:val="21"/>
        </w:rPr>
        <w:t xml:space="preserve"> </w:t>
      </w:r>
    </w:p>
    <w:p w14:paraId="54E3CDF0" w14:textId="77777777" w:rsidR="00FF4028" w:rsidRDefault="00BF687D">
      <w:pPr>
        <w:pStyle w:val="Heading2"/>
        <w:ind w:left="111" w:right="4065"/>
      </w:pPr>
      <w:r>
        <w:t xml:space="preserve">MAIN DUTIES AND RESPONSIBILITIES </w:t>
      </w:r>
    </w:p>
    <w:p w14:paraId="4260490D" w14:textId="77777777" w:rsidR="00FF4028" w:rsidRDefault="00BF687D">
      <w:pPr>
        <w:spacing w:after="0"/>
      </w:pPr>
      <w:r>
        <w:rPr>
          <w:rFonts w:ascii="Arial" w:eastAsia="Arial" w:hAnsi="Arial" w:cs="Arial"/>
          <w:b/>
        </w:rPr>
        <w:t xml:space="preserve"> </w:t>
      </w:r>
    </w:p>
    <w:p w14:paraId="02DF61E6" w14:textId="77777777" w:rsidR="00FF4028" w:rsidRDefault="00BF687D">
      <w:pPr>
        <w:numPr>
          <w:ilvl w:val="0"/>
          <w:numId w:val="2"/>
        </w:numPr>
        <w:spacing w:after="11" w:line="249" w:lineRule="auto"/>
        <w:ind w:right="101" w:hanging="360"/>
      </w:pPr>
      <w:r>
        <w:rPr>
          <w:rFonts w:ascii="Arial" w:eastAsia="Arial" w:hAnsi="Arial" w:cs="Arial"/>
        </w:rPr>
        <w:t xml:space="preserve">Serve as a member of the School SMT working effectively across the School to drive sustainable growth in critical strategic areas; </w:t>
      </w:r>
    </w:p>
    <w:p w14:paraId="4EBB76CA" w14:textId="77777777" w:rsidR="00FF4028" w:rsidRDefault="00BF687D">
      <w:pPr>
        <w:spacing w:after="0"/>
      </w:pPr>
      <w:r>
        <w:rPr>
          <w:rFonts w:ascii="Arial" w:eastAsia="Arial" w:hAnsi="Arial" w:cs="Arial"/>
          <w:sz w:val="21"/>
        </w:rPr>
        <w:t xml:space="preserve"> </w:t>
      </w:r>
    </w:p>
    <w:p w14:paraId="08C9131B" w14:textId="77777777" w:rsidR="00FF4028" w:rsidRDefault="00BF687D">
      <w:pPr>
        <w:numPr>
          <w:ilvl w:val="0"/>
          <w:numId w:val="2"/>
        </w:numPr>
        <w:spacing w:after="11" w:line="249" w:lineRule="auto"/>
        <w:ind w:right="101" w:hanging="360"/>
      </w:pPr>
      <w:r>
        <w:rPr>
          <w:rFonts w:ascii="Arial" w:eastAsia="Arial" w:hAnsi="Arial" w:cs="Arial"/>
        </w:rPr>
        <w:t xml:space="preserve">To deliver activities that contribute to improved student access, continuation and success; </w:t>
      </w:r>
    </w:p>
    <w:p w14:paraId="24EEB69F" w14:textId="77777777" w:rsidR="00FF4028" w:rsidRDefault="00BF687D">
      <w:pPr>
        <w:spacing w:after="0"/>
      </w:pPr>
      <w:r>
        <w:rPr>
          <w:rFonts w:ascii="Arial" w:eastAsia="Arial" w:hAnsi="Arial" w:cs="Arial"/>
          <w:sz w:val="21"/>
        </w:rPr>
        <w:t xml:space="preserve"> </w:t>
      </w:r>
    </w:p>
    <w:p w14:paraId="74E0B3FF" w14:textId="77777777" w:rsidR="00FF4028" w:rsidRDefault="00BF687D">
      <w:pPr>
        <w:numPr>
          <w:ilvl w:val="0"/>
          <w:numId w:val="2"/>
        </w:numPr>
        <w:spacing w:after="11" w:line="249" w:lineRule="auto"/>
        <w:ind w:right="101" w:hanging="360"/>
      </w:pPr>
      <w:r>
        <w:rPr>
          <w:rFonts w:ascii="Arial" w:eastAsia="Arial" w:hAnsi="Arial" w:cs="Arial"/>
        </w:rPr>
        <w:t xml:space="preserve">Working closely with key stakeholders, design and embed a distinctive curriculum/portfolio of cross-cutting programmes that build mental wealth (emotional, social, physical intelligence), digital proficiency and cultural intelligence; </w:t>
      </w:r>
    </w:p>
    <w:p w14:paraId="6B662D5A" w14:textId="77777777" w:rsidR="00FF4028" w:rsidRDefault="00BF687D">
      <w:pPr>
        <w:spacing w:after="0"/>
      </w:pPr>
      <w:r>
        <w:rPr>
          <w:rFonts w:ascii="Arial" w:eastAsia="Arial" w:hAnsi="Arial" w:cs="Arial"/>
        </w:rPr>
        <w:t xml:space="preserve"> </w:t>
      </w:r>
    </w:p>
    <w:p w14:paraId="49E6CF4E" w14:textId="77777777" w:rsidR="00FF4028" w:rsidRDefault="00BF687D">
      <w:pPr>
        <w:numPr>
          <w:ilvl w:val="0"/>
          <w:numId w:val="2"/>
        </w:numPr>
        <w:spacing w:after="11" w:line="249" w:lineRule="auto"/>
        <w:ind w:right="101" w:hanging="360"/>
      </w:pPr>
      <w:r>
        <w:rPr>
          <w:rFonts w:ascii="Arial" w:eastAsia="Arial" w:hAnsi="Arial" w:cs="Arial"/>
        </w:rPr>
        <w:t xml:space="preserve">Deliver outcomes that improve the student experience and satisfaction, including teaching, assessment and feedback; </w:t>
      </w:r>
    </w:p>
    <w:p w14:paraId="36ABB5AF" w14:textId="77777777" w:rsidR="00FF4028" w:rsidRDefault="00BF687D">
      <w:pPr>
        <w:spacing w:after="0"/>
      </w:pPr>
      <w:r>
        <w:rPr>
          <w:rFonts w:ascii="Arial" w:eastAsia="Arial" w:hAnsi="Arial" w:cs="Arial"/>
        </w:rPr>
        <w:t xml:space="preserve"> </w:t>
      </w:r>
    </w:p>
    <w:p w14:paraId="7465C5F3" w14:textId="77777777" w:rsidR="00FF4028" w:rsidRDefault="00BF687D">
      <w:pPr>
        <w:numPr>
          <w:ilvl w:val="0"/>
          <w:numId w:val="2"/>
        </w:numPr>
        <w:spacing w:after="11" w:line="249" w:lineRule="auto"/>
        <w:ind w:right="101" w:hanging="360"/>
      </w:pPr>
      <w:r>
        <w:rPr>
          <w:rFonts w:ascii="Arial" w:eastAsia="Arial" w:hAnsi="Arial" w:cs="Arial"/>
        </w:rPr>
        <w:t xml:space="preserve">Lead the improvement of student success rates in critical areas including continuation, completion of degrees, achievement of good honours results and the realisation of added value for students; </w:t>
      </w:r>
    </w:p>
    <w:p w14:paraId="7F67F123" w14:textId="77777777" w:rsidR="00FF4028" w:rsidRDefault="00BF687D">
      <w:pPr>
        <w:spacing w:after="0"/>
      </w:pPr>
      <w:r>
        <w:rPr>
          <w:rFonts w:ascii="Arial" w:eastAsia="Arial" w:hAnsi="Arial" w:cs="Arial"/>
          <w:sz w:val="21"/>
        </w:rPr>
        <w:t xml:space="preserve"> </w:t>
      </w:r>
    </w:p>
    <w:p w14:paraId="519AC147" w14:textId="77777777" w:rsidR="00FF4028" w:rsidRDefault="00BF687D">
      <w:pPr>
        <w:numPr>
          <w:ilvl w:val="0"/>
          <w:numId w:val="2"/>
        </w:numPr>
        <w:spacing w:after="11" w:line="249" w:lineRule="auto"/>
        <w:ind w:right="101" w:hanging="360"/>
      </w:pPr>
      <w:r>
        <w:rPr>
          <w:rFonts w:ascii="Arial" w:eastAsia="Arial" w:hAnsi="Arial" w:cs="Arial"/>
        </w:rPr>
        <w:t xml:space="preserve">To support the Dean of School in delivering organic and diversified portfolio growth; </w:t>
      </w:r>
    </w:p>
    <w:p w14:paraId="38F59A7C" w14:textId="77777777" w:rsidR="00FF4028" w:rsidRDefault="00BF687D">
      <w:pPr>
        <w:spacing w:after="0"/>
        <w:ind w:left="1"/>
      </w:pPr>
      <w:r>
        <w:rPr>
          <w:rFonts w:ascii="Arial" w:eastAsia="Arial" w:hAnsi="Arial" w:cs="Arial"/>
        </w:rPr>
        <w:t xml:space="preserve"> </w:t>
      </w:r>
    </w:p>
    <w:p w14:paraId="41344AC8" w14:textId="77777777" w:rsidR="00FF4028" w:rsidRDefault="00BF687D">
      <w:pPr>
        <w:numPr>
          <w:ilvl w:val="0"/>
          <w:numId w:val="2"/>
        </w:numPr>
        <w:spacing w:after="11" w:line="249" w:lineRule="auto"/>
        <w:ind w:right="101" w:hanging="360"/>
      </w:pPr>
      <w:r>
        <w:rPr>
          <w:rFonts w:ascii="Arial" w:eastAsia="Arial" w:hAnsi="Arial" w:cs="Arial"/>
        </w:rPr>
        <w:t xml:space="preserve">To take a leadership role in their area of expertise (i.e. Environmental Psychology/Behavioural Change or Forensic Psychology) and help related undergraduate courses achieve fullest potential.   </w:t>
      </w:r>
    </w:p>
    <w:p w14:paraId="0E25BC4B" w14:textId="77777777" w:rsidR="00FF4028" w:rsidRDefault="00BF687D">
      <w:pPr>
        <w:spacing w:after="0"/>
        <w:ind w:left="102"/>
      </w:pPr>
      <w:r>
        <w:rPr>
          <w:rFonts w:ascii="Arial" w:eastAsia="Arial" w:hAnsi="Arial" w:cs="Arial"/>
        </w:rPr>
        <w:t xml:space="preserve"> </w:t>
      </w:r>
    </w:p>
    <w:p w14:paraId="58B5305C" w14:textId="77777777" w:rsidR="00FF4028" w:rsidRDefault="00BF687D">
      <w:pPr>
        <w:numPr>
          <w:ilvl w:val="0"/>
          <w:numId w:val="2"/>
        </w:numPr>
        <w:spacing w:after="11" w:line="249" w:lineRule="auto"/>
        <w:ind w:right="101" w:hanging="360"/>
      </w:pPr>
      <w:r>
        <w:rPr>
          <w:rFonts w:ascii="Arial" w:eastAsia="Arial" w:hAnsi="Arial" w:cs="Arial"/>
        </w:rPr>
        <w:t xml:space="preserve">To actively promote equality and diversity, in accordance with UEL’s equality and diversity policies; </w:t>
      </w:r>
    </w:p>
    <w:p w14:paraId="3A0D0C38" w14:textId="77777777" w:rsidR="00FF4028" w:rsidRDefault="00BF687D">
      <w:pPr>
        <w:spacing w:after="0"/>
      </w:pPr>
      <w:r>
        <w:rPr>
          <w:rFonts w:ascii="Arial" w:eastAsia="Arial" w:hAnsi="Arial" w:cs="Arial"/>
          <w:sz w:val="21"/>
        </w:rPr>
        <w:t xml:space="preserve"> </w:t>
      </w:r>
    </w:p>
    <w:p w14:paraId="219A8F2C" w14:textId="77777777" w:rsidR="00FF4028" w:rsidRDefault="00BF687D">
      <w:pPr>
        <w:numPr>
          <w:ilvl w:val="0"/>
          <w:numId w:val="2"/>
        </w:numPr>
        <w:spacing w:after="11" w:line="249" w:lineRule="auto"/>
        <w:ind w:right="101" w:hanging="360"/>
      </w:pPr>
      <w:r>
        <w:rPr>
          <w:rFonts w:ascii="Arial" w:eastAsia="Arial" w:hAnsi="Arial" w:cs="Arial"/>
        </w:rPr>
        <w:t>Any other duties appropriate to the role as appointed by the Dean of School.</w:t>
      </w:r>
    </w:p>
    <w:p w14:paraId="417341C2" w14:textId="77777777" w:rsidR="003155B1" w:rsidRDefault="00BF687D">
      <w:pPr>
        <w:spacing w:after="0" w:line="265" w:lineRule="auto"/>
        <w:ind w:left="634" w:hanging="10"/>
        <w:rPr>
          <w:rFonts w:ascii="Arial" w:eastAsia="Arial" w:hAnsi="Arial" w:cs="Arial"/>
          <w:b/>
          <w:sz w:val="24"/>
        </w:rPr>
      </w:pPr>
      <w:r>
        <w:rPr>
          <w:rFonts w:ascii="Arial" w:eastAsia="Arial" w:hAnsi="Arial" w:cs="Arial"/>
          <w:b/>
          <w:sz w:val="24"/>
        </w:rPr>
        <w:t xml:space="preserve">                                 </w:t>
      </w:r>
    </w:p>
    <w:p w14:paraId="7DAE80D8" w14:textId="77777777" w:rsidR="003155B1" w:rsidRDefault="003155B1">
      <w:pPr>
        <w:spacing w:after="0" w:line="265" w:lineRule="auto"/>
        <w:ind w:left="634" w:hanging="10"/>
        <w:rPr>
          <w:rFonts w:ascii="Arial" w:eastAsia="Arial" w:hAnsi="Arial" w:cs="Arial"/>
          <w:b/>
          <w:sz w:val="24"/>
        </w:rPr>
      </w:pPr>
    </w:p>
    <w:p w14:paraId="2A91E8B7" w14:textId="77777777" w:rsidR="003155B1" w:rsidRDefault="003155B1">
      <w:pPr>
        <w:spacing w:after="0" w:line="265" w:lineRule="auto"/>
        <w:ind w:left="634" w:hanging="10"/>
        <w:rPr>
          <w:rFonts w:ascii="Arial" w:eastAsia="Arial" w:hAnsi="Arial" w:cs="Arial"/>
          <w:b/>
          <w:sz w:val="24"/>
        </w:rPr>
      </w:pPr>
    </w:p>
    <w:p w14:paraId="3A996CE7" w14:textId="77777777" w:rsidR="003155B1" w:rsidRDefault="003155B1">
      <w:pPr>
        <w:spacing w:after="0" w:line="265" w:lineRule="auto"/>
        <w:ind w:left="634" w:hanging="10"/>
        <w:rPr>
          <w:rFonts w:ascii="Arial" w:eastAsia="Arial" w:hAnsi="Arial" w:cs="Arial"/>
          <w:b/>
          <w:sz w:val="24"/>
        </w:rPr>
      </w:pPr>
    </w:p>
    <w:p w14:paraId="2AF3AB24" w14:textId="77777777" w:rsidR="003155B1" w:rsidRDefault="003155B1">
      <w:pPr>
        <w:spacing w:after="0" w:line="265" w:lineRule="auto"/>
        <w:ind w:left="634" w:hanging="10"/>
        <w:rPr>
          <w:rFonts w:ascii="Arial" w:eastAsia="Arial" w:hAnsi="Arial" w:cs="Arial"/>
          <w:b/>
          <w:sz w:val="24"/>
        </w:rPr>
      </w:pPr>
    </w:p>
    <w:p w14:paraId="60F95A05" w14:textId="77777777" w:rsidR="003155B1" w:rsidRDefault="003155B1">
      <w:pPr>
        <w:spacing w:after="0" w:line="265" w:lineRule="auto"/>
        <w:ind w:left="634" w:hanging="10"/>
        <w:rPr>
          <w:rFonts w:ascii="Arial" w:eastAsia="Arial" w:hAnsi="Arial" w:cs="Arial"/>
          <w:b/>
          <w:sz w:val="24"/>
        </w:rPr>
      </w:pPr>
    </w:p>
    <w:p w14:paraId="58FF58C4" w14:textId="77777777" w:rsidR="003155B1" w:rsidRDefault="003155B1">
      <w:pPr>
        <w:spacing w:after="0" w:line="265" w:lineRule="auto"/>
        <w:ind w:left="634" w:hanging="10"/>
        <w:rPr>
          <w:rFonts w:ascii="Arial" w:eastAsia="Arial" w:hAnsi="Arial" w:cs="Arial"/>
          <w:b/>
          <w:sz w:val="24"/>
        </w:rPr>
      </w:pPr>
    </w:p>
    <w:p w14:paraId="56FD4712" w14:textId="77777777" w:rsidR="003155B1" w:rsidRDefault="003155B1">
      <w:pPr>
        <w:spacing w:after="0" w:line="265" w:lineRule="auto"/>
        <w:ind w:left="634" w:hanging="10"/>
        <w:rPr>
          <w:rFonts w:ascii="Arial" w:eastAsia="Arial" w:hAnsi="Arial" w:cs="Arial"/>
          <w:b/>
          <w:sz w:val="24"/>
        </w:rPr>
      </w:pPr>
    </w:p>
    <w:p w14:paraId="4D9C5EA5" w14:textId="77777777" w:rsidR="003155B1" w:rsidRDefault="003155B1">
      <w:pPr>
        <w:spacing w:after="0" w:line="265" w:lineRule="auto"/>
        <w:ind w:left="634" w:hanging="10"/>
        <w:rPr>
          <w:rFonts w:ascii="Arial" w:eastAsia="Arial" w:hAnsi="Arial" w:cs="Arial"/>
          <w:b/>
          <w:sz w:val="24"/>
        </w:rPr>
      </w:pPr>
    </w:p>
    <w:p w14:paraId="02E7C95F" w14:textId="77777777" w:rsidR="003155B1" w:rsidRDefault="003155B1">
      <w:pPr>
        <w:spacing w:after="0" w:line="265" w:lineRule="auto"/>
        <w:ind w:left="634" w:hanging="10"/>
        <w:rPr>
          <w:rFonts w:ascii="Arial" w:eastAsia="Arial" w:hAnsi="Arial" w:cs="Arial"/>
          <w:b/>
          <w:sz w:val="24"/>
        </w:rPr>
      </w:pPr>
    </w:p>
    <w:p w14:paraId="1124E46E" w14:textId="77777777" w:rsidR="003155B1" w:rsidRDefault="003155B1">
      <w:pPr>
        <w:spacing w:after="0" w:line="265" w:lineRule="auto"/>
        <w:ind w:left="634" w:hanging="10"/>
        <w:rPr>
          <w:rFonts w:ascii="Arial" w:eastAsia="Arial" w:hAnsi="Arial" w:cs="Arial"/>
          <w:b/>
          <w:sz w:val="24"/>
        </w:rPr>
      </w:pPr>
    </w:p>
    <w:p w14:paraId="4F5C1C2A" w14:textId="77777777" w:rsidR="003155B1" w:rsidRDefault="003155B1">
      <w:pPr>
        <w:spacing w:after="0" w:line="265" w:lineRule="auto"/>
        <w:ind w:left="634" w:hanging="10"/>
        <w:rPr>
          <w:rFonts w:ascii="Arial" w:eastAsia="Arial" w:hAnsi="Arial" w:cs="Arial"/>
          <w:b/>
          <w:sz w:val="24"/>
        </w:rPr>
      </w:pPr>
    </w:p>
    <w:p w14:paraId="1BB15DB0" w14:textId="77777777" w:rsidR="00FF4028" w:rsidRDefault="00BF687D" w:rsidP="003155B1">
      <w:pPr>
        <w:spacing w:after="0" w:line="265" w:lineRule="auto"/>
        <w:ind w:hanging="10"/>
        <w:jc w:val="center"/>
      </w:pPr>
      <w:r>
        <w:rPr>
          <w:rFonts w:ascii="Arial" w:eastAsia="Arial" w:hAnsi="Arial" w:cs="Arial"/>
          <w:b/>
          <w:sz w:val="24"/>
        </w:rPr>
        <w:lastRenderedPageBreak/>
        <w:t>Person Specification</w:t>
      </w:r>
    </w:p>
    <w:p w14:paraId="7E63E806" w14:textId="77777777" w:rsidR="00FF4028" w:rsidRDefault="00BF687D">
      <w:pPr>
        <w:spacing w:after="72"/>
      </w:pPr>
      <w:r>
        <w:rPr>
          <w:rFonts w:ascii="Arial" w:eastAsia="Arial" w:hAnsi="Arial" w:cs="Arial"/>
          <w:b/>
          <w:sz w:val="13"/>
        </w:rPr>
        <w:t xml:space="preserve"> </w:t>
      </w:r>
    </w:p>
    <w:p w14:paraId="59C92C22" w14:textId="77777777" w:rsidR="003155B1" w:rsidRDefault="00BF687D">
      <w:pPr>
        <w:pStyle w:val="Heading2"/>
        <w:ind w:left="-3" w:right="5471"/>
      </w:pPr>
      <w:r>
        <w:t xml:space="preserve">Qualifications &amp; Training: </w:t>
      </w:r>
    </w:p>
    <w:p w14:paraId="15AEFB3B" w14:textId="77777777" w:rsidR="00FF4028" w:rsidRDefault="00BF687D">
      <w:pPr>
        <w:pStyle w:val="Heading2"/>
        <w:ind w:left="-3" w:right="5471"/>
      </w:pPr>
      <w:r>
        <w:t xml:space="preserve">Essential; </w:t>
      </w:r>
    </w:p>
    <w:p w14:paraId="74E8C8F8" w14:textId="77777777" w:rsidR="00FF4028" w:rsidRDefault="00BF687D">
      <w:pPr>
        <w:spacing w:after="21"/>
      </w:pPr>
      <w:r>
        <w:rPr>
          <w:rFonts w:ascii="Arial" w:eastAsia="Arial" w:hAnsi="Arial" w:cs="Arial"/>
          <w:b/>
        </w:rPr>
        <w:t xml:space="preserve"> </w:t>
      </w:r>
    </w:p>
    <w:p w14:paraId="2172B753" w14:textId="77777777" w:rsidR="00FF4028" w:rsidRDefault="00BF687D">
      <w:pPr>
        <w:numPr>
          <w:ilvl w:val="0"/>
          <w:numId w:val="3"/>
        </w:numPr>
        <w:spacing w:after="11" w:line="249" w:lineRule="auto"/>
        <w:ind w:left="447" w:right="101" w:hanging="360"/>
      </w:pPr>
      <w:r>
        <w:rPr>
          <w:rFonts w:ascii="Arial" w:eastAsia="Arial" w:hAnsi="Arial" w:cs="Arial"/>
        </w:rPr>
        <w:t xml:space="preserve">A doctorate (PhD or Professional Doctorate) or equivalent evidence of professional experience and profile commensurate with a senior leadership role (A/C) </w:t>
      </w:r>
    </w:p>
    <w:p w14:paraId="48EFADEA" w14:textId="77777777" w:rsidR="00FF4028" w:rsidRDefault="00BF687D">
      <w:pPr>
        <w:spacing w:after="31"/>
        <w:ind w:left="101"/>
      </w:pPr>
      <w:r>
        <w:rPr>
          <w:rFonts w:ascii="Arial" w:eastAsia="Arial" w:hAnsi="Arial" w:cs="Arial"/>
        </w:rPr>
        <w:t xml:space="preserve"> </w:t>
      </w:r>
    </w:p>
    <w:p w14:paraId="2DEFBDC7" w14:textId="77777777" w:rsidR="00FF4028" w:rsidRDefault="00BF687D">
      <w:pPr>
        <w:numPr>
          <w:ilvl w:val="0"/>
          <w:numId w:val="3"/>
        </w:numPr>
        <w:spacing w:after="11" w:line="249" w:lineRule="auto"/>
        <w:ind w:left="447" w:right="101" w:hanging="360"/>
      </w:pPr>
      <w:r>
        <w:rPr>
          <w:rFonts w:ascii="Arial" w:eastAsia="Arial" w:hAnsi="Arial" w:cs="Arial"/>
        </w:rPr>
        <w:t xml:space="preserve">A credible professional track record with evidence of delivering substantive performance improvements aligned with portfolio (A) </w:t>
      </w:r>
    </w:p>
    <w:p w14:paraId="615057FA" w14:textId="77777777" w:rsidR="00FF4028" w:rsidRDefault="00BF687D">
      <w:pPr>
        <w:spacing w:after="16"/>
        <w:ind w:left="101"/>
      </w:pPr>
      <w:r>
        <w:rPr>
          <w:rFonts w:ascii="Arial" w:eastAsia="Arial" w:hAnsi="Arial" w:cs="Arial"/>
        </w:rPr>
        <w:t xml:space="preserve"> </w:t>
      </w:r>
    </w:p>
    <w:p w14:paraId="624C061B" w14:textId="77777777" w:rsidR="00FF4028" w:rsidRDefault="00BF687D">
      <w:pPr>
        <w:numPr>
          <w:ilvl w:val="0"/>
          <w:numId w:val="3"/>
        </w:numPr>
        <w:spacing w:after="11" w:line="249" w:lineRule="auto"/>
        <w:ind w:left="447" w:right="101" w:hanging="360"/>
      </w:pPr>
      <w:r>
        <w:rPr>
          <w:rFonts w:ascii="Arial" w:eastAsia="Arial" w:hAnsi="Arial" w:cs="Arial"/>
        </w:rPr>
        <w:t xml:space="preserve">A substantive evidence of impactful research aligned to reader or professorial standards in one of these two specialisms (Environmental Psychology/Behavioural Change or Forensic Psychology) (A) </w:t>
      </w:r>
    </w:p>
    <w:p w14:paraId="1993366B" w14:textId="77777777" w:rsidR="00FF4028" w:rsidRDefault="00BF687D" w:rsidP="003155B1">
      <w:pPr>
        <w:spacing w:after="0"/>
        <w:ind w:left="102"/>
      </w:pPr>
      <w:r>
        <w:rPr>
          <w:rFonts w:ascii="Arial" w:eastAsia="Arial" w:hAnsi="Arial" w:cs="Arial"/>
          <w:b/>
        </w:rPr>
        <w:t xml:space="preserve"> </w:t>
      </w:r>
    </w:p>
    <w:p w14:paraId="3F9B5CF8" w14:textId="77777777" w:rsidR="003155B1" w:rsidRDefault="00BF687D">
      <w:pPr>
        <w:pStyle w:val="Heading2"/>
        <w:ind w:left="-3" w:right="5217"/>
      </w:pPr>
      <w:r>
        <w:t xml:space="preserve">Knowledge and Experience: </w:t>
      </w:r>
    </w:p>
    <w:p w14:paraId="464A757A" w14:textId="77777777" w:rsidR="00FF4028" w:rsidRDefault="00BF687D">
      <w:pPr>
        <w:pStyle w:val="Heading2"/>
        <w:ind w:left="-3" w:right="5217"/>
      </w:pPr>
      <w:r>
        <w:t xml:space="preserve">Essential; </w:t>
      </w:r>
    </w:p>
    <w:p w14:paraId="3189ABED" w14:textId="77777777" w:rsidR="00FF4028" w:rsidRDefault="00BF687D">
      <w:pPr>
        <w:spacing w:after="26"/>
      </w:pPr>
      <w:r>
        <w:rPr>
          <w:rFonts w:ascii="Arial" w:eastAsia="Arial" w:hAnsi="Arial" w:cs="Arial"/>
          <w:b/>
        </w:rPr>
        <w:t xml:space="preserve"> </w:t>
      </w:r>
    </w:p>
    <w:p w14:paraId="09957E70" w14:textId="77777777" w:rsidR="00FF4028" w:rsidRDefault="00BF687D">
      <w:pPr>
        <w:numPr>
          <w:ilvl w:val="0"/>
          <w:numId w:val="4"/>
        </w:numPr>
        <w:spacing w:after="11" w:line="249" w:lineRule="auto"/>
        <w:ind w:left="447" w:right="101" w:hanging="360"/>
      </w:pPr>
      <w:r>
        <w:rPr>
          <w:rFonts w:ascii="Arial" w:eastAsia="Arial" w:hAnsi="Arial" w:cs="Arial"/>
        </w:rPr>
        <w:t xml:space="preserve">A track record of providing leadership and direction in the development of strategies related to the school’s portfolios (A) </w:t>
      </w:r>
    </w:p>
    <w:p w14:paraId="47205246" w14:textId="77777777" w:rsidR="00FF4028" w:rsidRDefault="00BF687D">
      <w:pPr>
        <w:spacing w:after="31"/>
        <w:ind w:left="461"/>
      </w:pPr>
      <w:r>
        <w:rPr>
          <w:rFonts w:ascii="Arial" w:eastAsia="Arial" w:hAnsi="Arial" w:cs="Arial"/>
        </w:rPr>
        <w:t xml:space="preserve"> </w:t>
      </w:r>
    </w:p>
    <w:p w14:paraId="3E011B20" w14:textId="77777777" w:rsidR="00FF4028" w:rsidRDefault="00BF687D">
      <w:pPr>
        <w:numPr>
          <w:ilvl w:val="0"/>
          <w:numId w:val="4"/>
        </w:numPr>
        <w:spacing w:after="11" w:line="249" w:lineRule="auto"/>
        <w:ind w:left="447" w:right="101" w:hanging="360"/>
      </w:pPr>
      <w:r>
        <w:rPr>
          <w:rFonts w:ascii="Arial" w:eastAsia="Arial" w:hAnsi="Arial" w:cs="Arial"/>
        </w:rPr>
        <w:t>Experience of delivering performance improvements relating to Education and Experience (</w:t>
      </w:r>
      <w:r w:rsidR="003155B1">
        <w:rPr>
          <w:rFonts w:ascii="Arial" w:eastAsia="Arial" w:hAnsi="Arial" w:cs="Arial"/>
        </w:rPr>
        <w:t>A</w:t>
      </w:r>
      <w:r>
        <w:rPr>
          <w:rFonts w:ascii="Arial" w:eastAsia="Arial" w:hAnsi="Arial" w:cs="Arial"/>
        </w:rPr>
        <w:t xml:space="preserve">) </w:t>
      </w:r>
    </w:p>
    <w:p w14:paraId="4B7A7058" w14:textId="77777777" w:rsidR="00FF4028" w:rsidRDefault="00BF687D">
      <w:pPr>
        <w:spacing w:after="33"/>
        <w:ind w:left="1"/>
      </w:pPr>
      <w:r>
        <w:rPr>
          <w:rFonts w:ascii="Arial" w:eastAsia="Arial" w:hAnsi="Arial" w:cs="Arial"/>
        </w:rPr>
        <w:t xml:space="preserve"> </w:t>
      </w:r>
    </w:p>
    <w:p w14:paraId="3334B204" w14:textId="77777777" w:rsidR="00FF4028" w:rsidRDefault="00BF687D">
      <w:pPr>
        <w:numPr>
          <w:ilvl w:val="0"/>
          <w:numId w:val="4"/>
        </w:numPr>
        <w:spacing w:after="11" w:line="249" w:lineRule="auto"/>
        <w:ind w:left="447" w:right="101" w:hanging="360"/>
      </w:pPr>
      <w:r>
        <w:rPr>
          <w:rFonts w:ascii="Arial" w:eastAsia="Arial" w:hAnsi="Arial" w:cs="Arial"/>
        </w:rPr>
        <w:t xml:space="preserve">Knowledge and awareness of the broad context of Higher Education and government policy in the UK, with both current and forthcoming challenges and opportunities it presents (I) </w:t>
      </w:r>
    </w:p>
    <w:p w14:paraId="079E1953" w14:textId="77777777" w:rsidR="00FF4028" w:rsidRDefault="00BF687D">
      <w:pPr>
        <w:spacing w:after="33"/>
        <w:ind w:left="1"/>
      </w:pPr>
      <w:r>
        <w:rPr>
          <w:rFonts w:ascii="Arial" w:eastAsia="Arial" w:hAnsi="Arial" w:cs="Arial"/>
        </w:rPr>
        <w:t xml:space="preserve"> </w:t>
      </w:r>
    </w:p>
    <w:p w14:paraId="573E3EC5" w14:textId="77777777" w:rsidR="00FF4028" w:rsidRDefault="00BF687D">
      <w:pPr>
        <w:numPr>
          <w:ilvl w:val="0"/>
          <w:numId w:val="4"/>
        </w:numPr>
        <w:spacing w:after="11" w:line="249" w:lineRule="auto"/>
        <w:ind w:left="447" w:right="101" w:hanging="360"/>
      </w:pPr>
      <w:r>
        <w:rPr>
          <w:rFonts w:ascii="Arial" w:eastAsia="Arial" w:hAnsi="Arial" w:cs="Arial"/>
        </w:rPr>
        <w:t xml:space="preserve">A broad understanding of the differing needs and modes of education across their school, new modes of delivery including experience in developing and the delivery of on-line education (A/I) </w:t>
      </w:r>
    </w:p>
    <w:p w14:paraId="09FAFF8F" w14:textId="77777777" w:rsidR="00FF4028" w:rsidRDefault="00BF687D">
      <w:pPr>
        <w:spacing w:after="0"/>
        <w:ind w:left="1"/>
      </w:pPr>
      <w:r>
        <w:rPr>
          <w:rFonts w:ascii="Arial" w:eastAsia="Arial" w:hAnsi="Arial" w:cs="Arial"/>
          <w:b/>
        </w:rPr>
        <w:t xml:space="preserve"> </w:t>
      </w:r>
    </w:p>
    <w:p w14:paraId="7D2ACB51" w14:textId="77777777" w:rsidR="003155B1" w:rsidRDefault="00BF687D">
      <w:pPr>
        <w:pStyle w:val="Heading2"/>
        <w:ind w:left="-3" w:right="5715"/>
      </w:pPr>
      <w:r>
        <w:t xml:space="preserve">Skills &amp; Competencies: </w:t>
      </w:r>
    </w:p>
    <w:p w14:paraId="6DC6CF5E" w14:textId="77777777" w:rsidR="00FF4028" w:rsidRDefault="00BF687D">
      <w:pPr>
        <w:pStyle w:val="Heading2"/>
        <w:ind w:left="-3" w:right="5715"/>
      </w:pPr>
      <w:r>
        <w:t xml:space="preserve">Essential; </w:t>
      </w:r>
    </w:p>
    <w:p w14:paraId="7F0E4D8B" w14:textId="77777777" w:rsidR="00FF4028" w:rsidRDefault="00BF687D">
      <w:pPr>
        <w:spacing w:after="29"/>
        <w:ind w:left="1"/>
      </w:pPr>
      <w:r>
        <w:rPr>
          <w:rFonts w:ascii="Arial" w:eastAsia="Arial" w:hAnsi="Arial" w:cs="Arial"/>
          <w:b/>
        </w:rPr>
        <w:t xml:space="preserve"> </w:t>
      </w:r>
    </w:p>
    <w:p w14:paraId="62C1CC33" w14:textId="77777777" w:rsidR="00FF4028" w:rsidRDefault="00BF687D">
      <w:pPr>
        <w:numPr>
          <w:ilvl w:val="0"/>
          <w:numId w:val="5"/>
        </w:numPr>
        <w:spacing w:after="11" w:line="249" w:lineRule="auto"/>
        <w:ind w:left="447" w:right="506" w:hanging="360"/>
      </w:pPr>
      <w:r>
        <w:rPr>
          <w:rFonts w:ascii="Arial" w:eastAsia="Arial" w:hAnsi="Arial" w:cs="Arial"/>
        </w:rPr>
        <w:t>Ability to provide effective leadership on policy and strategy in the school’s portfolio (</w:t>
      </w:r>
      <w:r w:rsidR="003155B1">
        <w:rPr>
          <w:rFonts w:ascii="Arial" w:eastAsia="Arial" w:hAnsi="Arial" w:cs="Arial"/>
        </w:rPr>
        <w:t>A</w:t>
      </w:r>
      <w:r>
        <w:rPr>
          <w:rFonts w:ascii="Arial" w:eastAsia="Arial" w:hAnsi="Arial" w:cs="Arial"/>
        </w:rPr>
        <w:t xml:space="preserve">) </w:t>
      </w:r>
    </w:p>
    <w:p w14:paraId="3FC3A05C" w14:textId="77777777" w:rsidR="00FF4028" w:rsidRDefault="00BF687D">
      <w:pPr>
        <w:spacing w:after="31"/>
        <w:ind w:left="462"/>
      </w:pPr>
      <w:r>
        <w:rPr>
          <w:rFonts w:ascii="Arial" w:eastAsia="Arial" w:hAnsi="Arial" w:cs="Arial"/>
        </w:rPr>
        <w:t xml:space="preserve"> </w:t>
      </w:r>
    </w:p>
    <w:p w14:paraId="4EEBCF79" w14:textId="77777777" w:rsidR="00FF4028" w:rsidRDefault="00BF687D">
      <w:pPr>
        <w:numPr>
          <w:ilvl w:val="0"/>
          <w:numId w:val="5"/>
        </w:numPr>
        <w:spacing w:after="11" w:line="249" w:lineRule="auto"/>
        <w:ind w:left="447" w:right="506" w:hanging="360"/>
      </w:pPr>
      <w:r>
        <w:rPr>
          <w:rFonts w:ascii="Arial" w:eastAsia="Arial" w:hAnsi="Arial" w:cs="Arial"/>
        </w:rPr>
        <w:t>Experience in driving high quality, and in supporting academic colleagues to maintain high performing courses and a structured approach to planning (</w:t>
      </w:r>
      <w:r w:rsidR="003155B1">
        <w:rPr>
          <w:rFonts w:ascii="Arial" w:eastAsia="Arial" w:hAnsi="Arial" w:cs="Arial"/>
        </w:rPr>
        <w:t>A</w:t>
      </w:r>
      <w:r>
        <w:rPr>
          <w:rFonts w:ascii="Arial" w:eastAsia="Arial" w:hAnsi="Arial" w:cs="Arial"/>
        </w:rPr>
        <w:t xml:space="preserve">) </w:t>
      </w:r>
    </w:p>
    <w:p w14:paraId="47833DEE" w14:textId="77777777" w:rsidR="00FF4028" w:rsidRDefault="00BF687D">
      <w:pPr>
        <w:spacing w:after="16"/>
        <w:ind w:left="2"/>
      </w:pPr>
      <w:r>
        <w:rPr>
          <w:rFonts w:ascii="Arial" w:eastAsia="Arial" w:hAnsi="Arial" w:cs="Arial"/>
        </w:rPr>
        <w:t xml:space="preserve"> </w:t>
      </w:r>
    </w:p>
    <w:p w14:paraId="10EBBFA9" w14:textId="77777777" w:rsidR="00FF4028" w:rsidRDefault="00BF687D">
      <w:pPr>
        <w:numPr>
          <w:ilvl w:val="0"/>
          <w:numId w:val="5"/>
        </w:numPr>
        <w:spacing w:after="11" w:line="249" w:lineRule="auto"/>
        <w:ind w:left="447" w:right="506" w:hanging="360"/>
      </w:pPr>
      <w:r>
        <w:rPr>
          <w:rFonts w:ascii="Arial" w:eastAsia="Arial" w:hAnsi="Arial" w:cs="Arial"/>
        </w:rPr>
        <w:t>A proven track record of managing complex projects and engaging staff and stakeholders through this process (I)</w:t>
      </w:r>
    </w:p>
    <w:p w14:paraId="3F2474F6" w14:textId="77777777" w:rsidR="003155B1" w:rsidRDefault="00BF687D" w:rsidP="003155B1">
      <w:pPr>
        <w:pStyle w:val="Heading2"/>
        <w:spacing w:before="240"/>
        <w:ind w:left="-3" w:right="4065"/>
      </w:pPr>
      <w:r>
        <w:t xml:space="preserve">Leadership, Management &amp; Teamwork: </w:t>
      </w:r>
    </w:p>
    <w:p w14:paraId="74A7CE8A" w14:textId="77777777" w:rsidR="00FF4028" w:rsidRDefault="00BF687D" w:rsidP="003155B1">
      <w:pPr>
        <w:pStyle w:val="Heading2"/>
        <w:ind w:left="-3" w:right="4065"/>
      </w:pPr>
      <w:r>
        <w:t xml:space="preserve">Essential; </w:t>
      </w:r>
    </w:p>
    <w:p w14:paraId="64AB87C8" w14:textId="77777777" w:rsidR="00FF4028" w:rsidRDefault="00BF687D">
      <w:pPr>
        <w:spacing w:after="19"/>
      </w:pPr>
      <w:r>
        <w:rPr>
          <w:rFonts w:ascii="Arial" w:eastAsia="Arial" w:hAnsi="Arial" w:cs="Arial"/>
          <w:b/>
        </w:rPr>
        <w:t xml:space="preserve"> </w:t>
      </w:r>
    </w:p>
    <w:p w14:paraId="2384E30B" w14:textId="77777777" w:rsidR="00FF4028" w:rsidRDefault="00BF687D">
      <w:pPr>
        <w:numPr>
          <w:ilvl w:val="0"/>
          <w:numId w:val="6"/>
        </w:numPr>
        <w:spacing w:after="11" w:line="249" w:lineRule="auto"/>
        <w:ind w:left="447" w:right="101" w:hanging="360"/>
      </w:pPr>
      <w:r>
        <w:rPr>
          <w:rFonts w:ascii="Arial" w:eastAsia="Arial" w:hAnsi="Arial" w:cs="Arial"/>
        </w:rPr>
        <w:t>Excellent leadership skills, including a commitment to high performance and continuous improvement (</w:t>
      </w:r>
      <w:r w:rsidR="003155B1">
        <w:rPr>
          <w:rFonts w:ascii="Arial" w:eastAsia="Arial" w:hAnsi="Arial" w:cs="Arial"/>
        </w:rPr>
        <w:t>A</w:t>
      </w:r>
      <w:r>
        <w:rPr>
          <w:rFonts w:ascii="Arial" w:eastAsia="Arial" w:hAnsi="Arial" w:cs="Arial"/>
        </w:rPr>
        <w:t xml:space="preserve">) </w:t>
      </w:r>
    </w:p>
    <w:p w14:paraId="3C06D93D" w14:textId="77777777" w:rsidR="00FF4028" w:rsidRDefault="00BF687D">
      <w:pPr>
        <w:spacing w:after="33"/>
        <w:ind w:left="101"/>
      </w:pPr>
      <w:r>
        <w:rPr>
          <w:rFonts w:ascii="Arial" w:eastAsia="Arial" w:hAnsi="Arial" w:cs="Arial"/>
        </w:rPr>
        <w:t xml:space="preserve"> </w:t>
      </w:r>
    </w:p>
    <w:p w14:paraId="6DC8D47F" w14:textId="77777777" w:rsidR="00FF4028" w:rsidRDefault="00BF687D">
      <w:pPr>
        <w:numPr>
          <w:ilvl w:val="0"/>
          <w:numId w:val="6"/>
        </w:numPr>
        <w:spacing w:after="11" w:line="249" w:lineRule="auto"/>
        <w:ind w:left="447" w:right="101" w:hanging="360"/>
      </w:pPr>
      <w:r>
        <w:rPr>
          <w:rFonts w:ascii="Arial" w:eastAsia="Arial" w:hAnsi="Arial" w:cs="Arial"/>
        </w:rPr>
        <w:t xml:space="preserve">Demonstrable ability to focus on key priorities and deliver results (I) </w:t>
      </w:r>
    </w:p>
    <w:p w14:paraId="4C8CF616" w14:textId="77777777" w:rsidR="003155B1" w:rsidRPr="003155B1" w:rsidRDefault="00BF687D" w:rsidP="003155B1">
      <w:pPr>
        <w:spacing w:after="0"/>
        <w:ind w:left="102"/>
      </w:pPr>
      <w:r>
        <w:rPr>
          <w:rFonts w:ascii="Arial" w:eastAsia="Arial" w:hAnsi="Arial" w:cs="Arial"/>
          <w:b/>
        </w:rPr>
        <w:t xml:space="preserve"> </w:t>
      </w:r>
    </w:p>
    <w:p w14:paraId="56C97DD6" w14:textId="77777777" w:rsidR="003155B1" w:rsidRDefault="003155B1">
      <w:pPr>
        <w:spacing w:after="5" w:line="249" w:lineRule="auto"/>
        <w:ind w:left="112" w:right="4065" w:hanging="10"/>
        <w:rPr>
          <w:rFonts w:ascii="Arial" w:eastAsia="Arial" w:hAnsi="Arial" w:cs="Arial"/>
          <w:b/>
        </w:rPr>
      </w:pPr>
    </w:p>
    <w:p w14:paraId="0AED5E66" w14:textId="77777777" w:rsidR="00FF4028" w:rsidRDefault="00BF687D">
      <w:pPr>
        <w:spacing w:after="5" w:line="249" w:lineRule="auto"/>
        <w:ind w:left="112" w:right="4065" w:hanging="10"/>
      </w:pPr>
      <w:r>
        <w:rPr>
          <w:rFonts w:ascii="Arial" w:eastAsia="Arial" w:hAnsi="Arial" w:cs="Arial"/>
          <w:b/>
        </w:rPr>
        <w:lastRenderedPageBreak/>
        <w:t xml:space="preserve">General attributes &amp; Personal Qualities/Other: </w:t>
      </w:r>
    </w:p>
    <w:p w14:paraId="4F4B38DC" w14:textId="77777777" w:rsidR="00FF4028" w:rsidRDefault="00BF687D" w:rsidP="003155B1">
      <w:pPr>
        <w:pStyle w:val="Heading2"/>
        <w:ind w:left="112" w:right="4065"/>
      </w:pPr>
      <w:r>
        <w:t xml:space="preserve"> Essential; </w:t>
      </w:r>
    </w:p>
    <w:p w14:paraId="13D1268B" w14:textId="77777777" w:rsidR="00FF4028" w:rsidRDefault="00BF687D">
      <w:pPr>
        <w:spacing w:after="33"/>
        <w:ind w:left="461"/>
      </w:pPr>
      <w:r>
        <w:rPr>
          <w:rFonts w:ascii="Arial" w:eastAsia="Arial" w:hAnsi="Arial" w:cs="Arial"/>
        </w:rPr>
        <w:t xml:space="preserve"> </w:t>
      </w:r>
    </w:p>
    <w:p w14:paraId="59C05512" w14:textId="77777777" w:rsidR="00FF4028" w:rsidRDefault="00BF687D">
      <w:pPr>
        <w:numPr>
          <w:ilvl w:val="0"/>
          <w:numId w:val="7"/>
        </w:numPr>
        <w:spacing w:after="11" w:line="249" w:lineRule="auto"/>
        <w:ind w:left="447" w:right="101" w:hanging="360"/>
      </w:pPr>
      <w:r>
        <w:rPr>
          <w:rFonts w:ascii="Arial" w:eastAsia="Arial" w:hAnsi="Arial" w:cs="Arial"/>
        </w:rPr>
        <w:t xml:space="preserve">Ability to unite diverse stakeholders to deliver common goals and a creative and innovative approach to problem-solving (I) </w:t>
      </w:r>
    </w:p>
    <w:p w14:paraId="428C84AE" w14:textId="77777777" w:rsidR="00FF4028" w:rsidRDefault="00BF687D">
      <w:pPr>
        <w:spacing w:after="31"/>
        <w:ind w:left="1"/>
      </w:pPr>
      <w:r>
        <w:rPr>
          <w:rFonts w:ascii="Arial" w:eastAsia="Arial" w:hAnsi="Arial" w:cs="Arial"/>
        </w:rPr>
        <w:t xml:space="preserve"> </w:t>
      </w:r>
    </w:p>
    <w:p w14:paraId="23CAEBB1" w14:textId="77777777" w:rsidR="00FF4028" w:rsidRDefault="00BF687D">
      <w:pPr>
        <w:numPr>
          <w:ilvl w:val="0"/>
          <w:numId w:val="7"/>
        </w:numPr>
        <w:spacing w:after="11" w:line="249" w:lineRule="auto"/>
        <w:ind w:left="447" w:right="101" w:hanging="360"/>
      </w:pPr>
      <w:r>
        <w:rPr>
          <w:rFonts w:ascii="Arial" w:eastAsia="Arial" w:hAnsi="Arial" w:cs="Arial"/>
        </w:rPr>
        <w:t xml:space="preserve">Demonstrable contribution to equality, diversity and inclusion and embedding of such in the current or previous organisation and/ or community (I) </w:t>
      </w:r>
    </w:p>
    <w:p w14:paraId="3AC0AF08" w14:textId="77777777" w:rsidR="00FF4028" w:rsidRDefault="00BF687D">
      <w:pPr>
        <w:spacing w:after="33"/>
        <w:ind w:left="1"/>
      </w:pPr>
      <w:r>
        <w:rPr>
          <w:rFonts w:ascii="Arial" w:eastAsia="Arial" w:hAnsi="Arial" w:cs="Arial"/>
        </w:rPr>
        <w:t xml:space="preserve"> </w:t>
      </w:r>
    </w:p>
    <w:p w14:paraId="0D07958F" w14:textId="77777777" w:rsidR="00FF4028" w:rsidRDefault="00BF687D">
      <w:pPr>
        <w:numPr>
          <w:ilvl w:val="0"/>
          <w:numId w:val="7"/>
        </w:numPr>
        <w:spacing w:after="11" w:line="249" w:lineRule="auto"/>
        <w:ind w:left="447" w:right="101" w:hanging="360"/>
      </w:pPr>
      <w:r>
        <w:rPr>
          <w:rFonts w:ascii="Arial" w:eastAsia="Arial" w:hAnsi="Arial" w:cs="Arial"/>
        </w:rPr>
        <w:t xml:space="preserve">Ability to cultivate strong networks and build links with the wider community and with business, industry and other stakeholders and represent the University (I) </w:t>
      </w:r>
    </w:p>
    <w:p w14:paraId="770145A5" w14:textId="77777777" w:rsidR="00FF4028" w:rsidRDefault="00BF687D">
      <w:pPr>
        <w:spacing w:after="0"/>
        <w:ind w:left="2"/>
      </w:pPr>
      <w:r>
        <w:rPr>
          <w:rFonts w:ascii="Arial" w:eastAsia="Arial" w:hAnsi="Arial" w:cs="Arial"/>
        </w:rPr>
        <w:t xml:space="preserve"> </w:t>
      </w:r>
    </w:p>
    <w:p w14:paraId="06D9BBB6" w14:textId="77777777" w:rsidR="00FF4028" w:rsidRDefault="00BF687D">
      <w:pPr>
        <w:spacing w:after="0"/>
        <w:ind w:left="103"/>
      </w:pPr>
      <w:r>
        <w:rPr>
          <w:rFonts w:ascii="Arial" w:eastAsia="Arial" w:hAnsi="Arial" w:cs="Arial"/>
        </w:rPr>
        <w:t xml:space="preserve"> </w:t>
      </w:r>
    </w:p>
    <w:p w14:paraId="6A02F6D4" w14:textId="77777777" w:rsidR="00FF4028" w:rsidRDefault="00BF687D">
      <w:pPr>
        <w:spacing w:after="0"/>
        <w:ind w:left="463"/>
      </w:pPr>
      <w:r>
        <w:rPr>
          <w:rFonts w:ascii="Arial" w:eastAsia="Arial" w:hAnsi="Arial" w:cs="Arial"/>
        </w:rPr>
        <w:t xml:space="preserve"> </w:t>
      </w:r>
    </w:p>
    <w:p w14:paraId="0EC40852" w14:textId="77777777" w:rsidR="00FF4028" w:rsidRDefault="00BF687D">
      <w:pPr>
        <w:spacing w:after="0"/>
        <w:ind w:left="463"/>
      </w:pPr>
      <w:r>
        <w:rPr>
          <w:rFonts w:ascii="Arial" w:eastAsia="Arial" w:hAnsi="Arial" w:cs="Arial"/>
        </w:rPr>
        <w:t xml:space="preserve"> </w:t>
      </w:r>
    </w:p>
    <w:p w14:paraId="117FFB72" w14:textId="77777777" w:rsidR="00FF4028" w:rsidRDefault="00BF687D">
      <w:pPr>
        <w:spacing w:after="0"/>
        <w:ind w:left="463"/>
      </w:pPr>
      <w:r>
        <w:rPr>
          <w:rFonts w:ascii="Arial" w:eastAsia="Arial" w:hAnsi="Arial" w:cs="Arial"/>
        </w:rPr>
        <w:t xml:space="preserve"> </w:t>
      </w:r>
    </w:p>
    <w:p w14:paraId="75DE0D17" w14:textId="77777777" w:rsidR="00FF4028" w:rsidRDefault="00BF687D">
      <w:pPr>
        <w:spacing w:after="0"/>
        <w:ind w:left="463"/>
      </w:pPr>
      <w:r>
        <w:rPr>
          <w:rFonts w:ascii="Arial" w:eastAsia="Arial" w:hAnsi="Arial" w:cs="Arial"/>
        </w:rPr>
        <w:t xml:space="preserve"> </w:t>
      </w:r>
    </w:p>
    <w:p w14:paraId="62A932E6" w14:textId="77777777" w:rsidR="00FF4028" w:rsidRDefault="00BF687D">
      <w:pPr>
        <w:spacing w:after="0"/>
        <w:ind w:left="463"/>
      </w:pPr>
      <w:r>
        <w:rPr>
          <w:rFonts w:ascii="Arial" w:eastAsia="Arial" w:hAnsi="Arial" w:cs="Arial"/>
        </w:rPr>
        <w:t xml:space="preserve"> </w:t>
      </w:r>
    </w:p>
    <w:p w14:paraId="10129206" w14:textId="77777777" w:rsidR="00FF4028" w:rsidRDefault="00BF687D">
      <w:pPr>
        <w:spacing w:after="0"/>
        <w:ind w:left="463"/>
      </w:pPr>
      <w:r>
        <w:rPr>
          <w:rFonts w:ascii="Arial" w:eastAsia="Arial" w:hAnsi="Arial" w:cs="Arial"/>
        </w:rPr>
        <w:t xml:space="preserve"> </w:t>
      </w:r>
    </w:p>
    <w:p w14:paraId="3378BC4F" w14:textId="77777777" w:rsidR="00FF4028" w:rsidRDefault="00BF687D">
      <w:pPr>
        <w:spacing w:after="0"/>
        <w:ind w:left="463"/>
      </w:pPr>
      <w:r>
        <w:rPr>
          <w:rFonts w:ascii="Arial" w:eastAsia="Arial" w:hAnsi="Arial" w:cs="Arial"/>
        </w:rPr>
        <w:t xml:space="preserve"> </w:t>
      </w:r>
    </w:p>
    <w:p w14:paraId="39DCEB28" w14:textId="77777777" w:rsidR="00FF4028" w:rsidRDefault="00BF687D">
      <w:pPr>
        <w:spacing w:after="0"/>
        <w:ind w:left="463"/>
      </w:pPr>
      <w:r>
        <w:rPr>
          <w:rFonts w:ascii="Arial" w:eastAsia="Arial" w:hAnsi="Arial" w:cs="Arial"/>
        </w:rPr>
        <w:t xml:space="preserve"> </w:t>
      </w:r>
    </w:p>
    <w:p w14:paraId="6B3629CE" w14:textId="77777777" w:rsidR="00FF4028" w:rsidRDefault="00BF687D">
      <w:pPr>
        <w:spacing w:after="0"/>
        <w:ind w:left="463"/>
      </w:pPr>
      <w:r>
        <w:rPr>
          <w:rFonts w:ascii="Arial" w:eastAsia="Arial" w:hAnsi="Arial" w:cs="Arial"/>
        </w:rPr>
        <w:t xml:space="preserve"> </w:t>
      </w:r>
    </w:p>
    <w:p w14:paraId="17EEC098" w14:textId="77777777" w:rsidR="00FF4028" w:rsidRDefault="00BF687D">
      <w:pPr>
        <w:spacing w:after="0"/>
        <w:ind w:left="463"/>
      </w:pPr>
      <w:r>
        <w:rPr>
          <w:rFonts w:ascii="Arial" w:eastAsia="Arial" w:hAnsi="Arial" w:cs="Arial"/>
        </w:rPr>
        <w:t xml:space="preserve"> </w:t>
      </w:r>
    </w:p>
    <w:p w14:paraId="3D5F4B54" w14:textId="77777777" w:rsidR="00FF4028" w:rsidRDefault="00BF687D">
      <w:pPr>
        <w:spacing w:after="0"/>
        <w:ind w:left="463"/>
      </w:pPr>
      <w:r>
        <w:rPr>
          <w:rFonts w:ascii="Arial" w:eastAsia="Arial" w:hAnsi="Arial" w:cs="Arial"/>
        </w:rPr>
        <w:t xml:space="preserve"> </w:t>
      </w:r>
    </w:p>
    <w:p w14:paraId="0BD9B3A1" w14:textId="77777777" w:rsidR="00FF4028" w:rsidRDefault="00BF687D">
      <w:pPr>
        <w:spacing w:after="0"/>
        <w:ind w:left="463"/>
      </w:pPr>
      <w:r>
        <w:rPr>
          <w:rFonts w:ascii="Arial" w:eastAsia="Arial" w:hAnsi="Arial" w:cs="Arial"/>
        </w:rPr>
        <w:t xml:space="preserve"> </w:t>
      </w:r>
    </w:p>
    <w:p w14:paraId="39CCE05C" w14:textId="77777777" w:rsidR="00FF4028" w:rsidRDefault="00BF687D">
      <w:pPr>
        <w:spacing w:after="0"/>
        <w:ind w:left="463"/>
      </w:pPr>
      <w:r>
        <w:rPr>
          <w:rFonts w:ascii="Arial" w:eastAsia="Arial" w:hAnsi="Arial" w:cs="Arial"/>
        </w:rPr>
        <w:t xml:space="preserve"> </w:t>
      </w:r>
    </w:p>
    <w:p w14:paraId="03C7FE18" w14:textId="77777777" w:rsidR="00FF4028" w:rsidRDefault="00BF687D">
      <w:pPr>
        <w:spacing w:after="0"/>
        <w:ind w:left="463"/>
      </w:pPr>
      <w:r>
        <w:rPr>
          <w:rFonts w:ascii="Arial" w:eastAsia="Arial" w:hAnsi="Arial" w:cs="Arial"/>
        </w:rPr>
        <w:t xml:space="preserve"> </w:t>
      </w:r>
    </w:p>
    <w:p w14:paraId="2A6B9BF0" w14:textId="77777777" w:rsidR="00FF4028" w:rsidRDefault="00BF687D">
      <w:pPr>
        <w:spacing w:after="0"/>
        <w:ind w:left="463"/>
      </w:pPr>
      <w:r>
        <w:rPr>
          <w:rFonts w:ascii="Arial" w:eastAsia="Arial" w:hAnsi="Arial" w:cs="Arial"/>
        </w:rPr>
        <w:t xml:space="preserve"> </w:t>
      </w:r>
    </w:p>
    <w:p w14:paraId="7D4A0905" w14:textId="77777777" w:rsidR="00FF4028" w:rsidRDefault="00BF687D">
      <w:pPr>
        <w:spacing w:after="0"/>
        <w:ind w:left="463"/>
      </w:pPr>
      <w:r>
        <w:rPr>
          <w:rFonts w:ascii="Arial" w:eastAsia="Arial" w:hAnsi="Arial" w:cs="Arial"/>
        </w:rPr>
        <w:t xml:space="preserve"> </w:t>
      </w:r>
    </w:p>
    <w:p w14:paraId="1C4905EC" w14:textId="77777777" w:rsidR="00FF4028" w:rsidRDefault="00BF687D">
      <w:pPr>
        <w:spacing w:after="5" w:line="249" w:lineRule="auto"/>
        <w:ind w:left="-3" w:right="4065" w:hanging="10"/>
      </w:pPr>
      <w:r>
        <w:rPr>
          <w:rFonts w:ascii="Arial" w:eastAsia="Arial" w:hAnsi="Arial" w:cs="Arial"/>
          <w:b/>
        </w:rPr>
        <w:t>Criteria tested by</w:t>
      </w:r>
      <w:r>
        <w:rPr>
          <w:rFonts w:ascii="Arial" w:eastAsia="Arial" w:hAnsi="Arial" w:cs="Arial"/>
        </w:rPr>
        <w:t xml:space="preserve"> </w:t>
      </w:r>
      <w:r>
        <w:rPr>
          <w:rFonts w:ascii="Arial" w:eastAsia="Arial" w:hAnsi="Arial" w:cs="Arial"/>
          <w:b/>
        </w:rPr>
        <w:t xml:space="preserve">Key:  </w:t>
      </w:r>
    </w:p>
    <w:p w14:paraId="3874E103" w14:textId="77777777" w:rsidR="00FF4028" w:rsidRDefault="00BF687D">
      <w:pPr>
        <w:spacing w:after="11" w:line="249" w:lineRule="auto"/>
        <w:ind w:left="2" w:right="101"/>
      </w:pPr>
      <w:r>
        <w:rPr>
          <w:rFonts w:ascii="Arial" w:eastAsia="Arial" w:hAnsi="Arial" w:cs="Arial"/>
        </w:rPr>
        <w:t xml:space="preserve">A = Application form         </w:t>
      </w:r>
    </w:p>
    <w:p w14:paraId="76E9055B" w14:textId="77777777" w:rsidR="00FF4028" w:rsidRDefault="00BF687D">
      <w:pPr>
        <w:spacing w:after="11" w:line="249" w:lineRule="auto"/>
        <w:ind w:left="2" w:right="101"/>
      </w:pPr>
      <w:r>
        <w:rPr>
          <w:rFonts w:ascii="Arial" w:eastAsia="Arial" w:hAnsi="Arial" w:cs="Arial"/>
        </w:rPr>
        <w:t xml:space="preserve">C = Certification         </w:t>
      </w:r>
    </w:p>
    <w:p w14:paraId="647F6905" w14:textId="77777777" w:rsidR="00FF4028" w:rsidRDefault="00BF687D">
      <w:pPr>
        <w:spacing w:after="11" w:line="249" w:lineRule="auto"/>
        <w:ind w:left="2" w:right="101"/>
      </w:pPr>
      <w:r>
        <w:rPr>
          <w:rFonts w:ascii="Arial" w:eastAsia="Arial" w:hAnsi="Arial" w:cs="Arial"/>
        </w:rPr>
        <w:t xml:space="preserve">I = Interview           </w:t>
      </w:r>
    </w:p>
    <w:p w14:paraId="06ECD37D" w14:textId="77777777" w:rsidR="00FF4028" w:rsidRDefault="00BF687D">
      <w:pPr>
        <w:spacing w:after="11" w:line="249" w:lineRule="auto"/>
        <w:ind w:left="2" w:right="101"/>
      </w:pPr>
      <w:r>
        <w:rPr>
          <w:rFonts w:ascii="Arial" w:eastAsia="Arial" w:hAnsi="Arial" w:cs="Arial"/>
        </w:rPr>
        <w:t xml:space="preserve">T = Test </w:t>
      </w:r>
    </w:p>
    <w:p w14:paraId="467A20C0" w14:textId="77777777" w:rsidR="00FF4028" w:rsidRDefault="00BF687D">
      <w:pPr>
        <w:spacing w:after="0"/>
        <w:ind w:left="2"/>
      </w:pPr>
      <w:r>
        <w:rPr>
          <w:rFonts w:ascii="Arial" w:eastAsia="Arial" w:hAnsi="Arial" w:cs="Arial"/>
        </w:rPr>
        <w:t xml:space="preserve"> </w:t>
      </w:r>
    </w:p>
    <w:sectPr w:rsidR="00FF4028">
      <w:pgSz w:w="11911" w:h="16841"/>
      <w:pgMar w:top="1385" w:right="1320" w:bottom="410" w:left="13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4835" w14:textId="77777777" w:rsidR="007E67F9" w:rsidRDefault="007E67F9" w:rsidP="003155B1">
      <w:pPr>
        <w:spacing w:after="0" w:line="240" w:lineRule="auto"/>
      </w:pPr>
      <w:r>
        <w:separator/>
      </w:r>
    </w:p>
  </w:endnote>
  <w:endnote w:type="continuationSeparator" w:id="0">
    <w:p w14:paraId="47910437" w14:textId="77777777" w:rsidR="007E67F9" w:rsidRDefault="007E67F9" w:rsidP="00315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999F6" w14:textId="77777777" w:rsidR="007E67F9" w:rsidRDefault="007E67F9" w:rsidP="003155B1">
      <w:pPr>
        <w:spacing w:after="0" w:line="240" w:lineRule="auto"/>
      </w:pPr>
      <w:r>
        <w:separator/>
      </w:r>
    </w:p>
  </w:footnote>
  <w:footnote w:type="continuationSeparator" w:id="0">
    <w:p w14:paraId="462C6341" w14:textId="77777777" w:rsidR="007E67F9" w:rsidRDefault="007E67F9" w:rsidP="003155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DE8"/>
    <w:multiLevelType w:val="hybridMultilevel"/>
    <w:tmpl w:val="F5B85100"/>
    <w:lvl w:ilvl="0" w:tplc="E514E0F2">
      <w:start w:val="1"/>
      <w:numFmt w:val="bullet"/>
      <w:lvlText w:val="•"/>
      <w:lvlJc w:val="left"/>
      <w:pPr>
        <w:ind w:left="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7AB534">
      <w:start w:val="1"/>
      <w:numFmt w:val="bullet"/>
      <w:lvlText w:val="o"/>
      <w:lvlJc w:val="left"/>
      <w:pPr>
        <w:ind w:left="1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2EE714">
      <w:start w:val="1"/>
      <w:numFmt w:val="bullet"/>
      <w:lvlText w:val="▪"/>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3C3DA6">
      <w:start w:val="1"/>
      <w:numFmt w:val="bullet"/>
      <w:lvlText w:val="•"/>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90C11C">
      <w:start w:val="1"/>
      <w:numFmt w:val="bullet"/>
      <w:lvlText w:val="o"/>
      <w:lvlJc w:val="left"/>
      <w:pPr>
        <w:ind w:left="3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4E5512">
      <w:start w:val="1"/>
      <w:numFmt w:val="bullet"/>
      <w:lvlText w:val="▪"/>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6E709A">
      <w:start w:val="1"/>
      <w:numFmt w:val="bullet"/>
      <w:lvlText w:val="•"/>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3C3778">
      <w:start w:val="1"/>
      <w:numFmt w:val="bullet"/>
      <w:lvlText w:val="o"/>
      <w:lvlJc w:val="left"/>
      <w:pPr>
        <w:ind w:left="5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E810AC">
      <w:start w:val="1"/>
      <w:numFmt w:val="bullet"/>
      <w:lvlText w:val="▪"/>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0917FE"/>
    <w:multiLevelType w:val="hybridMultilevel"/>
    <w:tmpl w:val="2D74038A"/>
    <w:lvl w:ilvl="0" w:tplc="04965444">
      <w:start w:val="1"/>
      <w:numFmt w:val="decimal"/>
      <w:lvlText w:val="%1."/>
      <w:lvlJc w:val="left"/>
      <w:pPr>
        <w:ind w:left="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86766">
      <w:start w:val="1"/>
      <w:numFmt w:val="lowerLetter"/>
      <w:lvlText w:val="%2"/>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1CF82C">
      <w:start w:val="1"/>
      <w:numFmt w:val="lowerRoman"/>
      <w:lvlText w:val="%3"/>
      <w:lvlJc w:val="left"/>
      <w:pPr>
        <w:ind w:left="1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88BF94">
      <w:start w:val="1"/>
      <w:numFmt w:val="decimal"/>
      <w:lvlText w:val="%4"/>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9055AC">
      <w:start w:val="1"/>
      <w:numFmt w:val="lowerLetter"/>
      <w:lvlText w:val="%5"/>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8A32A6">
      <w:start w:val="1"/>
      <w:numFmt w:val="lowerRoman"/>
      <w:lvlText w:val="%6"/>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B86D3C">
      <w:start w:val="1"/>
      <w:numFmt w:val="decimal"/>
      <w:lvlText w:val="%7"/>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2A9AA0">
      <w:start w:val="1"/>
      <w:numFmt w:val="lowerLetter"/>
      <w:lvlText w:val="%8"/>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7A21A8">
      <w:start w:val="1"/>
      <w:numFmt w:val="lowerRoman"/>
      <w:lvlText w:val="%9"/>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B05D30"/>
    <w:multiLevelType w:val="hybridMultilevel"/>
    <w:tmpl w:val="8F2061A8"/>
    <w:lvl w:ilvl="0" w:tplc="D0562426">
      <w:start w:val="1"/>
      <w:numFmt w:val="bullet"/>
      <w:lvlText w:val="•"/>
      <w:lvlJc w:val="left"/>
      <w:pPr>
        <w:ind w:left="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F4FBEE">
      <w:start w:val="1"/>
      <w:numFmt w:val="bullet"/>
      <w:lvlText w:val="o"/>
      <w:lvlJc w:val="left"/>
      <w:pPr>
        <w:ind w:left="1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EEF168">
      <w:start w:val="1"/>
      <w:numFmt w:val="bullet"/>
      <w:lvlText w:val="▪"/>
      <w:lvlJc w:val="left"/>
      <w:pPr>
        <w:ind w:left="1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2EBE68">
      <w:start w:val="1"/>
      <w:numFmt w:val="bullet"/>
      <w:lvlText w:val="•"/>
      <w:lvlJc w:val="left"/>
      <w:pPr>
        <w:ind w:left="2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ACAAAE">
      <w:start w:val="1"/>
      <w:numFmt w:val="bullet"/>
      <w:lvlText w:val="o"/>
      <w:lvlJc w:val="left"/>
      <w:pPr>
        <w:ind w:left="33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65026">
      <w:start w:val="1"/>
      <w:numFmt w:val="bullet"/>
      <w:lvlText w:val="▪"/>
      <w:lvlJc w:val="left"/>
      <w:pPr>
        <w:ind w:left="40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9A24D6">
      <w:start w:val="1"/>
      <w:numFmt w:val="bullet"/>
      <w:lvlText w:val="•"/>
      <w:lvlJc w:val="left"/>
      <w:pPr>
        <w:ind w:left="4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B6E066">
      <w:start w:val="1"/>
      <w:numFmt w:val="bullet"/>
      <w:lvlText w:val="o"/>
      <w:lvlJc w:val="left"/>
      <w:pPr>
        <w:ind w:left="5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10BB58">
      <w:start w:val="1"/>
      <w:numFmt w:val="bullet"/>
      <w:lvlText w:val="▪"/>
      <w:lvlJc w:val="left"/>
      <w:pPr>
        <w:ind w:left="6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D805AF"/>
    <w:multiLevelType w:val="hybridMultilevel"/>
    <w:tmpl w:val="56D8025A"/>
    <w:lvl w:ilvl="0" w:tplc="7924CB76">
      <w:start w:val="1"/>
      <w:numFmt w:val="bullet"/>
      <w:lvlText w:val="•"/>
      <w:lvlJc w:val="left"/>
      <w:pPr>
        <w:ind w:left="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5A411E">
      <w:start w:val="1"/>
      <w:numFmt w:val="bullet"/>
      <w:lvlText w:val="o"/>
      <w:lvlJc w:val="left"/>
      <w:pPr>
        <w:ind w:left="1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70DE80">
      <w:start w:val="1"/>
      <w:numFmt w:val="bullet"/>
      <w:lvlText w:val="▪"/>
      <w:lvlJc w:val="left"/>
      <w:pPr>
        <w:ind w:left="1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3494F6">
      <w:start w:val="1"/>
      <w:numFmt w:val="bullet"/>
      <w:lvlText w:val="•"/>
      <w:lvlJc w:val="left"/>
      <w:pPr>
        <w:ind w:left="2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FC0EBA">
      <w:start w:val="1"/>
      <w:numFmt w:val="bullet"/>
      <w:lvlText w:val="o"/>
      <w:lvlJc w:val="left"/>
      <w:pPr>
        <w:ind w:left="33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8AD8F4">
      <w:start w:val="1"/>
      <w:numFmt w:val="bullet"/>
      <w:lvlText w:val="▪"/>
      <w:lvlJc w:val="left"/>
      <w:pPr>
        <w:ind w:left="40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A00E3E">
      <w:start w:val="1"/>
      <w:numFmt w:val="bullet"/>
      <w:lvlText w:val="•"/>
      <w:lvlJc w:val="left"/>
      <w:pPr>
        <w:ind w:left="4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D628C8">
      <w:start w:val="1"/>
      <w:numFmt w:val="bullet"/>
      <w:lvlText w:val="o"/>
      <w:lvlJc w:val="left"/>
      <w:pPr>
        <w:ind w:left="5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3CC25A">
      <w:start w:val="1"/>
      <w:numFmt w:val="bullet"/>
      <w:lvlText w:val="▪"/>
      <w:lvlJc w:val="left"/>
      <w:pPr>
        <w:ind w:left="6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DD93118"/>
    <w:multiLevelType w:val="hybridMultilevel"/>
    <w:tmpl w:val="5A8C142E"/>
    <w:lvl w:ilvl="0" w:tplc="8E109410">
      <w:start w:val="1"/>
      <w:numFmt w:val="bullet"/>
      <w:lvlText w:val="•"/>
      <w:lvlJc w:val="left"/>
      <w:pPr>
        <w:ind w:left="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6646A6">
      <w:start w:val="1"/>
      <w:numFmt w:val="bullet"/>
      <w:lvlText w:val="o"/>
      <w:lvlJc w:val="left"/>
      <w:pPr>
        <w:ind w:left="1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6C52CA">
      <w:start w:val="1"/>
      <w:numFmt w:val="bullet"/>
      <w:lvlText w:val="▪"/>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F48952">
      <w:start w:val="1"/>
      <w:numFmt w:val="bullet"/>
      <w:lvlText w:val="•"/>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80E65A">
      <w:start w:val="1"/>
      <w:numFmt w:val="bullet"/>
      <w:lvlText w:val="o"/>
      <w:lvlJc w:val="left"/>
      <w:pPr>
        <w:ind w:left="3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38E4FA">
      <w:start w:val="1"/>
      <w:numFmt w:val="bullet"/>
      <w:lvlText w:val="▪"/>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6C5FAE">
      <w:start w:val="1"/>
      <w:numFmt w:val="bullet"/>
      <w:lvlText w:val="•"/>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ACD51E">
      <w:start w:val="1"/>
      <w:numFmt w:val="bullet"/>
      <w:lvlText w:val="o"/>
      <w:lvlJc w:val="left"/>
      <w:pPr>
        <w:ind w:left="5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5E1536">
      <w:start w:val="1"/>
      <w:numFmt w:val="bullet"/>
      <w:lvlText w:val="▪"/>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FB810A4"/>
    <w:multiLevelType w:val="hybridMultilevel"/>
    <w:tmpl w:val="3920EF56"/>
    <w:lvl w:ilvl="0" w:tplc="4582D8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5C43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F4F6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5EE9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A09D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F403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241A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E2ED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E4A8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63209A0"/>
    <w:multiLevelType w:val="hybridMultilevel"/>
    <w:tmpl w:val="F8928DC6"/>
    <w:lvl w:ilvl="0" w:tplc="820C97AE">
      <w:start w:val="1"/>
      <w:numFmt w:val="bullet"/>
      <w:lvlText w:val="•"/>
      <w:lvlJc w:val="left"/>
      <w:pPr>
        <w:ind w:left="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06BE00">
      <w:start w:val="1"/>
      <w:numFmt w:val="bullet"/>
      <w:lvlText w:val="o"/>
      <w:lvlJc w:val="left"/>
      <w:pPr>
        <w:ind w:left="1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7426C4">
      <w:start w:val="1"/>
      <w:numFmt w:val="bullet"/>
      <w:lvlText w:val="▪"/>
      <w:lvlJc w:val="left"/>
      <w:pPr>
        <w:ind w:left="1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C0990">
      <w:start w:val="1"/>
      <w:numFmt w:val="bullet"/>
      <w:lvlText w:val="•"/>
      <w:lvlJc w:val="left"/>
      <w:pPr>
        <w:ind w:left="2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5482CE">
      <w:start w:val="1"/>
      <w:numFmt w:val="bullet"/>
      <w:lvlText w:val="o"/>
      <w:lvlJc w:val="left"/>
      <w:pPr>
        <w:ind w:left="33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2E18FC">
      <w:start w:val="1"/>
      <w:numFmt w:val="bullet"/>
      <w:lvlText w:val="▪"/>
      <w:lvlJc w:val="left"/>
      <w:pPr>
        <w:ind w:left="40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E2B356">
      <w:start w:val="1"/>
      <w:numFmt w:val="bullet"/>
      <w:lvlText w:val="•"/>
      <w:lvlJc w:val="left"/>
      <w:pPr>
        <w:ind w:left="4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F2F380">
      <w:start w:val="1"/>
      <w:numFmt w:val="bullet"/>
      <w:lvlText w:val="o"/>
      <w:lvlJc w:val="left"/>
      <w:pPr>
        <w:ind w:left="5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025212">
      <w:start w:val="1"/>
      <w:numFmt w:val="bullet"/>
      <w:lvlText w:val="▪"/>
      <w:lvlJc w:val="left"/>
      <w:pPr>
        <w:ind w:left="6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1"/>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028"/>
    <w:rsid w:val="003155B1"/>
    <w:rsid w:val="007E67F9"/>
    <w:rsid w:val="00BF687D"/>
    <w:rsid w:val="00E65C12"/>
    <w:rsid w:val="00FF4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FDE09"/>
  <w15:docId w15:val="{EE9C6EEE-439D-46D6-8B65-6AA591A8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1545" w:hanging="10"/>
      <w:jc w:val="right"/>
      <w:outlineLvl w:val="0"/>
    </w:pPr>
    <w:rPr>
      <w:rFonts w:ascii="Arial" w:eastAsia="Arial" w:hAnsi="Arial" w:cs="Arial"/>
      <w:color w:val="221F1F"/>
      <w:sz w:val="44"/>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color w:val="221F1F"/>
      <w:sz w:val="44"/>
    </w:rPr>
  </w:style>
  <w:style w:type="paragraph" w:styleId="BalloonText">
    <w:name w:val="Balloon Text"/>
    <w:basedOn w:val="Normal"/>
    <w:link w:val="BalloonTextChar"/>
    <w:uiPriority w:val="99"/>
    <w:semiHidden/>
    <w:unhideWhenUsed/>
    <w:rsid w:val="003155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5B1"/>
    <w:rPr>
      <w:rFonts w:ascii="Segoe UI" w:eastAsia="Calibri" w:hAnsi="Segoe UI" w:cs="Segoe UI"/>
      <w:color w:val="000000"/>
      <w:sz w:val="18"/>
      <w:szCs w:val="18"/>
    </w:rPr>
  </w:style>
  <w:style w:type="paragraph" w:styleId="Header">
    <w:name w:val="header"/>
    <w:basedOn w:val="Normal"/>
    <w:link w:val="HeaderChar"/>
    <w:uiPriority w:val="99"/>
    <w:unhideWhenUsed/>
    <w:rsid w:val="003155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5B1"/>
    <w:rPr>
      <w:rFonts w:ascii="Calibri" w:eastAsia="Calibri" w:hAnsi="Calibri" w:cs="Calibri"/>
      <w:color w:val="000000"/>
    </w:rPr>
  </w:style>
  <w:style w:type="paragraph" w:styleId="Footer">
    <w:name w:val="footer"/>
    <w:basedOn w:val="Normal"/>
    <w:link w:val="FooterChar"/>
    <w:uiPriority w:val="99"/>
    <w:unhideWhenUsed/>
    <w:rsid w:val="003155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5B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image" Target="media/image100.jpg"/><Relationship Id="rId3" Type="http://schemas.openxmlformats.org/officeDocument/2006/relationships/settings" Target="settings.xml"/><Relationship Id="rId21" Type="http://schemas.openxmlformats.org/officeDocument/2006/relationships/image" Target="media/image70.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9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60.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0.jpg"/><Relationship Id="rId28" Type="http://schemas.openxmlformats.org/officeDocument/2006/relationships/image" Target="media/image13.jpg"/><Relationship Id="rId10" Type="http://schemas.openxmlformats.org/officeDocument/2006/relationships/image" Target="media/image4.png"/><Relationship Id="rId19" Type="http://schemas.openxmlformats.org/officeDocument/2006/relationships/image" Target="media/image9.jpg"/><Relationship Id="rId31" Type="http://schemas.openxmlformats.org/officeDocument/2006/relationships/image" Target="media/image13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80.jpg"/><Relationship Id="rId27" Type="http://schemas.openxmlformats.org/officeDocument/2006/relationships/image" Target="media/image12.jpg"/><Relationship Id="rId30" Type="http://schemas.openxmlformats.org/officeDocument/2006/relationships/image" Target="media/image120.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1684</Words>
  <Characters>9604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dc:creator>
  <cp:keywords/>
  <cp:lastModifiedBy>Alison Mulholland</cp:lastModifiedBy>
  <cp:revision>2</cp:revision>
  <dcterms:created xsi:type="dcterms:W3CDTF">2022-05-12T10:45:00Z</dcterms:created>
  <dcterms:modified xsi:type="dcterms:W3CDTF">2022-05-12T10:45:00Z</dcterms:modified>
</cp:coreProperties>
</file>